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docProps/app.xml" ContentType="application/vnd.openxmlformats-officedocument.extended-properties+xml"/>
  <Override PartName="/word/numbering.xml" ContentType="application/vnd.openxmlformats-officedocument.wordprocessingml.numbering+xml"/>
  <Override PartName="/word/webSettings.xml" ContentType="application/vnd.openxmlformats-officedocument.wordprocessingml.webSettings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mc:Ignorable="w14 w15 w16se w16cid w16 w16cex w16sdtdh w16sdtfl w16du wp14">
  <w:body>
    <w:p w:rsidRPr="00A07351" w:rsidR="00CE52FA" w:rsidRDefault="00954BA8" w14:paraId="00000002" w14:textId="77777777">
      <w:pPr>
        <w:rPr>
          <w:rFonts w:ascii="Arial" w:hAnsi="Arial" w:eastAsia="Arial" w:cs="Arial"/>
          <w:b/>
          <w:sz w:val="36"/>
          <w:szCs w:val="36"/>
          <w:u w:val="single"/>
          <w:lang w:val="en-GB"/>
        </w:rPr>
      </w:pPr>
      <w:bookmarkStart w:name="_heading=h.gjdgxs" w:colFirst="0" w:colLast="0" w:id="0"/>
      <w:bookmarkEnd w:id="0"/>
      <w:r w:rsidRPr="00A07351">
        <w:rPr>
          <w:b/>
          <w:sz w:val="36"/>
          <w:szCs w:val="36"/>
          <w:u w:val="single"/>
          <w:lang w:val="hu"/>
        </w:rPr>
        <w:t>LOESS - INTEGRÁLT TANULÁSI SZCENÁRIÓ</w:t>
      </w:r>
    </w:p>
    <w:p w:rsidRPr="00A07351" w:rsidR="00CE52FA" w:rsidRDefault="00954BA8" w14:paraId="00000003" w14:textId="77777777">
      <w:pPr>
        <w:rPr>
          <w:rFonts w:ascii="Arial" w:hAnsi="Arial" w:eastAsia="Arial" w:cs="Arial"/>
          <w:b/>
          <w:sz w:val="18"/>
          <w:szCs w:val="18"/>
          <w:lang w:val="en-GB"/>
        </w:rPr>
      </w:pPr>
      <w:bookmarkStart w:name="_heading=h.30j0zll" w:colFirst="0" w:colLast="0" w:id="1"/>
      <w:bookmarkEnd w:id="1"/>
      <w:r w:rsidRPr="00A07351">
        <w:rPr>
          <w:b/>
          <w:sz w:val="36"/>
          <w:szCs w:val="36"/>
          <w:lang w:val="hu"/>
        </w:rPr>
        <w:t>Bevezetés</w:t>
      </w:r>
    </w:p>
    <w:p w:rsidRPr="00A07351" w:rsidR="00CE52FA" w:rsidRDefault="00954BA8" w14:paraId="00000004" w14:textId="77777777">
      <w:pPr>
        <w:jc w:val="both"/>
        <w:rPr>
          <w:lang w:val="en-GB"/>
        </w:rPr>
      </w:pPr>
      <w:bookmarkStart w:name="_heading=h.1fob9te" w:colFirst="0" w:colLast="0" w:id="2"/>
      <w:bookmarkEnd w:id="2"/>
      <w:r w:rsidRPr="00A07351">
        <w:rPr>
          <w:lang w:val="hu"/>
        </w:rPr>
        <w:t xml:space="preserve">A </w:t>
      </w:r>
      <w:hyperlink r:id="rId9">
        <w:r w:rsidRPr="00A07351">
          <w:rPr>
            <w:color w:val="0000FF"/>
            <w:u w:val="single"/>
            <w:lang w:val="hu"/>
          </w:rPr>
          <w:t>LOESS</w:t>
        </w:r>
      </w:hyperlink>
      <w:r w:rsidRPr="00A07351">
        <w:rPr>
          <w:lang w:val="hu"/>
        </w:rPr>
        <w:t xml:space="preserve"> projektben a talajegészségre vonatkozó tudáselemek elsajátítását az MTMI témák integrált oktatása segíti, amit a Bybee és kollégái (Bybee et al. 2006) által a Biology Science Curriculum Study oktatási központban kidolgozott </w:t>
      </w:r>
      <w:r>
        <w:fldChar w:fldCharType="begin"/>
      </w:r>
      <w:r>
        <w:instrText>HYPERLINK "https://eunorg.sharepoint.com/:b:/s/LOESSTeachers/Eb6mD7_-L6dFjhHJZOvwVf0BBV7EDEc1SywEkabyPbK-vw?e=OdOQmM" \h</w:instrText>
      </w:r>
      <w:r>
        <w:fldChar w:fldCharType="separate"/>
      </w:r>
      <w:r w:rsidRPr="00A07351">
        <w:rPr>
          <w:color w:val="0000FF"/>
          <w:u w:val="single"/>
          <w:lang w:val="hu"/>
        </w:rPr>
        <w:t>biológiatudományi 5E-modell</w:t>
      </w:r>
      <w:r>
        <w:fldChar w:fldCharType="end"/>
      </w:r>
      <w:r w:rsidRPr="00A07351">
        <w:rPr>
          <w:lang w:val="hu"/>
        </w:rPr>
        <w:t xml:space="preserve">, valamint innovatív </w:t>
      </w:r>
      <w:r>
        <w:fldChar w:fldCharType="begin"/>
      </w:r>
      <w:r>
        <w:instrText>HYPERLINK "https://eunorg.sharepoint.com/:b:/s/LOESSTeachers/EQXbzzIDeKBAi5W669OES3YBJ-MutscoWLcQQioJs1P10Q?e=cchEBZ" \h</w:instrText>
      </w:r>
      <w:r>
        <w:fldChar w:fldCharType="separate"/>
      </w:r>
      <w:r w:rsidRPr="00A07351">
        <w:rPr>
          <w:color w:val="0000FF"/>
          <w:u w:val="single"/>
          <w:lang w:val="hu"/>
        </w:rPr>
        <w:t>pedagógiai megközelítések</w:t>
      </w:r>
      <w:r>
        <w:fldChar w:fldCharType="end"/>
      </w:r>
      <w:r w:rsidRPr="00A07351">
        <w:rPr>
          <w:lang w:val="hu"/>
        </w:rPr>
        <w:t xml:space="preserve"> (projektalapú tanulás, érdeklődésen alapuló tanulás stb.) alkalmazásával végzünk.</w:t>
      </w:r>
    </w:p>
    <w:p w:rsidRPr="00A07351" w:rsidR="00CE52FA" w:rsidRDefault="00954BA8" w14:paraId="00000005" w14:textId="77777777">
      <w:pPr>
        <w:pStyle w:val="Heading2"/>
      </w:pPr>
      <w:bookmarkStart w:name="_heading=h.3znysh7" w:colFirst="0" w:colLast="0" w:id="3"/>
      <w:bookmarkEnd w:id="3"/>
      <w:proofErr w:type="spellStart"/>
      <w:r w:rsidRPr="00A07351">
        <w:t>Témák</w:t>
      </w:r>
      <w:proofErr w:type="spellEnd"/>
      <w:r w:rsidRPr="00A07351">
        <w:t xml:space="preserve"> </w:t>
      </w:r>
    </w:p>
    <w:p w:rsidRPr="00A07351" w:rsidR="00CE52FA" w:rsidRDefault="00954BA8" w14:paraId="00000006" w14:textId="77777777">
      <w:pPr>
        <w:rPr>
          <w:lang w:val="en-GB"/>
        </w:rPr>
      </w:pPr>
      <w:r w:rsidRPr="00A07351">
        <w:rPr>
          <w:lang w:val="hu"/>
        </w:rPr>
        <w:t>Talajösszetétel, gilisztanevelde, pH-érték, adatelemzés, talajadat-ábrázolás, erózió</w:t>
      </w:r>
    </w:p>
    <w:p w:rsidRPr="00A07351" w:rsidR="00CE52FA" w:rsidRDefault="00954BA8" w14:paraId="00000007" w14:textId="77777777">
      <w:pPr>
        <w:pStyle w:val="Heading2"/>
      </w:pPr>
      <w:bookmarkStart w:name="_heading=h.2et92p0" w:colFirst="0" w:colLast="0" w:id="4"/>
      <w:bookmarkEnd w:id="4"/>
      <w:proofErr w:type="spellStart"/>
      <w:r w:rsidRPr="00A07351">
        <w:t>Cím</w:t>
      </w:r>
      <w:proofErr w:type="spellEnd"/>
      <w:r w:rsidRPr="00A07351">
        <w:tab/>
      </w:r>
      <w:r w:rsidRPr="00A07351">
        <w:tab/>
      </w:r>
      <w:r w:rsidRPr="00A07351">
        <w:tab/>
      </w:r>
    </w:p>
    <w:p w:rsidRPr="00A07351" w:rsidR="00CE52FA" w:rsidRDefault="00954BA8" w14:paraId="00000008" w14:textId="77777777">
      <w:pPr>
        <w:rPr>
          <w:b/>
          <w:lang w:val="en-GB"/>
        </w:rPr>
      </w:pPr>
      <w:r w:rsidRPr="00A07351">
        <w:rPr>
          <w:b/>
          <w:lang w:val="hu"/>
        </w:rPr>
        <w:t>A talaj felfedezése: MTMI területeken átívelő tanulás</w:t>
      </w:r>
    </w:p>
    <w:p w:rsidRPr="00A07351" w:rsidR="00CE52FA" w:rsidRDefault="00954BA8" w14:paraId="00000009" w14:textId="77777777">
      <w:pPr>
        <w:pStyle w:val="Heading2"/>
      </w:pPr>
      <w:bookmarkStart w:name="_heading=h.tyjcwt" w:colFirst="0" w:colLast="0" w:id="5"/>
      <w:bookmarkEnd w:id="5"/>
      <w:proofErr w:type="spellStart"/>
      <w:r w:rsidRPr="00A07351">
        <w:t>Szerzők</w:t>
      </w:r>
      <w:proofErr w:type="spellEnd"/>
      <w:r w:rsidRPr="00A07351">
        <w:tab/>
      </w:r>
    </w:p>
    <w:p w:rsidRPr="00A07351" w:rsidR="00CE52FA" w:rsidP="00BC335E" w:rsidRDefault="00954BA8" w14:paraId="0000000B" w14:textId="4A3640C7">
      <w:p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en-GB"/>
        </w:rPr>
      </w:pPr>
      <w:r w:rsidRPr="00A07351">
        <w:rPr>
          <w:rFonts w:eastAsia="Poppins" w:cs="Poppins"/>
          <w:color w:val="000000"/>
          <w:szCs w:val="20"/>
          <w:lang w:val="hu"/>
        </w:rPr>
        <w:t>Sarika Chawla és Nikita Poirier</w:t>
      </w:r>
    </w:p>
    <w:p w:rsidRPr="00A07351" w:rsidR="00CE52FA" w:rsidRDefault="00954BA8" w14:paraId="0000000C" w14:textId="77777777">
      <w:pPr>
        <w:pStyle w:val="Heading2"/>
      </w:pPr>
      <w:bookmarkStart w:name="_heading=h.3dy6vkm" w:colFirst="0" w:colLast="0" w:id="6"/>
      <w:bookmarkEnd w:id="6"/>
      <w:proofErr w:type="spellStart"/>
      <w:r w:rsidRPr="00A07351">
        <w:t>Összefoglalás</w:t>
      </w:r>
      <w:proofErr w:type="spellEnd"/>
    </w:p>
    <w:p w:rsidRPr="00A801B8" w:rsidR="00CE52FA" w:rsidRDefault="00954BA8" w14:paraId="0000000D" w14:textId="77777777">
      <w:pPr>
        <w:jc w:val="both"/>
        <w:rPr>
          <w:lang w:val="hu"/>
        </w:rPr>
      </w:pPr>
      <w:r w:rsidRPr="00A07351">
        <w:rPr>
          <w:lang w:val="hu"/>
        </w:rPr>
        <w:t>A diákok a tanulási folyamat során a biológiai, kémiai, fizikai és matematikai tudáselemek segítségével ismereteket szereznek a talaj fontosságával kapcsolatban. Tanulnak a talaj összetételéről, megtudják, hogy milyen módon járulnak hozzá a különböző organizmusok a talaj egészségéhez, és megvizsgálják a föld bizonyos tulajdonságait, pl. a pH-értéket, illetve a talaj nedvességét. A diákok matematikai módszerekkel fogják elemezni a talajerózióra és a föld tápanyagtartalmára vonatkozó adatokat. A fizikai ismeretek segíteni fognak a vízmegtartás és a szivárgás megértésében. A gyakorlatias jellegű kísérletek és a való életbeli példák hozzájárulnak ahhoz, hogy a diákok megértsék, milyen fontos szerepet tölt be a talaj az ökoszisztémában, a mezőgazdaságban, illetve a fenntarthatóságban, továbbá a tudományterületeken átívelő tanulást és a környezeti tudatosságot is támogatják.</w:t>
      </w:r>
    </w:p>
    <w:p w:rsidRPr="00A801B8" w:rsidR="00CE52FA" w:rsidRDefault="00954BA8" w14:paraId="0000000E" w14:textId="77777777">
      <w:pPr>
        <w:pStyle w:val="Heading2"/>
        <w:rPr>
          <w:lang w:val="hu"/>
        </w:rPr>
      </w:pPr>
      <w:bookmarkStart w:name="_heading=h.1t3h5sf" w:colFirst="0" w:colLast="0" w:id="7"/>
      <w:bookmarkEnd w:id="7"/>
      <w:r w:rsidRPr="00A801B8">
        <w:rPr>
          <w:lang w:val="hu"/>
        </w:rPr>
        <w:t>Licencek</w:t>
      </w:r>
    </w:p>
    <w:p w:rsidRPr="00A801B8" w:rsidR="00CE52FA" w:rsidRDefault="00954BA8" w14:paraId="0000000F" w14:textId="77777777">
      <w:pPr>
        <w:rPr>
          <w:lang w:val="hu"/>
        </w:rPr>
      </w:pPr>
      <w:r w:rsidRPr="00A07351">
        <w:rPr>
          <w:b/>
          <w:lang w:val="hu"/>
        </w:rPr>
        <w:t xml:space="preserve"> </w:t>
      </w:r>
      <w:r w:rsidRPr="00A07351">
        <w:rPr>
          <w:noProof/>
          <w:lang w:val="hu"/>
        </w:rPr>
        <w:drawing>
          <wp:inline distT="0" distB="0" distL="0" distR="0" wp14:anchorId="524A0CBE" wp14:editId="7DD7A7E4">
            <wp:extent cx="837566" cy="295275"/>
            <wp:effectExtent l="0" t="0" r="0" b="0"/>
            <wp:docPr id="1183219090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37566" cy="2952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hyperlink r:id="rId11">
        <w:r w:rsidRPr="00A07351">
          <w:rPr>
            <w:b/>
            <w:color w:val="0000FF"/>
            <w:u w:val="single"/>
            <w:lang w:val="hu"/>
          </w:rPr>
          <w:t>Nevezd meg! – Így add tovább! 4.0 Nemzetközi (CC BY-SA 4.0)</w:t>
        </w:r>
      </w:hyperlink>
      <w:r w:rsidRPr="00A07351">
        <w:rPr>
          <w:b/>
          <w:lang w:val="hu"/>
        </w:rPr>
        <w:t xml:space="preserve">. </w:t>
      </w:r>
      <w:r w:rsidRPr="00A07351">
        <w:rPr>
          <w:lang w:val="hu"/>
        </w:rPr>
        <w:t>Ez a licenc lehetővé teszi mások számára, hogy átdolgozzák, módosítsák és továbbfejlesszék a közreadott munkát, akár kereskedelmi célokra is, amennyiben megfelelően megjelölik az eredeti alkotást, és az új műveket azonos feltételek mellett licencelik.</w:t>
      </w:r>
    </w:p>
    <w:p w:rsidRPr="00A801B8" w:rsidR="00CE52FA" w:rsidRDefault="00954BA8" w14:paraId="00000010" w14:textId="77777777">
      <w:pPr>
        <w:pStyle w:val="Heading2"/>
        <w:rPr>
          <w:lang w:val="hu"/>
        </w:rPr>
      </w:pPr>
      <w:bookmarkStart w:name="_heading=h.4d34og8" w:colFirst="0" w:colLast="0" w:id="8"/>
      <w:bookmarkEnd w:id="8"/>
      <w:r w:rsidRPr="00A801B8">
        <w:rPr>
          <w:lang w:val="hu"/>
        </w:rPr>
        <w:t>Tantárgy(ak)</w:t>
      </w:r>
    </w:p>
    <w:p w:rsidRPr="00A801B8" w:rsidR="00CE52FA" w:rsidRDefault="00954BA8" w14:paraId="00000011" w14:textId="77777777">
      <w:pPr>
        <w:rPr>
          <w:b/>
          <w:lang w:val="hu"/>
        </w:rPr>
      </w:pPr>
      <w:bookmarkStart w:name="_heading=h.2s8eyo1" w:colFirst="0" w:colLast="0" w:id="9"/>
      <w:bookmarkEnd w:id="9"/>
      <w:r w:rsidRPr="00A07351">
        <w:rPr>
          <w:b/>
          <w:lang w:val="hu"/>
        </w:rPr>
        <w:t>Biológia, fizika, kémia, matematika</w:t>
      </w:r>
    </w:p>
    <w:p w:rsidRPr="00A07351" w:rsidR="00CE52FA" w:rsidRDefault="00954BA8" w14:paraId="00000012" w14:textId="77777777">
      <w:pPr>
        <w:pStyle w:val="Heading2"/>
        <w:rPr>
          <w:color w:val="000000"/>
        </w:rPr>
      </w:pPr>
      <w:bookmarkStart w:name="_heading=h.17dp8vu" w:colFirst="0" w:colLast="0" w:id="10"/>
      <w:bookmarkEnd w:id="10"/>
      <w:r w:rsidRPr="00A07351">
        <w:t xml:space="preserve">Való </w:t>
      </w:r>
      <w:proofErr w:type="spellStart"/>
      <w:r w:rsidRPr="00A07351">
        <w:t>életbeli</w:t>
      </w:r>
      <w:proofErr w:type="spellEnd"/>
      <w:r w:rsidRPr="00A07351">
        <w:t xml:space="preserve"> </w:t>
      </w:r>
      <w:proofErr w:type="spellStart"/>
      <w:r w:rsidRPr="00A07351">
        <w:t>kérdések</w:t>
      </w:r>
      <w:proofErr w:type="spellEnd"/>
    </w:p>
    <w:p w:rsidRPr="00A07351" w:rsidR="00CE52FA" w:rsidRDefault="00954BA8" w14:paraId="00000013" w14:textId="77777777">
      <w:pPr>
        <w:numPr>
          <w:ilvl w:val="0"/>
          <w:numId w:val="26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en-GB"/>
        </w:rPr>
      </w:pPr>
      <w:r w:rsidRPr="00A07351">
        <w:rPr>
          <w:rFonts w:eastAsia="Poppins" w:cs="Poppins"/>
          <w:color w:val="000000"/>
          <w:szCs w:val="20"/>
          <w:lang w:val="hu"/>
        </w:rPr>
        <w:t>Milyen hatással van a talaj minősége az általad fogyasztott élelmiszerekre?</w:t>
      </w:r>
    </w:p>
    <w:p w:rsidRPr="00A07351" w:rsidR="00CE52FA" w:rsidRDefault="00954BA8" w14:paraId="00000014" w14:textId="77777777">
      <w:pPr>
        <w:numPr>
          <w:ilvl w:val="0"/>
          <w:numId w:val="26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en-GB"/>
        </w:rPr>
      </w:pPr>
      <w:r w:rsidRPr="00A07351">
        <w:rPr>
          <w:rFonts w:eastAsia="Poppins" w:cs="Poppins"/>
          <w:color w:val="000000"/>
          <w:szCs w:val="20"/>
          <w:lang w:val="hu"/>
        </w:rPr>
        <w:t>Milyen lépéseket tehetsz a talaj egészségének javítása érdekében a közösségedben?</w:t>
      </w:r>
    </w:p>
    <w:p w:rsidRPr="00A07351" w:rsidR="00CE52FA" w:rsidRDefault="00954BA8" w14:paraId="00000015" w14:textId="77777777">
      <w:pPr>
        <w:numPr>
          <w:ilvl w:val="0"/>
          <w:numId w:val="26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en-GB"/>
        </w:rPr>
      </w:pPr>
      <w:r w:rsidRPr="00A07351">
        <w:rPr>
          <w:rFonts w:eastAsia="Poppins" w:cs="Poppins"/>
          <w:color w:val="000000"/>
          <w:szCs w:val="20"/>
          <w:lang w:val="hu"/>
        </w:rPr>
        <w:t>Hogyan lehet a technológiát a talaj termőképességének megfigyelésére és javítására használni?</w:t>
      </w:r>
    </w:p>
    <w:p w:rsidRPr="00A07351" w:rsidR="00CE52FA" w:rsidRDefault="00954BA8" w14:paraId="00000016" w14:textId="77777777">
      <w:pPr>
        <w:numPr>
          <w:ilvl w:val="0"/>
          <w:numId w:val="26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en-GB"/>
        </w:rPr>
      </w:pPr>
      <w:r w:rsidRPr="00A07351">
        <w:rPr>
          <w:rFonts w:eastAsia="Poppins" w:cs="Poppins"/>
          <w:color w:val="000000"/>
          <w:szCs w:val="20"/>
          <w:lang w:val="hu"/>
        </w:rPr>
        <w:t>Milyen szerepet játszanak a mikroorganizmusok az egészséges talaj fenntartásában?</w:t>
      </w:r>
    </w:p>
    <w:p w:rsidRPr="00A07351" w:rsidR="00CE52FA" w:rsidRDefault="00954BA8" w14:paraId="00000017" w14:textId="77777777">
      <w:pPr>
        <w:numPr>
          <w:ilvl w:val="0"/>
          <w:numId w:val="26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en-GB"/>
        </w:rPr>
      </w:pPr>
      <w:r w:rsidRPr="00A07351">
        <w:rPr>
          <w:rFonts w:eastAsia="Poppins" w:cs="Poppins"/>
          <w:color w:val="000000"/>
          <w:szCs w:val="20"/>
          <w:lang w:val="hu"/>
        </w:rPr>
        <w:t>Hogyan függ össze a talaj egészsége a biodiverzitással?</w:t>
      </w:r>
    </w:p>
    <w:p w:rsidRPr="00A07351" w:rsidR="00CE52FA" w:rsidRDefault="00954BA8" w14:paraId="00000018" w14:textId="77777777">
      <w:pPr>
        <w:numPr>
          <w:ilvl w:val="0"/>
          <w:numId w:val="26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i/>
          <w:color w:val="000000"/>
          <w:szCs w:val="20"/>
          <w:lang w:val="en-GB"/>
        </w:rPr>
      </w:pPr>
      <w:r w:rsidRPr="00A07351">
        <w:rPr>
          <w:rFonts w:eastAsia="Poppins" w:cs="Poppins"/>
          <w:color w:val="000000"/>
          <w:szCs w:val="20"/>
          <w:lang w:val="hu"/>
        </w:rPr>
        <w:t>Hogyan járul hozzá az egészséges talaj a fenntartható mezőgazdasághoz?</w:t>
      </w:r>
    </w:p>
    <w:p w:rsidRPr="00A07351" w:rsidR="00CE52FA" w:rsidRDefault="00954BA8" w14:paraId="00000019" w14:textId="77777777">
      <w:pPr>
        <w:pStyle w:val="Heading2"/>
      </w:pPr>
      <w:proofErr w:type="spellStart"/>
      <w:r w:rsidRPr="00A07351">
        <w:t>Tanulási</w:t>
      </w:r>
      <w:proofErr w:type="spellEnd"/>
      <w:r w:rsidRPr="00A07351">
        <w:t xml:space="preserve"> </w:t>
      </w:r>
      <w:proofErr w:type="spellStart"/>
      <w:r w:rsidRPr="00A07351">
        <w:t>célok</w:t>
      </w:r>
      <w:proofErr w:type="spellEnd"/>
    </w:p>
    <w:p w:rsidRPr="00A07351" w:rsidR="00CE52FA" w:rsidRDefault="00954BA8" w14:paraId="0000001A" w14:textId="77777777">
      <w:pPr>
        <w:numPr>
          <w:ilvl w:val="0"/>
          <w:numId w:val="28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en-GB"/>
        </w:rPr>
      </w:pPr>
      <w:r w:rsidRPr="00A07351">
        <w:rPr>
          <w:rFonts w:eastAsia="Poppins" w:cs="Poppins"/>
          <w:color w:val="000000"/>
          <w:szCs w:val="20"/>
          <w:lang w:val="hu"/>
        </w:rPr>
        <w:t>A talajegészség és az élelmiszer-termelés közötti kapcsolat megértése</w:t>
      </w:r>
    </w:p>
    <w:p w:rsidRPr="00A07351" w:rsidR="00CE52FA" w:rsidRDefault="00954BA8" w14:paraId="0000001B" w14:textId="77777777">
      <w:pPr>
        <w:numPr>
          <w:ilvl w:val="0"/>
          <w:numId w:val="28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en-GB"/>
        </w:rPr>
      </w:pPr>
      <w:r w:rsidRPr="00A07351">
        <w:rPr>
          <w:rFonts w:eastAsia="Poppins" w:cs="Poppins"/>
          <w:color w:val="000000"/>
          <w:szCs w:val="20"/>
          <w:lang w:val="hu"/>
        </w:rPr>
        <w:t>A talajminőség és a fenntarthatóság erősítését célzó módszerek feltárása</w:t>
      </w:r>
    </w:p>
    <w:p w:rsidRPr="00A07351" w:rsidR="00CE52FA" w:rsidRDefault="00954BA8" w14:paraId="0000001C" w14:textId="77777777">
      <w:pPr>
        <w:numPr>
          <w:ilvl w:val="0"/>
          <w:numId w:val="28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en-GB"/>
        </w:rPr>
      </w:pPr>
      <w:r w:rsidRPr="00A07351">
        <w:rPr>
          <w:rFonts w:eastAsia="Poppins" w:cs="Poppins"/>
          <w:color w:val="000000"/>
          <w:szCs w:val="20"/>
          <w:lang w:val="hu"/>
        </w:rPr>
        <w:t>A talaj-ökoszisztémákkal kapcsolatos információk vizuális közvetítésének elsajátítása</w:t>
      </w:r>
    </w:p>
    <w:p w:rsidRPr="00A07351" w:rsidR="00CE52FA" w:rsidRDefault="00954BA8" w14:paraId="0000001D" w14:textId="77777777">
      <w:pPr>
        <w:numPr>
          <w:ilvl w:val="0"/>
          <w:numId w:val="28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en-GB"/>
        </w:rPr>
      </w:pPr>
      <w:r w:rsidRPr="00A07351">
        <w:rPr>
          <w:rFonts w:eastAsia="Poppins" w:cs="Poppins"/>
          <w:color w:val="000000"/>
          <w:szCs w:val="20"/>
          <w:lang w:val="hu"/>
        </w:rPr>
        <w:t>A technológia talajgazdálkodási gyakorlatokat javító szerepének felfedezése</w:t>
      </w:r>
    </w:p>
    <w:p w:rsidRPr="00A07351" w:rsidR="00CE52FA" w:rsidRDefault="00954BA8" w14:paraId="0000001E" w14:textId="77777777">
      <w:pPr>
        <w:numPr>
          <w:ilvl w:val="0"/>
          <w:numId w:val="28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en-GB"/>
        </w:rPr>
      </w:pPr>
      <w:r w:rsidRPr="00A07351">
        <w:rPr>
          <w:rFonts w:eastAsia="Poppins" w:cs="Poppins"/>
          <w:color w:val="000000"/>
          <w:szCs w:val="20"/>
          <w:lang w:val="hu"/>
        </w:rPr>
        <w:t>A mikroorganizmusok talajegészségben betöltött szerepének felismerése</w:t>
      </w:r>
    </w:p>
    <w:p w:rsidRPr="00A07351" w:rsidR="00CE52FA" w:rsidRDefault="00954BA8" w14:paraId="0000001F" w14:textId="77777777">
      <w:pPr>
        <w:numPr>
          <w:ilvl w:val="0"/>
          <w:numId w:val="28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en-GB"/>
        </w:rPr>
      </w:pPr>
      <w:r w:rsidRPr="00A07351">
        <w:rPr>
          <w:rFonts w:eastAsia="Poppins" w:cs="Poppins"/>
          <w:color w:val="000000"/>
          <w:szCs w:val="20"/>
          <w:lang w:val="hu"/>
        </w:rPr>
        <w:t>A talajerózió és a talajszennyezés megelőzését célzó stratégiák azonosítása</w:t>
      </w:r>
    </w:p>
    <w:p w:rsidRPr="00A07351" w:rsidR="00CE52FA" w:rsidRDefault="00954BA8" w14:paraId="00000020" w14:textId="77777777">
      <w:pPr>
        <w:numPr>
          <w:ilvl w:val="0"/>
          <w:numId w:val="28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en-GB"/>
        </w:rPr>
      </w:pPr>
      <w:r w:rsidRPr="00A07351">
        <w:rPr>
          <w:rFonts w:eastAsia="Poppins" w:cs="Poppins"/>
          <w:color w:val="000000"/>
          <w:szCs w:val="20"/>
          <w:lang w:val="hu"/>
        </w:rPr>
        <w:t>A talaj szerepének értékelése a fenntartható mezőgazdaság támogatásában</w:t>
      </w:r>
    </w:p>
    <w:p w:rsidRPr="00A07351" w:rsidR="00CE52FA" w:rsidRDefault="00954BA8" w14:paraId="00000021" w14:textId="77777777">
      <w:pPr>
        <w:numPr>
          <w:ilvl w:val="0"/>
          <w:numId w:val="28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en-GB"/>
        </w:rPr>
      </w:pPr>
      <w:r w:rsidRPr="00A07351">
        <w:rPr>
          <w:rFonts w:eastAsia="Poppins" w:cs="Poppins"/>
          <w:color w:val="000000"/>
          <w:szCs w:val="20"/>
          <w:lang w:val="hu"/>
        </w:rPr>
        <w:t>A digitális eszközök alkalmazása a talajtulajdonságok értékelésére és nyomon követésére</w:t>
      </w:r>
    </w:p>
    <w:p w:rsidRPr="00A07351" w:rsidR="00CE52FA" w:rsidRDefault="00954BA8" w14:paraId="00000022" w14:textId="77777777">
      <w:pPr>
        <w:numPr>
          <w:ilvl w:val="0"/>
          <w:numId w:val="28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en-GB"/>
        </w:rPr>
      </w:pPr>
      <w:r w:rsidRPr="00A07351">
        <w:rPr>
          <w:rFonts w:eastAsia="Poppins" w:cs="Poppins"/>
          <w:color w:val="000000"/>
          <w:szCs w:val="20"/>
          <w:lang w:val="hu"/>
        </w:rPr>
        <w:t>A talajvédelemmel kapcsolatos kritikai gondolkodás ösztönzése</w:t>
      </w:r>
    </w:p>
    <w:p w:rsidRPr="00A07351" w:rsidR="00CE52FA" w:rsidRDefault="00954BA8" w14:paraId="00000023" w14:textId="77777777">
      <w:pPr>
        <w:pStyle w:val="Heading2"/>
      </w:pPr>
      <w:bookmarkStart w:name="_heading=h.3rdcrjn" w:colFirst="0" w:colLast="0" w:id="11"/>
      <w:bookmarkEnd w:id="11"/>
      <w:r w:rsidRPr="00A07351">
        <w:t xml:space="preserve">A </w:t>
      </w:r>
      <w:proofErr w:type="spellStart"/>
      <w:r w:rsidRPr="00A07351">
        <w:t>tantervben</w:t>
      </w:r>
      <w:proofErr w:type="spellEnd"/>
      <w:r w:rsidRPr="00A07351">
        <w:t xml:space="preserve"> </w:t>
      </w:r>
      <w:proofErr w:type="spellStart"/>
      <w:r w:rsidRPr="00A07351">
        <w:t>elfoglalt</w:t>
      </w:r>
      <w:proofErr w:type="spellEnd"/>
      <w:r w:rsidRPr="00A07351">
        <w:t xml:space="preserve"> </w:t>
      </w:r>
      <w:proofErr w:type="spellStart"/>
      <w:r w:rsidRPr="00A07351">
        <w:t>hely</w:t>
      </w:r>
      <w:proofErr w:type="spellEnd"/>
    </w:p>
    <w:p w:rsidRPr="00A801B8" w:rsidR="00CE52FA" w:rsidRDefault="00954BA8" w14:paraId="00000024" w14:textId="77777777">
      <w:pPr>
        <w:jc w:val="both"/>
        <w:rPr>
          <w:lang w:val="hu"/>
        </w:rPr>
      </w:pPr>
      <w:r w:rsidRPr="00A07351">
        <w:rPr>
          <w:color w:val="000000"/>
          <w:lang w:val="hu"/>
        </w:rPr>
        <w:t>Ez a tanulási forgatókönyv fejleszti a tanulók tudományos vizsgálódásra, adatelemzésre és kritikai gondolkodásra vonatkozó készségeit. A biodiverzitás, a tápanyagkörforgás, illetve az ember és a környezet közötti kölcsönhatások tanulmányozásán keresztül a diákok mélyebb megértést szereznek az ökoszisztémák fenntarthatóságáról. Emellett a valós adatok mérésével és elemzésével kapcsolatos készségeket sajátítanak el, terepvizsgálatokat végeznek, valamint digitális eszközöket használnak a dokumentációhoz, miközben összekapcsolják a helyi és globális környezeti kérdéseket a fenntartható fejlődési célokkal.</w:t>
      </w:r>
      <w:r w:rsidRPr="00A07351">
        <w:rPr>
          <w:lang w:val="hu"/>
        </w:rPr>
        <w:t xml:space="preserve"> Ezek a témák különböző oktatási rendszerekben is relevánsak, és összhangban állnak a globális fenntartható fejlődési célokkal</w:t>
      </w:r>
      <w:r w:rsidRPr="00A07351">
        <w:rPr>
          <w:vertAlign w:val="superscript"/>
          <w:lang w:val="hu"/>
        </w:rPr>
        <w:footnoteReference w:id="1"/>
      </w:r>
      <w:r w:rsidRPr="00A07351">
        <w:rPr>
          <w:lang w:val="hu"/>
        </w:rPr>
        <w:t>. Például a környezeti fenntarthatóság oktatása közvetlenül hozzájárul a 13., „fellépés az éghajlatváltozás ellen” nevet viselő célkitűzéshez, mivel felkészíti a tanulókat az éghajlatváltozás és annak hatásai elleni küzdelemre. Emellett kapcsolódik a 15. célkitűzéshez is (szárazföldi ökoszisztémák védelme), amely arra ösztönzi a diákokat, hogy védjék, állítsák helyre és fenntartható módon kezeljék a szárazföldi ökoszisztémákat.</w:t>
      </w:r>
    </w:p>
    <w:p w:rsidRPr="00A801B8" w:rsidR="00CE52FA" w:rsidRDefault="00954BA8" w14:paraId="00000025" w14:textId="77777777">
      <w:pPr>
        <w:pStyle w:val="Heading2"/>
        <w:rPr>
          <w:lang w:val="hu"/>
        </w:rPr>
      </w:pPr>
      <w:bookmarkStart w:name="_heading=h.26in1rg" w:colFirst="0" w:colLast="0" w:id="12"/>
      <w:bookmarkEnd w:id="12"/>
      <w:r w:rsidRPr="00A801B8">
        <w:rPr>
          <w:lang w:val="hu"/>
        </w:rPr>
        <w:t xml:space="preserve">Tanulók életkora </w:t>
      </w:r>
    </w:p>
    <w:p w:rsidRPr="00A801B8" w:rsidR="00CE52FA" w:rsidRDefault="00954BA8" w14:paraId="00000026" w14:textId="77777777">
      <w:pPr>
        <w:rPr>
          <w:lang w:val="hu"/>
        </w:rPr>
      </w:pPr>
      <w:r w:rsidRPr="00A07351">
        <w:rPr>
          <w:lang w:val="hu"/>
        </w:rPr>
        <w:t>11–13 év</w:t>
      </w:r>
    </w:p>
    <w:p w:rsidRPr="00A801B8" w:rsidR="00CE52FA" w:rsidRDefault="00954BA8" w14:paraId="00000027" w14:textId="77777777">
      <w:pPr>
        <w:pStyle w:val="Heading2"/>
        <w:rPr>
          <w:lang w:val="hu"/>
        </w:rPr>
      </w:pPr>
      <w:bookmarkStart w:name="_heading=h.lnxbz9" w:colFirst="0" w:colLast="0" w:id="13"/>
      <w:bookmarkEnd w:id="13"/>
      <w:r w:rsidRPr="00A801B8">
        <w:rPr>
          <w:lang w:val="hu"/>
        </w:rPr>
        <w:t>Időkeret</w:t>
      </w:r>
    </w:p>
    <w:p w:rsidRPr="00A801B8" w:rsidR="00CE52FA" w:rsidRDefault="00954BA8" w14:paraId="00000028" w14:textId="77CDBFA9">
      <w:pPr>
        <w:rPr>
          <w:lang w:val="hu"/>
        </w:rPr>
      </w:pPr>
      <w:r w:rsidRPr="00A07351">
        <w:rPr>
          <w:b/>
          <w:lang w:val="hu"/>
        </w:rPr>
        <w:t>Felkészülési idő (összesen)</w:t>
      </w:r>
      <w:r w:rsidRPr="00A07351">
        <w:rPr>
          <w:lang w:val="hu"/>
        </w:rPr>
        <w:t xml:space="preserve">: </w:t>
      </w:r>
      <w:sdt>
        <w:sdtPr>
          <w:rPr>
            <w:lang w:val="en-GB"/>
          </w:rPr>
          <w:tag w:val="goog_rdk_0"/>
          <w:id w:val="-1806151579"/>
        </w:sdtPr>
        <w:sdtContent/>
      </w:sdt>
      <w:r w:rsidRPr="00A07351">
        <w:rPr>
          <w:lang w:val="hu"/>
        </w:rPr>
        <w:t>6 óra</w:t>
      </w:r>
    </w:p>
    <w:p w:rsidRPr="00A801B8" w:rsidR="00CE52FA" w:rsidRDefault="00954BA8" w14:paraId="00000029" w14:textId="77777777">
      <w:pPr>
        <w:rPr>
          <w:lang w:val="hu"/>
        </w:rPr>
      </w:pPr>
      <w:r w:rsidRPr="00A07351">
        <w:rPr>
          <w:b/>
          <w:lang w:val="hu"/>
        </w:rPr>
        <w:t>Matematika és fizika</w:t>
      </w:r>
      <w:r w:rsidRPr="00A07351">
        <w:rPr>
          <w:lang w:val="hu"/>
        </w:rPr>
        <w:t xml:space="preserve">: 2 óra </w:t>
      </w:r>
    </w:p>
    <w:p w:rsidRPr="00A801B8" w:rsidR="00CE52FA" w:rsidRDefault="00954BA8" w14:paraId="0000002A" w14:textId="77777777">
      <w:pPr>
        <w:spacing w:after="240"/>
        <w:rPr>
          <w:lang w:val="hu"/>
        </w:rPr>
      </w:pPr>
      <w:r w:rsidRPr="00A07351">
        <w:rPr>
          <w:b/>
          <w:lang w:val="hu"/>
        </w:rPr>
        <w:t>Biológia és kémia</w:t>
      </w:r>
      <w:r w:rsidRPr="00A07351">
        <w:rPr>
          <w:lang w:val="hu"/>
        </w:rPr>
        <w:t>: 4 óra</w:t>
      </w:r>
    </w:p>
    <w:p w:rsidRPr="00A801B8" w:rsidR="00CE52FA" w:rsidRDefault="00954BA8" w14:paraId="0000002B" w14:textId="77777777">
      <w:pPr>
        <w:rPr>
          <w:lang w:val="hu"/>
        </w:rPr>
      </w:pPr>
      <w:r w:rsidRPr="00A07351">
        <w:rPr>
          <w:b/>
          <w:lang w:val="hu"/>
        </w:rPr>
        <w:t>Tanítási idő</w:t>
      </w:r>
      <w:r w:rsidRPr="00A07351">
        <w:rPr>
          <w:lang w:val="hu"/>
        </w:rPr>
        <w:t>: 4 tanóra (egyenként 50–55 perc)</w:t>
      </w:r>
    </w:p>
    <w:p w:rsidRPr="00A801B8" w:rsidR="00CE52FA" w:rsidRDefault="00954BA8" w14:paraId="0000002C" w14:textId="77777777">
      <w:pPr>
        <w:rPr>
          <w:lang w:val="hu"/>
        </w:rPr>
      </w:pPr>
      <w:r w:rsidRPr="00A07351">
        <w:rPr>
          <w:b/>
          <w:lang w:val="hu"/>
        </w:rPr>
        <w:t>Felkészülés</w:t>
      </w:r>
      <w:r w:rsidRPr="00A07351">
        <w:rPr>
          <w:lang w:val="hu"/>
        </w:rPr>
        <w:t>:</w:t>
      </w:r>
    </w:p>
    <w:p w:rsidRPr="00A801B8" w:rsidR="00CE52FA" w:rsidRDefault="00954BA8" w14:paraId="0000002D" w14:textId="77777777">
      <w:pPr>
        <w:rPr>
          <w:lang w:val="hu"/>
        </w:rPr>
      </w:pPr>
      <w:r w:rsidRPr="00A07351">
        <w:rPr>
          <w:lang w:val="hu"/>
        </w:rPr>
        <w:t>1. tantárgy: Biológia (2 tanóra)</w:t>
      </w:r>
    </w:p>
    <w:p w:rsidRPr="00A801B8" w:rsidR="00CE52FA" w:rsidRDefault="00954BA8" w14:paraId="0000002E" w14:textId="77777777">
      <w:pPr>
        <w:rPr>
          <w:lang w:val="hu"/>
        </w:rPr>
      </w:pPr>
      <w:r w:rsidRPr="00A07351">
        <w:rPr>
          <w:lang w:val="hu"/>
        </w:rPr>
        <w:t>2. és 3. tantárgy: Matematika és fizika (1 tanóra)</w:t>
      </w:r>
    </w:p>
    <w:p w:rsidRPr="00A801B8" w:rsidR="00CE52FA" w:rsidRDefault="00954BA8" w14:paraId="0000002F" w14:textId="77777777">
      <w:pPr>
        <w:rPr>
          <w:lang w:val="hu"/>
        </w:rPr>
      </w:pPr>
      <w:r w:rsidRPr="00A07351">
        <w:rPr>
          <w:lang w:val="hu"/>
        </w:rPr>
        <w:t>4. tantárgy: Kémia (1 tanóra)</w:t>
      </w:r>
    </w:p>
    <w:p w:rsidRPr="00A801B8" w:rsidR="00CE52FA" w:rsidRDefault="00954BA8" w14:paraId="00000030" w14:textId="77777777">
      <w:pPr>
        <w:pStyle w:val="Heading2"/>
        <w:rPr>
          <w:lang w:val="hu"/>
        </w:rPr>
      </w:pPr>
      <w:bookmarkStart w:name="_heading=h.35nkun2" w:colFirst="0" w:colLast="0" w:id="14"/>
      <w:bookmarkEnd w:id="14"/>
      <w:r w:rsidRPr="00A801B8">
        <w:rPr>
          <w:lang w:val="hu"/>
        </w:rPr>
        <w:t>Szükséges eszközök (anyagok és online eszközök)</w:t>
      </w:r>
    </w:p>
    <w:p w:rsidRPr="00807C5C" w:rsidR="00CE52FA" w:rsidRDefault="00954BA8" w14:paraId="00000031" w14:textId="77777777">
      <w:pPr>
        <w:rPr>
          <w:b/>
          <w:i/>
          <w:lang w:val="hu"/>
        </w:rPr>
      </w:pPr>
      <w:r w:rsidRPr="00A07351">
        <w:rPr>
          <w:b/>
          <w:i/>
          <w:lang w:val="hu"/>
        </w:rPr>
        <w:t xml:space="preserve">Anyagok:  </w:t>
      </w:r>
    </w:p>
    <w:p w:rsidRPr="00807C5C" w:rsidR="00CE52FA" w:rsidRDefault="00954BA8" w14:paraId="00000038" w14:textId="77777777">
      <w:pPr>
        <w:rPr>
          <w:b/>
          <w:lang w:val="hu"/>
        </w:rPr>
      </w:pPr>
      <w:r w:rsidRPr="00A07351">
        <w:rPr>
          <w:b/>
          <w:color w:val="000000"/>
          <w:lang w:val="hu"/>
        </w:rPr>
        <w:t xml:space="preserve">2. tanóra: </w:t>
      </w:r>
      <w:r w:rsidRPr="00A07351">
        <w:rPr>
          <w:b/>
          <w:lang w:val="hu"/>
        </w:rPr>
        <w:t>A földigiliszták szerepének vizsgálata a talaj egészségében és a növények növekedésében</w:t>
      </w:r>
    </w:p>
    <w:p w:rsidRPr="00A07351" w:rsidR="00CE52FA" w:rsidRDefault="00954BA8" w14:paraId="00000039" w14:textId="77777777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en-GB"/>
        </w:rPr>
      </w:pPr>
      <w:r w:rsidRPr="00A07351">
        <w:rPr>
          <w:rFonts w:eastAsia="Poppins" w:cs="Poppins"/>
          <w:color w:val="000000"/>
          <w:szCs w:val="20"/>
          <w:lang w:val="hu"/>
        </w:rPr>
        <w:t>földigiliszták (minden csoport számára elegendő mennyiségben)</w:t>
      </w:r>
    </w:p>
    <w:p w:rsidRPr="00A07351" w:rsidR="00CE52FA" w:rsidRDefault="00954BA8" w14:paraId="0000003A" w14:textId="77777777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en-GB"/>
        </w:rPr>
      </w:pPr>
      <w:r w:rsidRPr="00A07351">
        <w:rPr>
          <w:rFonts w:eastAsia="Poppins" w:cs="Poppins"/>
          <w:color w:val="000000"/>
          <w:szCs w:val="20"/>
          <w:lang w:val="hu"/>
        </w:rPr>
        <w:t>különböző talajtípusok: homokos, vályogos, agyagos</w:t>
      </w:r>
    </w:p>
    <w:p w:rsidRPr="00A07351" w:rsidR="00CE52FA" w:rsidRDefault="00954BA8" w14:paraId="0000003B" w14:textId="77777777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en-GB"/>
        </w:rPr>
      </w:pPr>
      <w:r w:rsidRPr="00A07351">
        <w:rPr>
          <w:rFonts w:eastAsia="Poppins" w:cs="Poppins"/>
          <w:color w:val="000000"/>
          <w:szCs w:val="20"/>
          <w:lang w:val="hu"/>
        </w:rPr>
        <w:t>kis növénymagok (pl. bab, fű)</w:t>
      </w:r>
    </w:p>
    <w:p w:rsidRPr="00A801B8" w:rsidR="00CE52FA" w:rsidRDefault="00954BA8" w14:paraId="0000003C" w14:textId="77777777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en-GB"/>
        </w:rPr>
      </w:pPr>
      <w:r w:rsidRPr="00A07351">
        <w:rPr>
          <w:rFonts w:eastAsia="Poppins" w:cs="Poppins"/>
          <w:color w:val="000000"/>
          <w:szCs w:val="20"/>
          <w:lang w:val="hu"/>
        </w:rPr>
        <w:t>víz</w:t>
      </w:r>
    </w:p>
    <w:p w:rsidRPr="00A07351" w:rsidR="00A801B8" w:rsidP="00A801B8" w:rsidRDefault="00A801B8" w14:paraId="29337B25" w14:textId="77777777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en-GB"/>
        </w:rPr>
      </w:pPr>
      <w:r w:rsidRPr="00A07351">
        <w:rPr>
          <w:rFonts w:eastAsia="Poppins" w:cs="Poppins"/>
          <w:color w:val="000000"/>
          <w:szCs w:val="20"/>
          <w:lang w:val="hu"/>
        </w:rPr>
        <w:t xml:space="preserve">nagyítók </w:t>
      </w:r>
    </w:p>
    <w:p w:rsidRPr="00A07351" w:rsidR="00A801B8" w:rsidP="00A801B8" w:rsidRDefault="00A801B8" w14:paraId="25222007" w14:textId="370802AC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en-GB"/>
        </w:rPr>
      </w:pPr>
      <w:r w:rsidRPr="00A07351">
        <w:rPr>
          <w:rFonts w:eastAsia="Poppins" w:cs="Poppins"/>
          <w:color w:val="000000"/>
          <w:szCs w:val="20"/>
          <w:lang w:val="hu"/>
        </w:rPr>
        <w:t>sziták</w:t>
      </w:r>
    </w:p>
    <w:p w:rsidRPr="00A07351" w:rsidR="00CE52FA" w:rsidRDefault="00954BA8" w14:paraId="0000003D" w14:textId="77777777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en-GB"/>
        </w:rPr>
      </w:pPr>
      <w:r w:rsidRPr="00A07351">
        <w:rPr>
          <w:rFonts w:eastAsia="Poppins" w:cs="Poppins"/>
          <w:color w:val="000000"/>
          <w:szCs w:val="20"/>
          <w:lang w:val="hu"/>
        </w:rPr>
        <w:t>tárolóedények (minden talajtípushoz – gilisztákkal, illetve giliszták nélkül)</w:t>
      </w:r>
    </w:p>
    <w:p w:rsidRPr="00A07351" w:rsidR="00CE52FA" w:rsidRDefault="00954BA8" w14:paraId="0000003E" w14:textId="77777777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en-GB"/>
        </w:rPr>
      </w:pPr>
      <w:r w:rsidRPr="00A07351">
        <w:rPr>
          <w:rFonts w:eastAsia="Poppins" w:cs="Poppins"/>
          <w:color w:val="000000"/>
          <w:szCs w:val="20"/>
          <w:lang w:val="hu"/>
        </w:rPr>
        <w:t>mérőeszközök (pl. vonalzó a növénynövekedés méréséhez)</w:t>
      </w:r>
    </w:p>
    <w:p w:rsidRPr="00A07351" w:rsidR="00CE52FA" w:rsidRDefault="00954BA8" w14:paraId="0000003F" w14:textId="77777777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pacing w:after="240"/>
        <w:rPr>
          <w:rFonts w:eastAsia="Poppins" w:cs="Poppins"/>
          <w:color w:val="000000"/>
          <w:szCs w:val="20"/>
          <w:lang w:val="en-GB"/>
        </w:rPr>
      </w:pPr>
      <w:r w:rsidRPr="00A07351">
        <w:rPr>
          <w:rFonts w:eastAsia="Poppins" w:cs="Poppins"/>
          <w:color w:val="000000"/>
          <w:szCs w:val="20"/>
          <w:lang w:val="hu"/>
        </w:rPr>
        <w:t>címkék és filctollak</w:t>
      </w:r>
    </w:p>
    <w:p w:rsidRPr="00A07351" w:rsidR="009A7CA8" w:rsidP="009A7CA8" w:rsidRDefault="009A7CA8" w14:paraId="740BB4E7" w14:textId="41A7CBF1">
      <w:pPr>
        <w:jc w:val="both"/>
        <w:rPr>
          <w:lang w:val="en-GB"/>
        </w:rPr>
      </w:pPr>
      <w:r w:rsidRPr="00A07351">
        <w:rPr>
          <w:lang w:val="hu"/>
        </w:rPr>
        <w:t>Honnan szerezhetünk földigilisztákat?</w:t>
      </w:r>
    </w:p>
    <w:p w:rsidRPr="00A07351" w:rsidR="009A7CA8" w:rsidP="009A7CA8" w:rsidRDefault="009A7CA8" w14:paraId="2199922F" w14:textId="486C8906">
      <w:pPr>
        <w:pStyle w:val="ListParagraph"/>
        <w:numPr>
          <w:ilvl w:val="0"/>
          <w:numId w:val="29"/>
        </w:numPr>
        <w:jc w:val="both"/>
        <w:rPr>
          <w:lang w:val="en-GB"/>
        </w:rPr>
      </w:pPr>
      <w:r w:rsidRPr="00A07351">
        <w:rPr>
          <w:lang w:val="hu"/>
        </w:rPr>
        <w:t>komposztáló létesítményekből</w:t>
      </w:r>
    </w:p>
    <w:p w:rsidRPr="00A07351" w:rsidR="009A7CA8" w:rsidP="009A7CA8" w:rsidRDefault="009A7CA8" w14:paraId="394FCE8E" w14:textId="229746CE">
      <w:pPr>
        <w:pStyle w:val="ListParagraph"/>
        <w:numPr>
          <w:ilvl w:val="0"/>
          <w:numId w:val="29"/>
        </w:numPr>
        <w:jc w:val="both"/>
        <w:rPr>
          <w:lang w:val="en-GB"/>
        </w:rPr>
      </w:pPr>
      <w:r w:rsidRPr="00A07351">
        <w:rPr>
          <w:lang w:val="hu"/>
        </w:rPr>
        <w:t>horgászboltból vagy halászfelszerelés-üzletből</w:t>
      </w:r>
    </w:p>
    <w:p w:rsidRPr="00A07351" w:rsidR="009A7CA8" w:rsidP="009A7CA8" w:rsidRDefault="009A7CA8" w14:paraId="2BBA0D39" w14:textId="208401F6">
      <w:pPr>
        <w:pStyle w:val="ListParagraph"/>
        <w:numPr>
          <w:ilvl w:val="0"/>
          <w:numId w:val="29"/>
        </w:numPr>
        <w:spacing w:after="240"/>
        <w:jc w:val="both"/>
        <w:rPr>
          <w:b/>
          <w:lang w:val="en-GB"/>
        </w:rPr>
      </w:pPr>
      <w:r w:rsidRPr="00A07351">
        <w:rPr>
          <w:lang w:val="hu"/>
        </w:rPr>
        <w:t>közösségi kertekből</w:t>
      </w:r>
    </w:p>
    <w:p w:rsidRPr="00A07351" w:rsidR="009A7CA8" w:rsidP="009A7CA8" w:rsidRDefault="009A7CA8" w14:paraId="79CB347A" w14:textId="44487B96">
      <w:pPr>
        <w:pStyle w:val="ListParagraph"/>
        <w:numPr>
          <w:ilvl w:val="0"/>
          <w:numId w:val="29"/>
        </w:numPr>
        <w:spacing w:after="240"/>
        <w:jc w:val="both"/>
        <w:rPr>
          <w:b/>
          <w:lang w:val="en-GB"/>
        </w:rPr>
      </w:pPr>
      <w:r w:rsidRPr="00A07351">
        <w:rPr>
          <w:lang w:val="hu"/>
        </w:rPr>
        <w:t>helyi gazdáktól</w:t>
      </w:r>
    </w:p>
    <w:p w:rsidRPr="00A07351" w:rsidR="00CE52FA" w:rsidP="009A7CA8" w:rsidRDefault="00954BA8" w14:paraId="00000045" w14:textId="403CDBDB">
      <w:pPr>
        <w:jc w:val="both"/>
        <w:rPr>
          <w:b/>
          <w:lang w:val="en-GB"/>
        </w:rPr>
      </w:pPr>
      <w:r w:rsidRPr="00A07351">
        <w:rPr>
          <w:b/>
          <w:color w:val="000000"/>
          <w:lang w:val="hu"/>
        </w:rPr>
        <w:t xml:space="preserve">3. tanóra: </w:t>
      </w:r>
      <w:r w:rsidRPr="00A07351">
        <w:rPr>
          <w:b/>
          <w:lang w:val="hu"/>
        </w:rPr>
        <w:t>A talajtérfogat és -sűrűség kiszámítása</w:t>
      </w:r>
    </w:p>
    <w:p w:rsidRPr="00A07351" w:rsidR="00CE52FA" w:rsidRDefault="00954BA8" w14:paraId="00000046" w14:textId="77777777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en-GB"/>
        </w:rPr>
      </w:pPr>
      <w:r w:rsidRPr="00A07351">
        <w:rPr>
          <w:rFonts w:eastAsia="Poppins" w:cs="Poppins"/>
          <w:color w:val="000000"/>
          <w:szCs w:val="20"/>
          <w:lang w:val="hu"/>
        </w:rPr>
        <w:t xml:space="preserve">talajminták </w:t>
      </w:r>
    </w:p>
    <w:p w:rsidRPr="00A07351" w:rsidR="00CE52FA" w:rsidRDefault="00954BA8" w14:paraId="00000047" w14:textId="77777777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en-GB"/>
        </w:rPr>
      </w:pPr>
      <w:r w:rsidRPr="00A07351">
        <w:rPr>
          <w:rFonts w:eastAsia="Poppins" w:cs="Poppins"/>
          <w:color w:val="000000"/>
          <w:szCs w:val="20"/>
          <w:lang w:val="hu"/>
        </w:rPr>
        <w:t>fokozatos beosztású mérőhengerek vagy mérőpoharak</w:t>
      </w:r>
    </w:p>
    <w:p w:rsidRPr="00A07351" w:rsidR="00CE52FA" w:rsidRDefault="00954BA8" w14:paraId="00000048" w14:textId="77777777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en-GB"/>
        </w:rPr>
      </w:pPr>
      <w:r w:rsidRPr="00A07351">
        <w:rPr>
          <w:rFonts w:eastAsia="Poppins" w:cs="Poppins"/>
          <w:color w:val="000000"/>
          <w:szCs w:val="20"/>
          <w:lang w:val="hu"/>
        </w:rPr>
        <w:t>mérleg (hagyományos vagy digitális)</w:t>
      </w:r>
    </w:p>
    <w:p w:rsidRPr="00A07351" w:rsidR="00CE52FA" w:rsidRDefault="00954BA8" w14:paraId="00000049" w14:textId="77777777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en-GB"/>
        </w:rPr>
      </w:pPr>
      <w:r w:rsidRPr="00A07351">
        <w:rPr>
          <w:rFonts w:eastAsia="Poppins" w:cs="Poppins"/>
          <w:color w:val="000000"/>
          <w:szCs w:val="20"/>
          <w:lang w:val="hu"/>
        </w:rPr>
        <w:t>vonalzók</w:t>
      </w:r>
    </w:p>
    <w:p w:rsidRPr="00A07351" w:rsidR="00CE52FA" w:rsidRDefault="00954BA8" w14:paraId="0000004A" w14:textId="77777777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240"/>
        <w:rPr>
          <w:rFonts w:eastAsia="Poppins" w:cs="Poppins"/>
          <w:color w:val="000000"/>
          <w:szCs w:val="20"/>
          <w:lang w:val="en-GB"/>
        </w:rPr>
      </w:pPr>
      <w:r w:rsidRPr="00A07351">
        <w:rPr>
          <w:rFonts w:eastAsia="Poppins" w:cs="Poppins"/>
          <w:color w:val="000000"/>
          <w:szCs w:val="20"/>
          <w:lang w:val="hu"/>
        </w:rPr>
        <w:t>számológépek</w:t>
      </w:r>
    </w:p>
    <w:p w:rsidRPr="00A07351" w:rsidR="00CE52FA" w:rsidRDefault="00954BA8" w14:paraId="0000004B" w14:textId="77777777">
      <w:pPr>
        <w:rPr>
          <w:b/>
          <w:lang w:val="en-GB"/>
        </w:rPr>
      </w:pPr>
      <w:r w:rsidRPr="00A07351">
        <w:rPr>
          <w:b/>
          <w:lang w:val="hu"/>
        </w:rPr>
        <w:t>4. tanóra Talajtulajdonságok mérése</w:t>
      </w:r>
    </w:p>
    <w:p w:rsidRPr="00A07351" w:rsidR="00CE52FA" w:rsidRDefault="00954BA8" w14:paraId="0000004C" w14:textId="77777777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en-GB"/>
        </w:rPr>
      </w:pPr>
      <w:r w:rsidRPr="00A07351">
        <w:rPr>
          <w:rFonts w:eastAsia="Poppins" w:cs="Poppins"/>
          <w:color w:val="000000"/>
          <w:szCs w:val="20"/>
          <w:lang w:val="hu"/>
        </w:rPr>
        <w:t>különböző típusú talajminták (pl. homokos, agyagos, vályogos)</w:t>
      </w:r>
    </w:p>
    <w:p w:rsidRPr="00A07351" w:rsidR="00CE52FA" w:rsidRDefault="00954BA8" w14:paraId="0000004D" w14:textId="77777777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en-GB"/>
        </w:rPr>
      </w:pPr>
      <w:r w:rsidRPr="00A07351">
        <w:rPr>
          <w:rFonts w:eastAsia="Poppins" w:cs="Poppins"/>
          <w:color w:val="000000"/>
          <w:szCs w:val="20"/>
          <w:lang w:val="hu"/>
        </w:rPr>
        <w:t>pH-mérők (a talaj pH-szintjének méréséhez)</w:t>
      </w:r>
    </w:p>
    <w:p w:rsidRPr="00A07351" w:rsidR="00CE52FA" w:rsidRDefault="00954BA8" w14:paraId="0000004E" w14:textId="77777777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en-GB"/>
        </w:rPr>
      </w:pPr>
      <w:r w:rsidRPr="00A07351">
        <w:rPr>
          <w:rFonts w:eastAsia="Poppins" w:cs="Poppins"/>
          <w:color w:val="000000"/>
          <w:szCs w:val="20"/>
          <w:lang w:val="hu"/>
        </w:rPr>
        <w:t>nedvességmérők (a talaj nedvességtartalmának értékelésére)</w:t>
      </w:r>
    </w:p>
    <w:p w:rsidRPr="00A07351" w:rsidR="00CE52FA" w:rsidRDefault="00954BA8" w14:paraId="0000004F" w14:textId="77777777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en-GB"/>
        </w:rPr>
      </w:pPr>
      <w:r w:rsidRPr="00A07351">
        <w:rPr>
          <w:rFonts w:eastAsia="Poppins" w:cs="Poppins"/>
          <w:color w:val="000000"/>
          <w:szCs w:val="20"/>
          <w:lang w:val="hu"/>
        </w:rPr>
        <w:t>vonalzók (a talajrészecskék méretének méréséhez textúraelemzés során)</w:t>
      </w:r>
    </w:p>
    <w:p w:rsidRPr="00A07351" w:rsidR="00CE52FA" w:rsidRDefault="00954BA8" w14:paraId="00000050" w14:textId="77777777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en-GB"/>
        </w:rPr>
      </w:pPr>
      <w:r w:rsidRPr="00A07351">
        <w:rPr>
          <w:rFonts w:eastAsia="Poppins" w:cs="Poppins"/>
          <w:color w:val="000000"/>
          <w:szCs w:val="20"/>
          <w:lang w:val="hu"/>
        </w:rPr>
        <w:t>adatlapok (a mérések rögzítéséhez)</w:t>
      </w:r>
    </w:p>
    <w:p w:rsidRPr="00A07351" w:rsidR="00CE52FA" w:rsidRDefault="00954BA8" w14:paraId="00000051" w14:textId="77777777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en-GB"/>
        </w:rPr>
      </w:pPr>
      <w:r w:rsidRPr="00A07351">
        <w:rPr>
          <w:rFonts w:eastAsia="Poppins" w:cs="Poppins"/>
          <w:color w:val="000000"/>
          <w:szCs w:val="20"/>
          <w:lang w:val="hu"/>
        </w:rPr>
        <w:t>ceruzák/tollak (az adatok jegyzeteléséhez)</w:t>
      </w:r>
    </w:p>
    <w:p w:rsidRPr="00A07351" w:rsidR="00CE52FA" w:rsidRDefault="00954BA8" w14:paraId="00000052" w14:textId="77777777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en-GB"/>
        </w:rPr>
      </w:pPr>
      <w:r w:rsidRPr="00A07351">
        <w:rPr>
          <w:rFonts w:eastAsia="Poppins" w:cs="Poppins"/>
          <w:color w:val="000000"/>
          <w:szCs w:val="20"/>
          <w:lang w:val="hu"/>
        </w:rPr>
        <w:t>grafikonpapír vagy laptopok (adatok táblázatos és grafikus ábrázolásához matematikaórán)</w:t>
      </w:r>
    </w:p>
    <w:p w:rsidRPr="00A07351" w:rsidR="00CE52FA" w:rsidRDefault="00954BA8" w14:paraId="00000053" w14:textId="77777777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en-GB"/>
        </w:rPr>
      </w:pPr>
      <w:r w:rsidRPr="00A07351">
        <w:rPr>
          <w:rFonts w:eastAsia="Poppins" w:cs="Poppins"/>
          <w:color w:val="000000"/>
          <w:szCs w:val="20"/>
          <w:lang w:val="hu"/>
        </w:rPr>
        <w:t>kesztyűk (a talajminták biztonságos kezeléséhez)</w:t>
      </w:r>
    </w:p>
    <w:p w:rsidRPr="00A07351" w:rsidR="00CE52FA" w:rsidRDefault="00954BA8" w14:paraId="00000054" w14:textId="77777777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en-GB"/>
        </w:rPr>
      </w:pPr>
      <w:r w:rsidRPr="00A07351">
        <w:rPr>
          <w:rFonts w:eastAsia="Poppins" w:cs="Poppins"/>
          <w:color w:val="000000"/>
          <w:szCs w:val="20"/>
          <w:lang w:val="hu"/>
        </w:rPr>
        <w:t>kis ásók vagy lapátok (talajminták gyűjtéséhez, amennyiben szükség lenne rá)</w:t>
      </w:r>
    </w:p>
    <w:p w:rsidRPr="00A07351" w:rsidR="00CE52FA" w:rsidP="009A7CA8" w:rsidRDefault="00954BA8" w14:paraId="0000005D" w14:textId="6918574A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240"/>
        <w:rPr>
          <w:rFonts w:eastAsia="Poppins" w:cs="Poppins"/>
          <w:color w:val="000000"/>
          <w:szCs w:val="20"/>
          <w:lang w:val="en-GB"/>
        </w:rPr>
      </w:pPr>
      <w:r w:rsidRPr="00A07351">
        <w:rPr>
          <w:rFonts w:eastAsia="Poppins" w:cs="Poppins"/>
          <w:color w:val="000000"/>
          <w:szCs w:val="20"/>
          <w:lang w:val="hu"/>
        </w:rPr>
        <w:t>víz</w:t>
      </w:r>
    </w:p>
    <w:p w:rsidRPr="00A07351" w:rsidR="00CE52FA" w:rsidRDefault="00954BA8" w14:paraId="0000005E" w14:textId="77777777">
      <w:pPr>
        <w:rPr>
          <w:b/>
          <w:i/>
          <w:lang w:val="en-GB"/>
        </w:rPr>
      </w:pPr>
      <w:r w:rsidRPr="00A07351">
        <w:rPr>
          <w:b/>
          <w:i/>
          <w:lang w:val="hu"/>
        </w:rPr>
        <w:t>Online eszközök:</w:t>
      </w:r>
    </w:p>
    <w:p w:rsidRPr="00A07351" w:rsidR="00CE52FA" w:rsidRDefault="00954BA8" w14:paraId="0000005F" w14:textId="77777777">
      <w:pPr>
        <w:rPr>
          <w:lang w:val="en-GB"/>
        </w:rPr>
      </w:pPr>
      <w:r w:rsidRPr="00A07351">
        <w:rPr>
          <w:b/>
          <w:lang w:val="hu"/>
        </w:rPr>
        <w:t xml:space="preserve">1. tanóra </w:t>
      </w:r>
      <w:r w:rsidRPr="00A07351">
        <w:rPr>
          <w:b/>
          <w:color w:val="000000"/>
          <w:lang w:val="hu"/>
        </w:rPr>
        <w:t>A talaj fontossága</w:t>
      </w:r>
      <w:r w:rsidRPr="00A07351">
        <w:rPr>
          <w:lang w:val="hu"/>
        </w:rPr>
        <w:br/>
      </w:r>
      <w:r w:rsidRPr="00A07351">
        <w:rPr>
          <w:color w:val="000000"/>
          <w:lang w:val="hu"/>
        </w:rPr>
        <w:t>Egy rövid videó, amely bemutatja a talaj kulcsfontosságú szerepét az ökoszisztémák fenntartásában, a növények növekedésében és az emberi életben.</w:t>
      </w:r>
    </w:p>
    <w:p w:rsidRPr="00A07351" w:rsidR="00CE52FA" w:rsidRDefault="00954BA8" w14:paraId="00000060" w14:textId="77777777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en-GB"/>
        </w:rPr>
      </w:pPr>
      <w:r w:rsidRPr="00A07351">
        <w:rPr>
          <w:rFonts w:eastAsia="Poppins" w:cs="Poppins"/>
          <w:color w:val="000000"/>
          <w:szCs w:val="20"/>
          <w:lang w:val="hu"/>
        </w:rPr>
        <w:t>1. lehetőség</w:t>
      </w:r>
    </w:p>
    <w:p w:rsidRPr="00A07351" w:rsidR="00CE52FA" w:rsidRDefault="00954BA8" w14:paraId="00000061" w14:textId="77777777">
      <w:pPr>
        <w:pBdr>
          <w:top w:val="nil"/>
          <w:left w:val="nil"/>
          <w:bottom w:val="nil"/>
          <w:right w:val="nil"/>
          <w:between w:val="nil"/>
        </w:pBdr>
        <w:ind w:left="720"/>
        <w:rPr>
          <w:rFonts w:eastAsia="Poppins" w:cs="Poppins"/>
          <w:color w:val="000000"/>
          <w:szCs w:val="20"/>
          <w:lang w:val="en-GB"/>
        </w:rPr>
      </w:pPr>
      <w:hyperlink r:id="rId12">
        <w:r w:rsidRPr="00A07351">
          <w:rPr>
            <w:rFonts w:eastAsia="Poppins" w:cs="Poppins"/>
            <w:color w:val="0000FF"/>
            <w:szCs w:val="20"/>
            <w:u w:val="single"/>
            <w:lang w:val="hu"/>
          </w:rPr>
          <w:t>https://vimeo.com/77792712</w:t>
        </w:r>
      </w:hyperlink>
    </w:p>
    <w:p w:rsidRPr="00A07351" w:rsidR="00CE52FA" w:rsidRDefault="00954BA8" w14:paraId="00000062" w14:textId="77777777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en-GB"/>
        </w:rPr>
      </w:pPr>
      <w:r w:rsidRPr="00A07351">
        <w:rPr>
          <w:rFonts w:eastAsia="Poppins" w:cs="Poppins"/>
          <w:color w:val="000000"/>
          <w:szCs w:val="20"/>
          <w:lang w:val="hu"/>
        </w:rPr>
        <w:t>2. lehetőség</w:t>
      </w:r>
    </w:p>
    <w:p w:rsidRPr="00A07351" w:rsidR="009A7CA8" w:rsidP="009A7CA8" w:rsidRDefault="00954BA8" w14:paraId="225CD3F0" w14:textId="091023A2">
      <w:pPr>
        <w:pBdr>
          <w:top w:val="nil"/>
          <w:left w:val="nil"/>
          <w:bottom w:val="nil"/>
          <w:right w:val="nil"/>
          <w:between w:val="nil"/>
        </w:pBdr>
        <w:ind w:left="720"/>
        <w:rPr>
          <w:lang w:val="en-GB"/>
        </w:rPr>
      </w:pPr>
      <w:hyperlink r:id="rId13">
        <w:r w:rsidRPr="00A07351">
          <w:rPr>
            <w:rFonts w:eastAsia="Poppins" w:cs="Poppins"/>
            <w:color w:val="0000FF"/>
            <w:szCs w:val="20"/>
            <w:u w:val="single"/>
            <w:lang w:val="hu"/>
          </w:rPr>
          <w:t>https://www.youtube.com/watch?v=xqFwPPS7QX8</w:t>
        </w:r>
      </w:hyperlink>
    </w:p>
    <w:p w:rsidRPr="00A07351" w:rsidR="009A7CA8" w:rsidP="00E65D43" w:rsidRDefault="00954BA8" w14:paraId="358DB592" w14:textId="77777777">
      <w:pPr>
        <w:pBdr>
          <w:top w:val="nil"/>
          <w:left w:val="nil"/>
          <w:bottom w:val="nil"/>
          <w:right w:val="nil"/>
          <w:between w:val="nil"/>
        </w:pBdr>
        <w:spacing w:before="100" w:beforeAutospacing="1"/>
        <w:rPr>
          <w:lang w:val="en-GB"/>
        </w:rPr>
      </w:pPr>
      <w:r w:rsidRPr="00A07351">
        <w:rPr>
          <w:b/>
          <w:lang w:val="hu"/>
        </w:rPr>
        <w:t xml:space="preserve">2. tanóra: </w:t>
      </w:r>
      <w:r w:rsidRPr="00A07351">
        <w:rPr>
          <w:b/>
          <w:color w:val="000000"/>
          <w:lang w:val="hu"/>
        </w:rPr>
        <w:t>A talaj textúrája és a globális kert</w:t>
      </w:r>
    </w:p>
    <w:p w:rsidRPr="00A07351" w:rsidR="00CE52FA" w:rsidP="009A7CA8" w:rsidRDefault="00E65D43" w14:paraId="00000065" w14:textId="16B8B41E">
      <w:p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en-GB"/>
        </w:rPr>
      </w:pPr>
      <w:r w:rsidRPr="00A07351">
        <w:rPr>
          <w:rFonts w:eastAsia="Poppins" w:cs="Poppins"/>
          <w:color w:val="000000"/>
          <w:szCs w:val="20"/>
          <w:lang w:val="hu"/>
        </w:rPr>
        <w:t>Egy videó, amely bemutatja a különböző talajtextúrákat, és hogy ezek miként befolyásolják a vízmegtartást és a növények növekedését.</w:t>
      </w:r>
    </w:p>
    <w:p w:rsidRPr="00A07351" w:rsidR="009A7CA8" w:rsidP="00330643" w:rsidRDefault="009A7CA8" w14:paraId="7001DBF0" w14:textId="77777777">
      <w:pPr>
        <w:pStyle w:val="ListParagraph"/>
        <w:numPr>
          <w:ilvl w:val="0"/>
          <w:numId w:val="31"/>
        </w:numPr>
        <w:pBdr>
          <w:top w:val="nil"/>
          <w:left w:val="nil"/>
          <w:bottom w:val="nil"/>
          <w:right w:val="nil"/>
          <w:between w:val="nil"/>
        </w:pBdr>
        <w:rPr>
          <w:lang w:val="en-GB"/>
        </w:rPr>
      </w:pPr>
      <w:r w:rsidRPr="00A07351">
        <w:rPr>
          <w:lang w:val="hu"/>
        </w:rPr>
        <w:t>1. lehetőség</w:t>
      </w:r>
    </w:p>
    <w:p w:rsidRPr="00A07351" w:rsidR="00CE52FA" w:rsidP="00330643" w:rsidRDefault="00330643" w14:paraId="00000066" w14:textId="555F8520">
      <w:pPr>
        <w:pStyle w:val="ListParagraph"/>
        <w:pBdr>
          <w:top w:val="nil"/>
          <w:left w:val="nil"/>
          <w:bottom w:val="nil"/>
          <w:right w:val="nil"/>
          <w:between w:val="nil"/>
        </w:pBdr>
        <w:rPr>
          <w:lang w:val="en-GB"/>
        </w:rPr>
      </w:pPr>
      <w:hyperlink w:history="1" r:id="rId14">
        <w:r w:rsidRPr="00A07351">
          <w:rPr>
            <w:rStyle w:val="Hyperlink"/>
            <w:rFonts w:eastAsia="Poppins" w:cs="Poppins"/>
            <w:szCs w:val="20"/>
            <w:lang w:val="hu"/>
          </w:rPr>
          <w:t>https://www.youtube.com/watch?v=knrmCbctGEA</w:t>
        </w:r>
      </w:hyperlink>
    </w:p>
    <w:p w:rsidRPr="00A07351" w:rsidR="00CE52FA" w:rsidP="00330643" w:rsidRDefault="00954BA8" w14:paraId="00000067" w14:textId="40CDE932">
      <w:pPr>
        <w:pStyle w:val="ListParagraph"/>
        <w:numPr>
          <w:ilvl w:val="0"/>
          <w:numId w:val="31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en-GB"/>
        </w:rPr>
      </w:pPr>
      <w:r w:rsidRPr="00A07351">
        <w:rPr>
          <w:rFonts w:eastAsia="Poppins" w:cs="Poppins"/>
          <w:color w:val="000000"/>
          <w:szCs w:val="20"/>
          <w:lang w:val="hu"/>
        </w:rPr>
        <w:t>2. lehetőség</w:t>
      </w:r>
    </w:p>
    <w:p w:rsidRPr="00A07351" w:rsidR="00CE52FA" w:rsidP="00330643" w:rsidRDefault="00330643" w14:paraId="00000068" w14:textId="2B790E4D">
      <w:pPr>
        <w:pStyle w:val="ListParagraph"/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en-GB"/>
        </w:rPr>
      </w:pPr>
      <w:hyperlink w:history="1" r:id="rId15">
        <w:r w:rsidRPr="00A07351">
          <w:rPr>
            <w:rStyle w:val="Hyperlink"/>
            <w:rFonts w:eastAsia="Poppins" w:cs="Poppins"/>
            <w:szCs w:val="20"/>
            <w:lang w:val="hu"/>
          </w:rPr>
          <w:t>https://www.youtube.com/watch?v=3NK6ZosNxZo</w:t>
        </w:r>
      </w:hyperlink>
    </w:p>
    <w:p w:rsidRPr="00A07351" w:rsidR="00330643" w:rsidP="00330643" w:rsidRDefault="00954BA8" w14:paraId="6A4029FA" w14:textId="614360E3">
      <w:pPr>
        <w:pBdr>
          <w:top w:val="nil"/>
          <w:left w:val="nil"/>
          <w:bottom w:val="nil"/>
          <w:right w:val="nil"/>
          <w:between w:val="nil"/>
        </w:pBdr>
        <w:rPr>
          <w:lang w:val="en-GB"/>
        </w:rPr>
      </w:pPr>
      <w:r w:rsidRPr="00A07351">
        <w:rPr>
          <w:rFonts w:eastAsia="Poppins" w:cs="Poppins"/>
          <w:color w:val="000000"/>
          <w:szCs w:val="20"/>
          <w:lang w:val="hu"/>
        </w:rPr>
        <w:t>Egy videó a városi kertekről</w:t>
      </w:r>
    </w:p>
    <w:p w:rsidRPr="00A07351" w:rsidR="00330643" w:rsidP="00330643" w:rsidRDefault="00330643" w14:paraId="7900A4DD" w14:textId="5B9E7D77">
      <w:pPr>
        <w:pStyle w:val="ListParagraph"/>
        <w:numPr>
          <w:ilvl w:val="0"/>
          <w:numId w:val="31"/>
        </w:numPr>
        <w:pBdr>
          <w:top w:val="nil"/>
          <w:left w:val="nil"/>
          <w:bottom w:val="nil"/>
          <w:right w:val="nil"/>
          <w:between w:val="nil"/>
        </w:pBdr>
        <w:rPr>
          <w:lang w:val="en-GB"/>
        </w:rPr>
      </w:pPr>
      <w:r w:rsidRPr="00A07351">
        <w:rPr>
          <w:lang w:val="hu"/>
        </w:rPr>
        <w:t>1. lehetőség</w:t>
      </w:r>
    </w:p>
    <w:p w:rsidRPr="00A07351" w:rsidR="00CE52FA" w:rsidP="00330643" w:rsidRDefault="00330643" w14:paraId="00000069" w14:textId="7B2BFEA4">
      <w:pPr>
        <w:pStyle w:val="ListParagraph"/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en-GB"/>
        </w:rPr>
      </w:pPr>
      <w:hyperlink w:history="1" r:id="rId16">
        <w:r w:rsidRPr="00A07351">
          <w:rPr>
            <w:rStyle w:val="Hyperlink"/>
            <w:rFonts w:eastAsia="Poppins" w:cs="Poppins"/>
            <w:szCs w:val="20"/>
            <w:lang w:val="hu"/>
          </w:rPr>
          <w:t>https://vimeo.com/77792707</w:t>
        </w:r>
      </w:hyperlink>
    </w:p>
    <w:p w:rsidRPr="00A07351" w:rsidR="00CE52FA" w:rsidP="009A7CA8" w:rsidRDefault="00954BA8" w14:paraId="0000006B" w14:textId="476D8247">
      <w:pPr>
        <w:spacing w:before="240"/>
        <w:rPr>
          <w:lang w:val="en-GB"/>
        </w:rPr>
      </w:pPr>
      <w:r w:rsidRPr="00A07351">
        <w:rPr>
          <w:lang w:val="hu"/>
        </w:rPr>
        <w:t>Ha nem sikerül földigilisztákat beszerezni, videó segítségével is bemutathatjuk a földigiliszták szerepét a talaj termőképességében.</w:t>
      </w:r>
    </w:p>
    <w:p w:rsidRPr="00A07351" w:rsidR="00CE52FA" w:rsidP="00330643" w:rsidRDefault="009A7CA8" w14:paraId="0000006C" w14:textId="695520F6">
      <w:pPr>
        <w:pStyle w:val="ListParagraph"/>
        <w:numPr>
          <w:ilvl w:val="0"/>
          <w:numId w:val="31"/>
        </w:numPr>
        <w:rPr>
          <w:lang w:val="en-GB"/>
        </w:rPr>
      </w:pPr>
      <w:r w:rsidRPr="00A07351">
        <w:rPr>
          <w:lang w:val="hu"/>
        </w:rPr>
        <w:t>1. lehetőség</w:t>
      </w:r>
    </w:p>
    <w:p w:rsidRPr="00A07351" w:rsidR="00330643" w:rsidP="00330643" w:rsidRDefault="00330643" w14:paraId="311FCB7F" w14:textId="07A087E1">
      <w:pPr>
        <w:pStyle w:val="ListParagraph"/>
        <w:rPr>
          <w:bCs/>
          <w:lang w:val="en-GB"/>
        </w:rPr>
      </w:pPr>
      <w:hyperlink w:history="1" r:id="rId17">
        <w:r w:rsidRPr="00A07351">
          <w:rPr>
            <w:rStyle w:val="Hyperlink"/>
            <w:bCs/>
            <w:lang w:val="hu"/>
          </w:rPr>
          <w:t>https://www.youtube.com/watch?v=OamykaoJpXk</w:t>
        </w:r>
      </w:hyperlink>
    </w:p>
    <w:p w:rsidRPr="00A07351" w:rsidR="009A7CA8" w:rsidP="00330643" w:rsidRDefault="00330643" w14:paraId="598EBF86" w14:textId="58CA177C">
      <w:pPr>
        <w:pStyle w:val="ListParagraph"/>
        <w:numPr>
          <w:ilvl w:val="0"/>
          <w:numId w:val="31"/>
        </w:numPr>
        <w:rPr>
          <w:lang w:val="en-GB"/>
        </w:rPr>
      </w:pPr>
      <w:r w:rsidRPr="00A07351">
        <w:rPr>
          <w:lang w:val="hu"/>
        </w:rPr>
        <w:t>2. lehetőség</w:t>
      </w:r>
    </w:p>
    <w:p w:rsidRPr="00A07351" w:rsidR="00330643" w:rsidP="00330643" w:rsidRDefault="00330643" w14:paraId="326F7CD2" w14:textId="1595D0C9">
      <w:pPr>
        <w:pStyle w:val="ListParagraph"/>
        <w:rPr>
          <w:lang w:val="en-GB"/>
        </w:rPr>
      </w:pPr>
      <w:hyperlink w:history="1" r:id="rId18">
        <w:r w:rsidRPr="00A07351">
          <w:rPr>
            <w:rStyle w:val="Hyperlink"/>
            <w:lang w:val="hu"/>
          </w:rPr>
          <w:t>https://www.youtube.com/watch?v=Kq1QDMWXBNM</w:t>
        </w:r>
      </w:hyperlink>
    </w:p>
    <w:p w:rsidRPr="00A07351" w:rsidR="00CE52FA" w:rsidRDefault="00954BA8" w14:paraId="0000006F" w14:textId="77777777">
      <w:pPr>
        <w:spacing w:before="240"/>
        <w:rPr>
          <w:b/>
          <w:lang w:val="en-GB"/>
        </w:rPr>
      </w:pPr>
      <w:r w:rsidRPr="00A07351">
        <w:rPr>
          <w:b/>
          <w:lang w:val="hu"/>
        </w:rPr>
        <w:t xml:space="preserve">3. tanóra: </w:t>
      </w:r>
      <w:r w:rsidRPr="00A07351">
        <w:rPr>
          <w:b/>
          <w:color w:val="000000"/>
          <w:lang w:val="hu"/>
        </w:rPr>
        <w:t>A talaj fontossága</w:t>
      </w:r>
    </w:p>
    <w:p w:rsidRPr="00A07351" w:rsidR="00CE52FA" w:rsidRDefault="00954BA8" w14:paraId="00000070" w14:textId="77777777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FF"/>
          <w:szCs w:val="20"/>
          <w:u w:val="single"/>
          <w:lang w:val="en-GB"/>
        </w:rPr>
      </w:pPr>
      <w:r w:rsidRPr="00A07351">
        <w:rPr>
          <w:rFonts w:eastAsia="Poppins" w:cs="Poppins"/>
          <w:color w:val="000000"/>
          <w:szCs w:val="20"/>
          <w:lang w:val="hu"/>
        </w:rPr>
        <w:t>Egy videó, amely bemutatja, miért létfontosságú a talaj az élet és az ökoszisztémák fenntartásához</w:t>
      </w:r>
      <w:r w:rsidRPr="00A07351">
        <w:rPr>
          <w:rFonts w:eastAsia="Poppins" w:cs="Poppins"/>
          <w:color w:val="000000"/>
          <w:szCs w:val="20"/>
          <w:lang w:val="hu"/>
        </w:rPr>
        <w:br/>
      </w:r>
      <w:r>
        <w:fldChar w:fldCharType="begin"/>
      </w:r>
      <w:r w:rsidRPr="00A801B8">
        <w:rPr>
          <w:lang w:val="en-GB"/>
        </w:rPr>
        <w:instrText>HYPERLINK "https://www.youtube.com/watch?v=XfqaJqm5nCk" \h</w:instrText>
      </w:r>
      <w:r>
        <w:fldChar w:fldCharType="separate"/>
      </w:r>
      <w:r w:rsidRPr="00A07351">
        <w:rPr>
          <w:rFonts w:eastAsia="Poppins" w:cs="Poppins"/>
          <w:color w:val="0000FF"/>
          <w:szCs w:val="20"/>
          <w:u w:val="single"/>
          <w:lang w:val="hu"/>
        </w:rPr>
        <w:t>https://www.youtube.com/watch?v=XfqaJqm5nCk</w:t>
      </w:r>
      <w:r>
        <w:fldChar w:fldCharType="end"/>
      </w:r>
    </w:p>
    <w:p w:rsidRPr="00A07351" w:rsidR="00CE52FA" w:rsidRDefault="00954BA8" w14:paraId="00000071" w14:textId="77777777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FF"/>
          <w:szCs w:val="20"/>
          <w:u w:val="single"/>
          <w:lang w:val="en-GB"/>
        </w:rPr>
      </w:pPr>
      <w:r w:rsidRPr="00A07351">
        <w:rPr>
          <w:rFonts w:eastAsia="Poppins" w:cs="Poppins"/>
          <w:color w:val="000000"/>
          <w:szCs w:val="20"/>
          <w:lang w:val="hu"/>
        </w:rPr>
        <w:t>Egy prezentáció, amely bemutatja a talaj jelentőségét a mezőgazdaságban és az ökoszisztémákban.</w:t>
      </w:r>
      <w:r w:rsidRPr="00A07351">
        <w:rPr>
          <w:rFonts w:eastAsia="Poppins" w:cs="Poppins"/>
          <w:color w:val="000000"/>
          <w:szCs w:val="20"/>
          <w:lang w:val="hu"/>
        </w:rPr>
        <w:br/>
      </w:r>
      <w:r>
        <w:fldChar w:fldCharType="begin"/>
      </w:r>
      <w:r w:rsidRPr="00A801B8">
        <w:rPr>
          <w:lang w:val="en-GB"/>
        </w:rPr>
        <w:instrText>HYPERLINK "https://gamma.app/docs/Importance-of-Soil-9f1s0yz8saew2i5" \h</w:instrText>
      </w:r>
      <w:r>
        <w:fldChar w:fldCharType="separate"/>
      </w:r>
      <w:r w:rsidRPr="00A07351">
        <w:rPr>
          <w:rFonts w:eastAsia="Poppins" w:cs="Poppins"/>
          <w:color w:val="0000FF"/>
          <w:szCs w:val="20"/>
          <w:u w:val="single"/>
          <w:lang w:val="hu"/>
        </w:rPr>
        <w:t>https://gamma.app/docs/Importance-of-Soil-9f1s0yz8saew2i5</w:t>
      </w:r>
      <w:r>
        <w:fldChar w:fldCharType="end"/>
      </w:r>
    </w:p>
    <w:p w:rsidRPr="00A07351" w:rsidR="00330643" w:rsidP="00330643" w:rsidRDefault="00954BA8" w14:paraId="62E6F22E" w14:textId="77777777">
      <w:pPr>
        <w:spacing w:before="240"/>
        <w:rPr>
          <w:lang w:val="en-GB"/>
        </w:rPr>
      </w:pPr>
      <w:r w:rsidRPr="00A07351">
        <w:rPr>
          <w:b/>
          <w:color w:val="000000"/>
          <w:lang w:val="hu"/>
        </w:rPr>
        <w:t>4. tanóra: Talajtípusok</w:t>
      </w:r>
      <w:r w:rsidRPr="00A07351">
        <w:rPr>
          <w:lang w:val="hu"/>
        </w:rPr>
        <w:br/>
      </w:r>
      <w:r w:rsidRPr="00A07351">
        <w:rPr>
          <w:color w:val="000000"/>
          <w:lang w:val="hu"/>
        </w:rPr>
        <w:t>Egy videó, amely bemutatja a különböző talajtípusokat és azok mezőgazdasági, valamint kertészeti felhasználását</w:t>
      </w:r>
    </w:p>
    <w:p w:rsidRPr="00A07351" w:rsidR="00CE52FA" w:rsidP="00330643" w:rsidRDefault="00954BA8" w14:paraId="00000073" w14:textId="2C62F9F0">
      <w:pPr>
        <w:pStyle w:val="ListParagraph"/>
        <w:numPr>
          <w:ilvl w:val="0"/>
          <w:numId w:val="31"/>
        </w:numPr>
        <w:rPr>
          <w:lang w:val="en-GB"/>
        </w:rPr>
      </w:pPr>
      <w:r w:rsidRPr="00A07351">
        <w:rPr>
          <w:rFonts w:eastAsia="Poppins" w:cs="Poppins"/>
          <w:color w:val="000000"/>
          <w:szCs w:val="20"/>
          <w:lang w:val="hu"/>
        </w:rPr>
        <w:t>1. lehetőség</w:t>
      </w:r>
      <w:r w:rsidRPr="00A07351">
        <w:rPr>
          <w:rFonts w:eastAsia="Poppins" w:cs="Poppins"/>
          <w:color w:val="000000"/>
          <w:szCs w:val="20"/>
          <w:lang w:val="hu"/>
        </w:rPr>
        <w:br/>
      </w:r>
      <w:r w:rsidR="00330643">
        <w:fldChar w:fldCharType="begin"/>
      </w:r>
      <w:r w:rsidRPr="00A801B8" w:rsidR="00330643">
        <w:rPr>
          <w:lang w:val="en-GB"/>
        </w:rPr>
        <w:instrText>HYPERLINK "https://www.youtube.com/watch?v=RlscZuGejis"</w:instrText>
      </w:r>
      <w:r w:rsidR="00330643">
        <w:fldChar w:fldCharType="separate"/>
      </w:r>
      <w:r w:rsidRPr="00A07351" w:rsidR="00330643">
        <w:rPr>
          <w:rStyle w:val="Hyperlink"/>
          <w:rFonts w:eastAsia="Poppins" w:cs="Poppins"/>
          <w:szCs w:val="20"/>
          <w:lang w:val="hu"/>
        </w:rPr>
        <w:t>https://www.youtube.com/watch?v=RlscZuGejis</w:t>
      </w:r>
      <w:r w:rsidR="00330643">
        <w:fldChar w:fldCharType="end"/>
      </w:r>
    </w:p>
    <w:p w:rsidRPr="00A07351" w:rsidR="00CE52FA" w:rsidP="00330643" w:rsidRDefault="00954BA8" w14:paraId="00000074" w14:textId="77777777">
      <w:pPr>
        <w:pStyle w:val="ListParagraph"/>
        <w:numPr>
          <w:ilvl w:val="0"/>
          <w:numId w:val="31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en-GB"/>
        </w:rPr>
      </w:pPr>
      <w:r w:rsidRPr="00A07351">
        <w:rPr>
          <w:rFonts w:eastAsia="Poppins" w:cs="Poppins"/>
          <w:color w:val="000000"/>
          <w:szCs w:val="20"/>
          <w:lang w:val="hu"/>
        </w:rPr>
        <w:t>2. lehetőség</w:t>
      </w:r>
      <w:r w:rsidRPr="00A07351">
        <w:rPr>
          <w:rFonts w:eastAsia="Poppins" w:cs="Poppins"/>
          <w:color w:val="000000"/>
          <w:szCs w:val="20"/>
          <w:lang w:val="hu"/>
        </w:rPr>
        <w:br/>
      </w:r>
      <w:r>
        <w:fldChar w:fldCharType="begin"/>
      </w:r>
      <w:r w:rsidRPr="00A801B8">
        <w:rPr>
          <w:lang w:val="en-GB"/>
        </w:rPr>
        <w:instrText>HYPERLINK "https://www.youtube.com/watch?v=3NK6ZosNxZo" \h</w:instrText>
      </w:r>
      <w:r>
        <w:fldChar w:fldCharType="separate"/>
      </w:r>
      <w:r w:rsidRPr="00A07351">
        <w:rPr>
          <w:rFonts w:eastAsia="Poppins" w:cs="Poppins"/>
          <w:color w:val="0000FF"/>
          <w:szCs w:val="20"/>
          <w:u w:val="single"/>
          <w:lang w:val="hu"/>
        </w:rPr>
        <w:t>https://www.youtube.com/watch?v=3NK6ZosNxZo</w:t>
      </w:r>
      <w:r>
        <w:fldChar w:fldCharType="end"/>
      </w:r>
    </w:p>
    <w:p w:rsidRPr="00A07351" w:rsidR="00CE52FA" w:rsidRDefault="00CE52FA" w14:paraId="00000075" w14:textId="77777777">
      <w:pPr>
        <w:rPr>
          <w:rFonts w:ascii="Arial" w:hAnsi="Arial" w:eastAsia="Arial" w:cs="Arial"/>
          <w:b/>
          <w:lang w:val="en-GB"/>
        </w:rPr>
      </w:pPr>
    </w:p>
    <w:p w:rsidRPr="00A07351" w:rsidR="00CE52FA" w:rsidRDefault="00954BA8" w14:paraId="00000076" w14:textId="77777777">
      <w:pPr>
        <w:rPr>
          <w:b/>
          <w:lang w:val="en-GB"/>
        </w:rPr>
      </w:pPr>
      <w:r w:rsidRPr="00A07351">
        <w:rPr>
          <w:b/>
          <w:lang w:val="hu"/>
        </w:rPr>
        <w:t>Egyéb hasznos online források a kutatáshoz:</w:t>
      </w:r>
    </w:p>
    <w:p w:rsidRPr="00A07351" w:rsidR="00CE52FA" w:rsidRDefault="00954BA8" w14:paraId="00000077" w14:textId="77777777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en-GB"/>
        </w:rPr>
      </w:pPr>
      <w:r w:rsidRPr="00A07351">
        <w:rPr>
          <w:rFonts w:eastAsia="Poppins" w:cs="Poppins"/>
          <w:color w:val="000000"/>
          <w:szCs w:val="20"/>
          <w:lang w:val="hu"/>
        </w:rPr>
        <w:t xml:space="preserve">Soil for teachers: </w:t>
      </w:r>
      <w:r>
        <w:fldChar w:fldCharType="begin"/>
      </w:r>
      <w:r w:rsidRPr="00A801B8">
        <w:rPr>
          <w:lang w:val="en-GB"/>
        </w:rPr>
        <w:instrText>HYPERLINK "https://www.soils4teachers.org/" \h</w:instrText>
      </w:r>
      <w:r>
        <w:fldChar w:fldCharType="separate"/>
      </w:r>
      <w:r w:rsidRPr="00A07351">
        <w:rPr>
          <w:rFonts w:eastAsia="Poppins" w:cs="Poppins"/>
          <w:color w:val="0000FF"/>
          <w:szCs w:val="20"/>
          <w:u w:val="single"/>
          <w:lang w:val="hu"/>
        </w:rPr>
        <w:t>https://www.soils4teachers.org/</w:t>
      </w:r>
      <w:r>
        <w:fldChar w:fldCharType="end"/>
      </w:r>
    </w:p>
    <w:p w:rsidRPr="00A801B8" w:rsidR="00CE52FA" w:rsidRDefault="00954BA8" w14:paraId="00000078" w14:textId="77777777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fi-FI"/>
        </w:rPr>
      </w:pPr>
      <w:r w:rsidRPr="00A07351">
        <w:rPr>
          <w:rFonts w:eastAsia="Poppins" w:cs="Poppins"/>
          <w:color w:val="000000"/>
          <w:szCs w:val="20"/>
          <w:lang w:val="hu"/>
        </w:rPr>
        <w:t xml:space="preserve">Soilnet: </w:t>
      </w:r>
      <w:r>
        <w:fldChar w:fldCharType="begin"/>
      </w:r>
      <w:r w:rsidRPr="00A801B8">
        <w:rPr>
          <w:lang w:val="fi-FI"/>
        </w:rPr>
        <w:instrText>HYPERLINK "https://www.soil-net.com/" \h</w:instrText>
      </w:r>
      <w:r>
        <w:fldChar w:fldCharType="separate"/>
      </w:r>
      <w:r w:rsidRPr="00A07351">
        <w:rPr>
          <w:rFonts w:eastAsia="Poppins" w:cs="Poppins"/>
          <w:color w:val="0000FF"/>
          <w:szCs w:val="20"/>
          <w:u w:val="single"/>
          <w:lang w:val="hu"/>
        </w:rPr>
        <w:t>https://www.soil-net.com/</w:t>
      </w:r>
      <w:r>
        <w:fldChar w:fldCharType="end"/>
      </w:r>
    </w:p>
    <w:p w:rsidRPr="00A07351" w:rsidR="00CE52FA" w:rsidRDefault="00954BA8" w14:paraId="00000079" w14:textId="77777777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en-GB"/>
        </w:rPr>
      </w:pPr>
      <w:r w:rsidRPr="00A07351">
        <w:rPr>
          <w:rFonts w:eastAsia="Poppins" w:cs="Poppins"/>
          <w:color w:val="000000"/>
          <w:szCs w:val="20"/>
          <w:lang w:val="hu"/>
        </w:rPr>
        <w:t xml:space="preserve">Livingsoil: </w:t>
      </w:r>
      <w:r>
        <w:fldChar w:fldCharType="begin"/>
      </w:r>
      <w:r w:rsidRPr="00A801B8">
        <w:rPr>
          <w:lang w:val="en-GB"/>
        </w:rPr>
        <w:instrText>HYPERLINK "https://www.youtube.com/watch?v=ntJouJhLM48" \h</w:instrText>
      </w:r>
      <w:r>
        <w:fldChar w:fldCharType="separate"/>
      </w:r>
      <w:r w:rsidRPr="00A07351">
        <w:rPr>
          <w:rFonts w:eastAsia="Poppins" w:cs="Poppins"/>
          <w:color w:val="0000FF"/>
          <w:szCs w:val="20"/>
          <w:u w:val="single"/>
          <w:lang w:val="hu"/>
        </w:rPr>
        <w:t>https://www.youtube.com/watch?v=ntJouJhLM48</w:t>
      </w:r>
      <w:r>
        <w:fldChar w:fldCharType="end"/>
      </w:r>
    </w:p>
    <w:p w:rsidRPr="00A07351" w:rsidR="00CE52FA" w:rsidRDefault="00954BA8" w14:paraId="0000007A" w14:textId="77777777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en-GB"/>
        </w:rPr>
      </w:pPr>
      <w:r w:rsidRPr="00A07351">
        <w:rPr>
          <w:rFonts w:eastAsia="Poppins" w:cs="Poppins"/>
          <w:color w:val="000000"/>
          <w:szCs w:val="20"/>
          <w:lang w:val="hu"/>
        </w:rPr>
        <w:t xml:space="preserve">Játékok: Talajtudomány gyerekeknek: </w:t>
      </w:r>
      <w:r>
        <w:fldChar w:fldCharType="begin"/>
      </w:r>
      <w:r w:rsidRPr="00A801B8">
        <w:rPr>
          <w:lang w:val="en-GB"/>
        </w:rPr>
        <w:instrText>HYPERLINK "https://www.soils4kids.org/games" \h</w:instrText>
      </w:r>
      <w:r>
        <w:fldChar w:fldCharType="separate"/>
      </w:r>
      <w:r w:rsidRPr="00A07351">
        <w:rPr>
          <w:rFonts w:eastAsia="Poppins" w:cs="Poppins"/>
          <w:color w:val="0000FF"/>
          <w:szCs w:val="20"/>
          <w:u w:val="single"/>
          <w:lang w:val="hu"/>
        </w:rPr>
        <w:t>https://www.soils4kids.org/games</w:t>
      </w:r>
      <w:r>
        <w:fldChar w:fldCharType="end"/>
      </w:r>
    </w:p>
    <w:p w:rsidRPr="00A07351" w:rsidR="00CE52FA" w:rsidRDefault="00954BA8" w14:paraId="0000007B" w14:textId="77777777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en-GB"/>
        </w:rPr>
      </w:pPr>
      <w:r w:rsidRPr="00A07351">
        <w:rPr>
          <w:rFonts w:eastAsia="Poppins" w:cs="Poppins"/>
          <w:color w:val="000000"/>
          <w:szCs w:val="20"/>
          <w:lang w:val="hu"/>
        </w:rPr>
        <w:t xml:space="preserve">BBC Bitesize – Talaj: </w:t>
      </w:r>
      <w:r>
        <w:fldChar w:fldCharType="begin"/>
      </w:r>
      <w:r w:rsidRPr="00A801B8">
        <w:rPr>
          <w:lang w:val="en-GB"/>
        </w:rPr>
        <w:instrText>HYPERLINK "https://www.bbc.co.uk/bitesize/articles/ztvbk2p" \h</w:instrText>
      </w:r>
      <w:r>
        <w:fldChar w:fldCharType="separate"/>
      </w:r>
      <w:r w:rsidRPr="00A07351">
        <w:rPr>
          <w:rFonts w:eastAsia="Poppins" w:cs="Poppins"/>
          <w:color w:val="0000FF"/>
          <w:szCs w:val="20"/>
          <w:u w:val="single"/>
          <w:lang w:val="hu"/>
        </w:rPr>
        <w:t>https://www.bbc.co.uk/bitesize/articles/ztvbk2p</w:t>
      </w:r>
      <w:r>
        <w:fldChar w:fldCharType="end"/>
      </w:r>
    </w:p>
    <w:p w:rsidRPr="00A801B8" w:rsidR="00CE52FA" w:rsidRDefault="00954BA8" w14:paraId="0000007C" w14:textId="77777777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pt-BR"/>
        </w:rPr>
      </w:pPr>
      <w:r w:rsidRPr="00A07351">
        <w:rPr>
          <w:rFonts w:eastAsia="Poppins" w:cs="Poppins"/>
          <w:color w:val="000000"/>
          <w:szCs w:val="20"/>
          <w:lang w:val="hu"/>
        </w:rPr>
        <w:t xml:space="preserve">Bevezetés a talajba: </w:t>
      </w:r>
      <w:r>
        <w:fldChar w:fldCharType="begin"/>
      </w:r>
      <w:r w:rsidRPr="00A801B8">
        <w:rPr>
          <w:lang w:val="pt-BR"/>
        </w:rPr>
        <w:instrText>HYPERLINK "https://www.youtube.com/playlist?list=PLLtcxq1-RGPtn-s8L9rZVEBVBcBxfkjRF" \h</w:instrText>
      </w:r>
      <w:r>
        <w:fldChar w:fldCharType="separate"/>
      </w:r>
      <w:r w:rsidRPr="00A07351">
        <w:rPr>
          <w:rFonts w:eastAsia="Poppins" w:cs="Poppins"/>
          <w:color w:val="0000FF"/>
          <w:szCs w:val="20"/>
          <w:u w:val="single"/>
          <w:lang w:val="hu"/>
        </w:rPr>
        <w:t>https://www.youtube.com/playlist?list=PLLtcxq1-RGPtn-s8L9rZVEBVBcBxfkjRF</w:t>
      </w:r>
      <w:r>
        <w:fldChar w:fldCharType="end"/>
      </w:r>
    </w:p>
    <w:p w:rsidRPr="00A801B8" w:rsidR="00CE52FA" w:rsidRDefault="00954BA8" w14:paraId="0000007D" w14:textId="77777777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b/>
          <w:i/>
          <w:color w:val="000000"/>
          <w:szCs w:val="20"/>
          <w:lang w:val="fr-FR"/>
        </w:rPr>
      </w:pPr>
      <w:r w:rsidRPr="00A07351">
        <w:rPr>
          <w:rFonts w:eastAsia="Poppins" w:cs="Poppins"/>
          <w:color w:val="000000"/>
          <w:szCs w:val="20"/>
          <w:lang w:val="hu"/>
        </w:rPr>
        <w:t>Nature lab</w:t>
      </w:r>
      <w:r w:rsidRPr="00A07351">
        <w:rPr>
          <w:rFonts w:eastAsia="Poppins" w:cs="Poppins"/>
          <w:b/>
          <w:i/>
          <w:color w:val="000000"/>
          <w:szCs w:val="20"/>
          <w:lang w:val="hu"/>
        </w:rPr>
        <w:t xml:space="preserve">: </w:t>
      </w:r>
      <w:hyperlink r:id="rId19">
        <w:r w:rsidRPr="00A07351">
          <w:rPr>
            <w:rFonts w:eastAsia="Poppins" w:cs="Poppins"/>
            <w:color w:val="0000FF"/>
            <w:szCs w:val="20"/>
            <w:u w:val="single"/>
            <w:lang w:val="hu"/>
          </w:rPr>
          <w:t>https://www.nature.org/en-us/about-us/who-we-are/how-we-work/youth-engagement/nature-lab/</w:t>
        </w:r>
      </w:hyperlink>
    </w:p>
    <w:p w:rsidRPr="00A801B8" w:rsidR="00CE52FA" w:rsidRDefault="00954BA8" w14:paraId="0000007E" w14:textId="77777777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fr-FR"/>
        </w:rPr>
      </w:pPr>
      <w:r w:rsidRPr="00A07351">
        <w:rPr>
          <w:rFonts w:eastAsia="Poppins" w:cs="Poppins"/>
          <w:color w:val="000000"/>
          <w:szCs w:val="20"/>
          <w:lang w:val="hu"/>
        </w:rPr>
        <w:t xml:space="preserve">Talajtudomány gyerekeknek: </w:t>
      </w:r>
      <w:r>
        <w:fldChar w:fldCharType="begin"/>
      </w:r>
      <w:r w:rsidRPr="00A801B8">
        <w:rPr>
          <w:lang w:val="fr-FR"/>
        </w:rPr>
        <w:instrText>HYPERLINK "https://www.soils4kids.org/games" \h</w:instrText>
      </w:r>
      <w:r>
        <w:fldChar w:fldCharType="separate"/>
      </w:r>
      <w:r w:rsidRPr="00A07351">
        <w:rPr>
          <w:rFonts w:eastAsia="Poppins" w:cs="Poppins"/>
          <w:color w:val="0000FF"/>
          <w:szCs w:val="20"/>
          <w:u w:val="single"/>
          <w:lang w:val="hu"/>
        </w:rPr>
        <w:t>https://www.soils4kids.org/games</w:t>
      </w:r>
      <w:r>
        <w:fldChar w:fldCharType="end"/>
      </w:r>
    </w:p>
    <w:p w:rsidRPr="00A801B8" w:rsidR="00CE52FA" w:rsidRDefault="00954BA8" w14:paraId="0000007F" w14:textId="77777777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pl-PL"/>
        </w:rPr>
      </w:pPr>
      <w:r w:rsidRPr="00A07351">
        <w:rPr>
          <w:rFonts w:eastAsia="Poppins" w:cs="Poppins"/>
          <w:color w:val="000000"/>
          <w:szCs w:val="20"/>
          <w:lang w:val="hu"/>
        </w:rPr>
        <w:t xml:space="preserve">Talajdal: </w:t>
      </w:r>
      <w:r>
        <w:fldChar w:fldCharType="begin"/>
      </w:r>
      <w:r w:rsidRPr="00A801B8">
        <w:rPr>
          <w:lang w:val="pl-PL"/>
        </w:rPr>
        <w:instrText>HYPERLINK "https://www.youtube.com/watch?v=tM7VND_o5F8" \h</w:instrText>
      </w:r>
      <w:r>
        <w:fldChar w:fldCharType="separate"/>
      </w:r>
      <w:r w:rsidRPr="00A07351">
        <w:rPr>
          <w:rFonts w:eastAsia="Poppins" w:cs="Poppins"/>
          <w:color w:val="0000FF"/>
          <w:szCs w:val="20"/>
          <w:u w:val="single"/>
          <w:lang w:val="hu"/>
        </w:rPr>
        <w:t>https://www.youtube.com/watch?v=tM7VND_o5F8</w:t>
      </w:r>
      <w:r>
        <w:fldChar w:fldCharType="end"/>
      </w:r>
    </w:p>
    <w:p w:rsidRPr="00A07351" w:rsidR="00CE52FA" w:rsidRDefault="00954BA8" w14:paraId="00000080" w14:textId="77777777">
      <w:pPr>
        <w:pStyle w:val="Heading2"/>
      </w:pPr>
      <w:bookmarkStart w:name="_heading=h.1ksv4uv" w:colFirst="0" w:colLast="0" w:id="15"/>
      <w:bookmarkEnd w:id="15"/>
      <w:r w:rsidRPr="00A07351">
        <w:t>MTMI-</w:t>
      </w:r>
      <w:proofErr w:type="spellStart"/>
      <w:r w:rsidRPr="00A07351">
        <w:t>stratégia</w:t>
      </w:r>
      <w:proofErr w:type="spellEnd"/>
      <w:r w:rsidRPr="00A07351">
        <w:t xml:space="preserve"> – </w:t>
      </w:r>
      <w:proofErr w:type="spellStart"/>
      <w:r w:rsidRPr="00A07351">
        <w:t>kritériumok</w:t>
      </w:r>
      <w:proofErr w:type="spellEnd"/>
    </w:p>
    <w:tbl>
      <w:tblPr>
        <w:tblStyle w:val="a"/>
        <w:tblW w:w="9355" w:type="dxa"/>
        <w:tblBorders>
          <w:top w:val="single" w:color="FFFFFF" w:sz="4" w:space="0"/>
          <w:left w:val="single" w:color="FFFFFF" w:sz="4" w:space="0"/>
          <w:bottom w:val="single" w:color="FFFFFF" w:sz="4" w:space="0"/>
          <w:right w:val="single" w:color="FFFFFF" w:sz="4" w:space="0"/>
          <w:insideH w:val="single" w:color="FFFFFF" w:sz="4" w:space="0"/>
          <w:insideV w:val="single" w:color="FFFFFF" w:sz="4" w:space="0"/>
        </w:tblBorders>
        <w:tblLayout w:type="fixed"/>
        <w:tblLook w:val="04A0" w:firstRow="1" w:lastRow="0" w:firstColumn="1" w:lastColumn="0" w:noHBand="0" w:noVBand="1"/>
      </w:tblPr>
      <w:tblGrid>
        <w:gridCol w:w="2220"/>
        <w:gridCol w:w="7135"/>
      </w:tblGrid>
      <w:tr w:rsidRPr="00A801B8" w:rsidR="00CE52FA" w:rsidTr="00CE52FA" w14:paraId="089C010B" w14:textId="7777777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845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0" w:type="dxa"/>
            <w:shd w:val="clear" w:color="auto" w:fill="5B312E"/>
          </w:tcPr>
          <w:p w:rsidRPr="00A07351" w:rsidR="00CE52FA" w:rsidRDefault="00954BA8" w14:paraId="00000081" w14:textId="77777777">
            <w:pPr>
              <w:jc w:val="center"/>
              <w:rPr>
                <w:sz w:val="22"/>
                <w:szCs w:val="22"/>
                <w:lang w:val="en-GB"/>
              </w:rPr>
            </w:pPr>
            <w:r w:rsidRPr="00A07351">
              <w:rPr>
                <w:sz w:val="22"/>
                <w:szCs w:val="22"/>
                <w:lang w:val="hu"/>
              </w:rPr>
              <w:t>Tanulási egységek, kritériumok</w:t>
            </w:r>
          </w:p>
        </w:tc>
        <w:tc>
          <w:tcPr>
            <w:tcW w:w="7135" w:type="dxa"/>
            <w:shd w:val="clear" w:color="auto" w:fill="5B312E"/>
            <w:vAlign w:val="center"/>
          </w:tcPr>
          <w:p w:rsidRPr="00A07351" w:rsidR="00CE52FA" w:rsidRDefault="00954BA8" w14:paraId="00000082" w14:textId="7777777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2"/>
                <w:szCs w:val="22"/>
                <w:lang w:val="en-GB"/>
              </w:rPr>
            </w:pPr>
            <w:r w:rsidRPr="00A07351">
              <w:rPr>
                <w:sz w:val="22"/>
                <w:szCs w:val="22"/>
                <w:lang w:val="hu"/>
              </w:rPr>
              <w:t>Hogyan jelenik meg a kritérium a tanulási szcenárióban?</w:t>
            </w:r>
          </w:p>
        </w:tc>
      </w:tr>
      <w:tr w:rsidRPr="00A07351" w:rsidR="00CE52FA" w:rsidTr="00CE52FA" w14:paraId="63E0B8A5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5" w:type="dxa"/>
            <w:gridSpan w:val="2"/>
            <w:shd w:val="clear" w:color="auto" w:fill="9E5650"/>
          </w:tcPr>
          <w:p w:rsidRPr="00A07351" w:rsidR="00CE52FA" w:rsidRDefault="00954BA8" w14:paraId="00000083" w14:textId="77777777">
            <w:pPr>
              <w:rPr>
                <w:lang w:val="en-GB"/>
              </w:rPr>
            </w:pPr>
            <w:r w:rsidRPr="00A07351">
              <w:rPr>
                <w:lang w:val="hu"/>
              </w:rPr>
              <w:t>Oktatás</w:t>
            </w:r>
          </w:p>
        </w:tc>
      </w:tr>
      <w:tr w:rsidRPr="00A801B8" w:rsidR="00CE52FA" w:rsidTr="00CE52FA" w14:paraId="273C25B5" w14:textId="77777777">
        <w:trPr>
          <w:trHeight w:val="3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0" w:type="dxa"/>
            <w:shd w:val="clear" w:color="auto" w:fill="5B312E"/>
          </w:tcPr>
          <w:p w:rsidRPr="00A07351" w:rsidR="00CE52FA" w:rsidRDefault="00954BA8" w14:paraId="00000087" w14:textId="77777777">
            <w:pPr>
              <w:rPr>
                <w:sz w:val="16"/>
                <w:szCs w:val="16"/>
                <w:lang w:val="en-GB"/>
              </w:rPr>
            </w:pPr>
            <w:r w:rsidRPr="00A07351">
              <w:rPr>
                <w:sz w:val="16"/>
                <w:szCs w:val="16"/>
                <w:lang w:val="hu"/>
              </w:rPr>
              <w:t>Probléma- és projektalapú tanulás</w:t>
            </w:r>
          </w:p>
        </w:tc>
        <w:tc>
          <w:tcPr>
            <w:tcW w:w="7135" w:type="dxa"/>
            <w:shd w:val="clear" w:color="auto" w:fill="auto"/>
          </w:tcPr>
          <w:p w:rsidRPr="00A801B8" w:rsidR="00CE52FA" w:rsidRDefault="00954BA8" w14:paraId="00000088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  <w:lang w:val="hu"/>
              </w:rPr>
            </w:pPr>
            <w:r w:rsidRPr="00A07351">
              <w:rPr>
                <w:sz w:val="16"/>
                <w:szCs w:val="16"/>
                <w:lang w:val="hu"/>
              </w:rPr>
              <w:t>A tanulók gyakorlati vizsgálatok és kísérletek során ismerkednek meg a talaj egészségével, fenntarthatóságával és eróziójával kapcsolatos valós problémákkal, ami megfelel a projektalapú tanulás követelményeinek. Ez a megközelítés elősegíti a kritikus gondolkodást és a problémamegoldó készségek fejlesztését, hiszen konkrét helyzetekben alkalmazzák a megszerzett tudást a tanulók.</w:t>
            </w:r>
          </w:p>
        </w:tc>
      </w:tr>
      <w:tr w:rsidRPr="00A801B8" w:rsidR="00CE52FA" w:rsidTr="00CE52FA" w14:paraId="497F69D8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0" w:type="dxa"/>
            <w:shd w:val="clear" w:color="auto" w:fill="5B312E"/>
          </w:tcPr>
          <w:p w:rsidRPr="00A07351" w:rsidR="00CE52FA" w:rsidRDefault="00954BA8" w14:paraId="00000089" w14:textId="77777777">
            <w:pPr>
              <w:rPr>
                <w:sz w:val="16"/>
                <w:szCs w:val="16"/>
                <w:lang w:val="en-GB"/>
              </w:rPr>
            </w:pPr>
            <w:r w:rsidRPr="00A07351">
              <w:rPr>
                <w:sz w:val="16"/>
                <w:szCs w:val="16"/>
                <w:lang w:val="hu"/>
              </w:rPr>
              <w:t>Felfedezésen alapuló természettudományos oktatás</w:t>
            </w:r>
          </w:p>
        </w:tc>
        <w:tc>
          <w:tcPr>
            <w:tcW w:w="7135" w:type="dxa"/>
            <w:shd w:val="clear" w:color="auto" w:fill="F2E7E6"/>
          </w:tcPr>
          <w:p w:rsidRPr="00A801B8" w:rsidR="00CE52FA" w:rsidRDefault="00954BA8" w14:paraId="0000008A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6"/>
                <w:szCs w:val="16"/>
                <w:lang w:val="hu"/>
              </w:rPr>
            </w:pPr>
            <w:r w:rsidRPr="00A07351">
              <w:rPr>
                <w:sz w:val="16"/>
                <w:szCs w:val="16"/>
                <w:lang w:val="hu"/>
              </w:rPr>
              <w:t>A diákok kérdéseket tesznek fel a természettel és az ökoszisztémákkal kapcsolatban, hipotéziseket alkotnak, majd kísérletek segítségével tesztelik azokat. Például megvizsgálhatják, hogy a különböző talajtípusok miként befolyásolják a vízmegtartást vagy a növények növekedését, és tudományos módszerekkel vonhatnak le következtetéseket.</w:t>
            </w:r>
          </w:p>
        </w:tc>
      </w:tr>
      <w:tr w:rsidRPr="00A801B8" w:rsidR="00CE52FA" w:rsidTr="00CE52FA" w14:paraId="380C5C2F" w14:textId="77777777">
        <w:trPr>
          <w:trHeight w:val="3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0" w:type="dxa"/>
            <w:shd w:val="clear" w:color="auto" w:fill="5B312E"/>
          </w:tcPr>
          <w:p w:rsidRPr="00A07351" w:rsidR="00CE52FA" w:rsidRDefault="00954BA8" w14:paraId="0000008B" w14:textId="77777777">
            <w:pPr>
              <w:rPr>
                <w:sz w:val="16"/>
                <w:szCs w:val="16"/>
                <w:lang w:val="en-GB"/>
              </w:rPr>
            </w:pPr>
            <w:r w:rsidRPr="00A07351">
              <w:rPr>
                <w:sz w:val="16"/>
                <w:szCs w:val="16"/>
                <w:lang w:val="hu"/>
              </w:rPr>
              <w:t>Tantervi megvalósítás</w:t>
            </w:r>
          </w:p>
        </w:tc>
        <w:tc>
          <w:tcPr>
            <w:tcW w:w="7135" w:type="dxa"/>
            <w:shd w:val="clear" w:color="auto" w:fill="auto"/>
          </w:tcPr>
          <w:p w:rsidRPr="00A801B8" w:rsidR="00CE52FA" w:rsidRDefault="00954BA8" w14:paraId="0000008C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hu"/>
              </w:rPr>
            </w:pPr>
            <w:r w:rsidRPr="00A07351">
              <w:rPr>
                <w:sz w:val="16"/>
                <w:szCs w:val="16"/>
                <w:lang w:val="hu"/>
              </w:rPr>
              <w:t>Az interdiszciplináris megközelítés biztosítja, hogy a tanterv összhangban legyen a nemzeti szabványokkal. Az olyan tevékenységek, mint a talajösszetétel elemzése, a pH-tesztelés és a víz mint oldószer vizsgálata, közvetlenül kapcsolódnak a tudományos műveltség és a környezeti fenntarthatóság célkitűzéseihez. Ezek az oktatási tevékenységek megfelelnek a svéd nemzeti tantervnek és a globális oktatási szabványoknak is.</w:t>
            </w:r>
          </w:p>
        </w:tc>
      </w:tr>
      <w:tr w:rsidRPr="00A801B8" w:rsidR="00CE52FA" w:rsidTr="00CE52FA" w14:paraId="4D39534F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5" w:type="dxa"/>
            <w:gridSpan w:val="2"/>
            <w:shd w:val="clear" w:color="auto" w:fill="9E5650"/>
          </w:tcPr>
          <w:p w:rsidRPr="00A801B8" w:rsidR="00CE52FA" w:rsidRDefault="00954BA8" w14:paraId="0000008D" w14:textId="77777777">
            <w:pPr>
              <w:rPr>
                <w:color w:val="0070C0"/>
                <w:lang w:val="hu"/>
              </w:rPr>
            </w:pPr>
            <w:r w:rsidRPr="00A07351">
              <w:rPr>
                <w:lang w:val="hu"/>
              </w:rPr>
              <w:t>Az MTMI tantárgyakra és készségekre helyezett hangsúly</w:t>
            </w:r>
          </w:p>
        </w:tc>
      </w:tr>
      <w:tr w:rsidRPr="00A801B8" w:rsidR="00CE52FA" w:rsidTr="00CE52FA" w14:paraId="2B3DEE8B" w14:textId="77777777">
        <w:trPr>
          <w:trHeight w:val="3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0" w:type="dxa"/>
            <w:shd w:val="clear" w:color="auto" w:fill="5B312E"/>
          </w:tcPr>
          <w:p w:rsidRPr="00A07351" w:rsidR="00CE52FA" w:rsidRDefault="00954BA8" w14:paraId="0000008F" w14:textId="77777777">
            <w:pPr>
              <w:rPr>
                <w:sz w:val="16"/>
                <w:szCs w:val="16"/>
                <w:lang w:val="en-GB"/>
              </w:rPr>
            </w:pPr>
            <w:r w:rsidRPr="00A07351">
              <w:rPr>
                <w:sz w:val="16"/>
                <w:szCs w:val="16"/>
                <w:lang w:val="hu"/>
              </w:rPr>
              <w:t>Interdiszciplináris oktatás</w:t>
            </w:r>
          </w:p>
        </w:tc>
        <w:tc>
          <w:tcPr>
            <w:tcW w:w="7135" w:type="dxa"/>
            <w:shd w:val="clear" w:color="auto" w:fill="F2E7E6"/>
          </w:tcPr>
          <w:p w:rsidRPr="00A07351" w:rsidR="00CE52FA" w:rsidRDefault="00954BA8" w14:paraId="00000090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  <w:lang w:val="en-GB"/>
              </w:rPr>
            </w:pPr>
            <w:r w:rsidRPr="00A07351">
              <w:rPr>
                <w:sz w:val="16"/>
                <w:szCs w:val="16"/>
                <w:lang w:val="hu"/>
              </w:rPr>
              <w:t>Integrált tanulás: A tanulási szcenárió ötvözi a biológiát, a kémiát, a fizikát és a matematikát, lehetővé téve a diákok számára, hogy felismerjék a tantárgyak közötti összefüggéseket.</w:t>
            </w:r>
          </w:p>
        </w:tc>
      </w:tr>
      <w:tr w:rsidRPr="00A801B8" w:rsidR="00CE52FA" w:rsidTr="00CE52FA" w14:paraId="01F5131B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0" w:type="dxa"/>
            <w:shd w:val="clear" w:color="auto" w:fill="5B312E"/>
          </w:tcPr>
          <w:p w:rsidRPr="00A07351" w:rsidR="00CE52FA" w:rsidRDefault="00954BA8" w14:paraId="00000091" w14:textId="77777777">
            <w:pPr>
              <w:rPr>
                <w:sz w:val="16"/>
                <w:szCs w:val="16"/>
                <w:lang w:val="en-GB"/>
              </w:rPr>
            </w:pPr>
            <w:r w:rsidRPr="00A07351">
              <w:rPr>
                <w:sz w:val="16"/>
                <w:szCs w:val="16"/>
                <w:lang w:val="hu"/>
              </w:rPr>
              <w:t>Az MTMI-oktatás kontextusba helyezése</w:t>
            </w:r>
          </w:p>
        </w:tc>
        <w:tc>
          <w:tcPr>
            <w:tcW w:w="7135" w:type="dxa"/>
            <w:shd w:val="clear" w:color="auto" w:fill="auto"/>
          </w:tcPr>
          <w:p w:rsidRPr="00A801B8" w:rsidR="00CE52FA" w:rsidRDefault="00954BA8" w14:paraId="00000092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6"/>
                <w:szCs w:val="16"/>
                <w:lang w:val="hu"/>
              </w:rPr>
            </w:pPr>
            <w:r w:rsidRPr="00A07351">
              <w:rPr>
                <w:sz w:val="16"/>
                <w:szCs w:val="16"/>
                <w:lang w:val="hu"/>
              </w:rPr>
              <w:t>A tanulók talajmintákat elemeznek, majd következtetéseket vonnak le a talaj tulajdonságairól és a különböző talajtípusok növényekre gyakorolt hatásáról. Emellett azt is vizsgálják, hogyan befolyásolja a talaj egészsége az ökoszisztémákat és a mezőgazdaságot.</w:t>
            </w:r>
          </w:p>
        </w:tc>
      </w:tr>
      <w:tr w:rsidRPr="00A07351" w:rsidR="00CE52FA" w:rsidTr="00CE52FA" w14:paraId="31EAA6A9" w14:textId="77777777">
        <w:trPr>
          <w:trHeight w:val="3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5" w:type="dxa"/>
            <w:gridSpan w:val="2"/>
            <w:shd w:val="clear" w:color="auto" w:fill="9E5650"/>
          </w:tcPr>
          <w:p w:rsidRPr="00A07351" w:rsidR="00CE52FA" w:rsidRDefault="00954BA8" w14:paraId="00000093" w14:textId="77777777">
            <w:pPr>
              <w:rPr>
                <w:lang w:val="en-GB"/>
              </w:rPr>
            </w:pPr>
            <w:r w:rsidRPr="00A07351">
              <w:rPr>
                <w:lang w:val="hu"/>
              </w:rPr>
              <w:t>Értékelés</w:t>
            </w:r>
          </w:p>
        </w:tc>
      </w:tr>
      <w:tr w:rsidRPr="00A801B8" w:rsidR="00CE52FA" w:rsidTr="00CE52FA" w14:paraId="12086F8D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0" w:type="dxa"/>
            <w:shd w:val="clear" w:color="auto" w:fill="5B312E"/>
          </w:tcPr>
          <w:p w:rsidRPr="00A07351" w:rsidR="00CE52FA" w:rsidRDefault="00954BA8" w14:paraId="00000095" w14:textId="77777777">
            <w:pPr>
              <w:rPr>
                <w:sz w:val="16"/>
                <w:szCs w:val="16"/>
                <w:lang w:val="en-GB"/>
              </w:rPr>
            </w:pPr>
            <w:r w:rsidRPr="00A07351">
              <w:rPr>
                <w:sz w:val="16"/>
                <w:szCs w:val="16"/>
                <w:lang w:val="hu"/>
              </w:rPr>
              <w:t>Folyamatos értékelés</w:t>
            </w:r>
          </w:p>
        </w:tc>
        <w:tc>
          <w:tcPr>
            <w:tcW w:w="7135" w:type="dxa"/>
            <w:shd w:val="clear" w:color="auto" w:fill="F2E7E6"/>
          </w:tcPr>
          <w:p w:rsidRPr="00A801B8" w:rsidR="00CE52FA" w:rsidRDefault="00954BA8" w14:paraId="00000096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6"/>
                <w:szCs w:val="16"/>
                <w:lang w:val="hu"/>
              </w:rPr>
            </w:pPr>
            <w:r w:rsidRPr="00A07351">
              <w:rPr>
                <w:sz w:val="16"/>
                <w:szCs w:val="16"/>
                <w:lang w:val="hu"/>
              </w:rPr>
              <w:t>A talajprojekt során folyamatosan lesznek értékelések a diákok haladásának és megértésének nyomon követése érdekében. Ezek kvízeket, az órai részvétel kiértékelését, illetve informális megfigyeléseket is magukban foglalhatnak.</w:t>
            </w:r>
          </w:p>
        </w:tc>
      </w:tr>
      <w:tr w:rsidRPr="00A801B8" w:rsidR="00CE52FA" w:rsidTr="00CE52FA" w14:paraId="68AC29A5" w14:textId="77777777">
        <w:trPr>
          <w:trHeight w:val="3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0" w:type="dxa"/>
            <w:shd w:val="clear" w:color="auto" w:fill="5B312E"/>
          </w:tcPr>
          <w:p w:rsidRPr="00A07351" w:rsidR="00CE52FA" w:rsidRDefault="00954BA8" w14:paraId="00000097" w14:textId="77777777">
            <w:pPr>
              <w:rPr>
                <w:sz w:val="16"/>
                <w:szCs w:val="16"/>
                <w:lang w:val="en-GB"/>
              </w:rPr>
            </w:pPr>
            <w:r w:rsidRPr="00A07351">
              <w:rPr>
                <w:sz w:val="16"/>
                <w:szCs w:val="16"/>
                <w:lang w:val="hu"/>
              </w:rPr>
              <w:t>Személyre szabott értékelés</w:t>
            </w:r>
          </w:p>
        </w:tc>
        <w:tc>
          <w:tcPr>
            <w:tcW w:w="7135" w:type="dxa"/>
            <w:shd w:val="clear" w:color="auto" w:fill="auto"/>
          </w:tcPr>
          <w:p w:rsidRPr="00A07351" w:rsidR="00CE52FA" w:rsidRDefault="00954BA8" w14:paraId="00000098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  <w:lang w:val="en-GB"/>
              </w:rPr>
            </w:pPr>
            <w:r w:rsidRPr="00A07351">
              <w:rPr>
                <w:sz w:val="16"/>
                <w:szCs w:val="16"/>
                <w:lang w:val="hu"/>
              </w:rPr>
              <w:t>A tanulók a teljesítményük és a talajjal kapcsolatos fogalmi ismereteik alapján egyéni visszajelzést kapnak.</w:t>
            </w:r>
          </w:p>
        </w:tc>
      </w:tr>
      <w:tr w:rsidRPr="00A07351" w:rsidR="00CE52FA" w:rsidTr="00CE52FA" w14:paraId="2FC68C57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5" w:type="dxa"/>
            <w:gridSpan w:val="2"/>
            <w:shd w:val="clear" w:color="auto" w:fill="9E5650"/>
          </w:tcPr>
          <w:p w:rsidRPr="00A07351" w:rsidR="00CE52FA" w:rsidRDefault="00954BA8" w14:paraId="00000099" w14:textId="77777777">
            <w:pPr>
              <w:rPr>
                <w:lang w:val="en-GB"/>
              </w:rPr>
            </w:pPr>
            <w:r w:rsidRPr="00A07351">
              <w:rPr>
                <w:lang w:val="hu"/>
              </w:rPr>
              <w:t>A szakmai fejlődés támogatása</w:t>
            </w:r>
          </w:p>
        </w:tc>
      </w:tr>
      <w:tr w:rsidRPr="00A801B8" w:rsidR="00CE52FA" w:rsidTr="00CE52FA" w14:paraId="6F02A092" w14:textId="77777777">
        <w:trPr>
          <w:trHeight w:val="3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0" w:type="dxa"/>
            <w:shd w:val="clear" w:color="auto" w:fill="5B312E"/>
          </w:tcPr>
          <w:p w:rsidRPr="00A07351" w:rsidR="00CE52FA" w:rsidRDefault="00954BA8" w14:paraId="0000009B" w14:textId="77777777">
            <w:pPr>
              <w:rPr>
                <w:sz w:val="16"/>
                <w:szCs w:val="16"/>
                <w:lang w:val="en-GB"/>
              </w:rPr>
            </w:pPr>
            <w:r w:rsidRPr="00A07351">
              <w:rPr>
                <w:sz w:val="16"/>
                <w:szCs w:val="16"/>
                <w:lang w:val="hu"/>
              </w:rPr>
              <w:t>Magasan képzett szakemberek</w:t>
            </w:r>
          </w:p>
        </w:tc>
        <w:tc>
          <w:tcPr>
            <w:tcW w:w="7135" w:type="dxa"/>
            <w:shd w:val="clear" w:color="auto" w:fill="F2E7E6"/>
          </w:tcPr>
          <w:p w:rsidRPr="00A07351" w:rsidR="00CE52FA" w:rsidRDefault="00954BA8" w14:paraId="0000009C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  <w:lang w:val="en-GB"/>
              </w:rPr>
            </w:pPr>
            <w:r w:rsidRPr="00A07351">
              <w:rPr>
                <w:sz w:val="16"/>
                <w:szCs w:val="16"/>
                <w:lang w:val="hu"/>
              </w:rPr>
              <w:t>A tanári kar tagjai felsőfokú végzettséggel és szaktudással rendelkeznek, ami biztosítja a magas színvonalú oktatást.</w:t>
            </w:r>
          </w:p>
        </w:tc>
      </w:tr>
      <w:tr w:rsidRPr="00A801B8" w:rsidR="00CE52FA" w:rsidTr="00CE52FA" w14:paraId="52D6FF5E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0" w:type="dxa"/>
            <w:shd w:val="clear" w:color="auto" w:fill="5B312E"/>
          </w:tcPr>
          <w:p w:rsidRPr="00A07351" w:rsidR="00CE52FA" w:rsidRDefault="00954BA8" w14:paraId="0000009D" w14:textId="77777777">
            <w:pPr>
              <w:rPr>
                <w:sz w:val="16"/>
                <w:szCs w:val="16"/>
                <w:lang w:val="en-GB"/>
              </w:rPr>
            </w:pPr>
            <w:r w:rsidRPr="00A07351">
              <w:rPr>
                <w:sz w:val="16"/>
                <w:szCs w:val="16"/>
                <w:lang w:val="hu"/>
              </w:rPr>
              <w:t>Támogató (pedagógiai) személyzet jelenléte</w:t>
            </w:r>
          </w:p>
        </w:tc>
        <w:tc>
          <w:tcPr>
            <w:tcW w:w="7135" w:type="dxa"/>
            <w:shd w:val="clear" w:color="auto" w:fill="auto"/>
          </w:tcPr>
          <w:p w:rsidRPr="00A07351" w:rsidR="00CE52FA" w:rsidRDefault="00954BA8" w14:paraId="0000009E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6"/>
                <w:szCs w:val="16"/>
                <w:lang w:val="en-GB"/>
              </w:rPr>
            </w:pPr>
            <w:r w:rsidRPr="00A07351">
              <w:rPr>
                <w:sz w:val="16"/>
                <w:szCs w:val="16"/>
                <w:lang w:val="hu"/>
              </w:rPr>
              <w:t>Kiegészítő támogatást nyújtó munkatársak, például tanársegédek állnak rendelkezésre, hogy segítséget nyújtsanak azoknak a tanulóknak, akiknek erre szükségük van.</w:t>
            </w:r>
          </w:p>
        </w:tc>
      </w:tr>
      <w:tr w:rsidRPr="00A07351" w:rsidR="00CE52FA" w:rsidTr="00CE52FA" w14:paraId="1D0F9C95" w14:textId="77777777">
        <w:trPr>
          <w:trHeight w:val="3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5" w:type="dxa"/>
            <w:gridSpan w:val="2"/>
            <w:shd w:val="clear" w:color="auto" w:fill="9E5650"/>
          </w:tcPr>
          <w:p w:rsidRPr="00A07351" w:rsidR="00CE52FA" w:rsidRDefault="00954BA8" w14:paraId="0000009F" w14:textId="77777777">
            <w:pPr>
              <w:rPr>
                <w:lang w:val="en-GB"/>
              </w:rPr>
            </w:pPr>
            <w:r w:rsidRPr="00A07351">
              <w:rPr>
                <w:lang w:val="hu"/>
              </w:rPr>
              <w:t>Iskolavezetés, iskolai kultúra</w:t>
            </w:r>
          </w:p>
        </w:tc>
      </w:tr>
      <w:tr w:rsidRPr="00A801B8" w:rsidR="00CE52FA" w:rsidTr="00CE52FA" w14:paraId="7AF6B506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0" w:type="dxa"/>
            <w:shd w:val="clear" w:color="auto" w:fill="5B312E"/>
          </w:tcPr>
          <w:p w:rsidRPr="00A07351" w:rsidR="00CE52FA" w:rsidRDefault="00954BA8" w14:paraId="000000A1" w14:textId="77777777">
            <w:pPr>
              <w:rPr>
                <w:sz w:val="16"/>
                <w:szCs w:val="16"/>
                <w:lang w:val="en-GB"/>
              </w:rPr>
            </w:pPr>
            <w:r w:rsidRPr="00A07351">
              <w:rPr>
                <w:sz w:val="16"/>
                <w:szCs w:val="16"/>
                <w:lang w:val="hu"/>
              </w:rPr>
              <w:t>Iskolavezetés</w:t>
            </w:r>
          </w:p>
        </w:tc>
        <w:tc>
          <w:tcPr>
            <w:tcW w:w="7135" w:type="dxa"/>
            <w:shd w:val="clear" w:color="auto" w:fill="F2E7E6"/>
          </w:tcPr>
          <w:p w:rsidRPr="00A07351" w:rsidR="00CE52FA" w:rsidRDefault="00954BA8" w14:paraId="000000A2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70C0"/>
                <w:sz w:val="16"/>
                <w:szCs w:val="16"/>
                <w:lang w:val="en-GB"/>
              </w:rPr>
            </w:pPr>
            <w:r w:rsidRPr="00A07351">
              <w:rPr>
                <w:sz w:val="16"/>
                <w:szCs w:val="16"/>
                <w:lang w:val="hu"/>
              </w:rPr>
              <w:t>Az iskola vezetősége tisztában van a projekttel, és elkötelezett amellett, hogy elegendő időt és pénzügyi forrást biztosítson a megvalósításához, ezáltal elősegítve a diákok tanulását.</w:t>
            </w:r>
          </w:p>
        </w:tc>
      </w:tr>
      <w:tr w:rsidRPr="00A801B8" w:rsidR="00CE52FA" w:rsidTr="00CE52FA" w14:paraId="658BB085" w14:textId="77777777">
        <w:trPr>
          <w:trHeight w:val="3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0" w:type="dxa"/>
            <w:shd w:val="clear" w:color="auto" w:fill="5B312E"/>
          </w:tcPr>
          <w:p w:rsidRPr="00A07351" w:rsidR="00CE52FA" w:rsidRDefault="00954BA8" w14:paraId="000000A3" w14:textId="77777777">
            <w:pPr>
              <w:rPr>
                <w:sz w:val="16"/>
                <w:szCs w:val="16"/>
                <w:lang w:val="en-GB"/>
              </w:rPr>
            </w:pPr>
            <w:r w:rsidRPr="00A07351">
              <w:rPr>
                <w:sz w:val="16"/>
                <w:szCs w:val="16"/>
                <w:lang w:val="hu"/>
              </w:rPr>
              <w:t>Magas szintű együttműködés a tantestületben</w:t>
            </w:r>
          </w:p>
        </w:tc>
        <w:tc>
          <w:tcPr>
            <w:tcW w:w="7135" w:type="dxa"/>
            <w:shd w:val="clear" w:color="auto" w:fill="F2E7E6"/>
          </w:tcPr>
          <w:p w:rsidRPr="00A07351" w:rsidR="00CE52FA" w:rsidRDefault="00954BA8" w14:paraId="000000A4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  <w:lang w:val="en-GB"/>
              </w:rPr>
            </w:pPr>
            <w:r w:rsidRPr="00A07351">
              <w:rPr>
                <w:sz w:val="16"/>
                <w:szCs w:val="16"/>
                <w:lang w:val="hu"/>
              </w:rPr>
              <w:t>A matematika/informatika és a természettudományos tantárgyakat oktató tanárok együttműködnek a tanórák tervezésében, ötleteket osztanak meg egymással, és közösen reflektálnak az alkalmazott módszerekre annak érdekében, hogy tovább fejlesszék az oktatást.</w:t>
            </w:r>
          </w:p>
        </w:tc>
      </w:tr>
      <w:tr w:rsidRPr="00A07351" w:rsidR="00CE52FA" w:rsidTr="00CE52FA" w14:paraId="04BDA95B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5" w:type="dxa"/>
            <w:gridSpan w:val="2"/>
            <w:shd w:val="clear" w:color="auto" w:fill="9E5650"/>
          </w:tcPr>
          <w:p w:rsidRPr="00A07351" w:rsidR="00CE52FA" w:rsidRDefault="00954BA8" w14:paraId="000000A7" w14:textId="77777777">
            <w:pPr>
              <w:rPr>
                <w:lang w:val="en-GB"/>
              </w:rPr>
            </w:pPr>
            <w:r w:rsidRPr="00A07351">
              <w:rPr>
                <w:lang w:val="hu"/>
              </w:rPr>
              <w:t>Iskolai infrastruktúra</w:t>
            </w:r>
          </w:p>
        </w:tc>
      </w:tr>
      <w:tr w:rsidRPr="00A801B8" w:rsidR="00CE52FA" w:rsidTr="00CE52FA" w14:paraId="7B16B324" w14:textId="77777777">
        <w:trPr>
          <w:trHeight w:val="3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0" w:type="dxa"/>
            <w:shd w:val="clear" w:color="auto" w:fill="5B312E"/>
          </w:tcPr>
          <w:p w:rsidRPr="00A801B8" w:rsidR="00CE52FA" w:rsidRDefault="00954BA8" w14:paraId="000000A9" w14:textId="77777777">
            <w:pPr>
              <w:rPr>
                <w:sz w:val="16"/>
                <w:szCs w:val="16"/>
              </w:rPr>
            </w:pPr>
            <w:r w:rsidRPr="00A07351">
              <w:rPr>
                <w:sz w:val="16"/>
                <w:szCs w:val="16"/>
                <w:lang w:val="hu"/>
              </w:rPr>
              <w:t>Hozzáférés a technológiához és felszerelésekhez</w:t>
            </w:r>
          </w:p>
        </w:tc>
        <w:tc>
          <w:tcPr>
            <w:tcW w:w="7135" w:type="dxa"/>
            <w:shd w:val="clear" w:color="auto" w:fill="F2E7E6"/>
          </w:tcPr>
          <w:p w:rsidRPr="00A801B8" w:rsidR="00CE52FA" w:rsidRDefault="00954BA8" w14:paraId="000000AA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  <w:lang w:val="hu"/>
              </w:rPr>
            </w:pPr>
            <w:r w:rsidRPr="00A07351">
              <w:rPr>
                <w:sz w:val="16"/>
                <w:szCs w:val="16"/>
                <w:lang w:val="hu"/>
              </w:rPr>
              <w:t>A diákok hozzáférnek modern technológiai eszközökhöz és felszerelésekhez, amelyek támogatják a gyakorlatias tanulást és a talajtudománnyal kapcsolatos kísérleteket. Az iskola egy diákok által gondozott kerttel is rendelkezik, amely tovább erősíti a gyakorlati tapasztalataikat.</w:t>
            </w:r>
          </w:p>
        </w:tc>
      </w:tr>
      <w:tr w:rsidRPr="00A801B8" w:rsidR="00CE52FA" w:rsidTr="00CE52FA" w14:paraId="30E356ED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0" w:type="dxa"/>
            <w:shd w:val="clear" w:color="auto" w:fill="5B312E"/>
          </w:tcPr>
          <w:p w:rsidRPr="00A07351" w:rsidR="00CE52FA" w:rsidRDefault="00954BA8" w14:paraId="000000AB" w14:textId="77777777">
            <w:pPr>
              <w:rPr>
                <w:sz w:val="16"/>
                <w:szCs w:val="16"/>
                <w:lang w:val="en-GB"/>
              </w:rPr>
            </w:pPr>
            <w:r w:rsidRPr="00A07351">
              <w:rPr>
                <w:sz w:val="16"/>
                <w:szCs w:val="16"/>
                <w:lang w:val="hu"/>
              </w:rPr>
              <w:t>Magas színvonalú tanórai segédanyagok</w:t>
            </w:r>
          </w:p>
        </w:tc>
        <w:tc>
          <w:tcPr>
            <w:tcW w:w="7135" w:type="dxa"/>
            <w:shd w:val="clear" w:color="auto" w:fill="auto"/>
          </w:tcPr>
          <w:p w:rsidRPr="00A07351" w:rsidR="00CE52FA" w:rsidRDefault="00954BA8" w14:paraId="000000AC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6"/>
                <w:szCs w:val="16"/>
                <w:lang w:val="en-GB"/>
              </w:rPr>
            </w:pPr>
            <w:r w:rsidRPr="00A07351">
              <w:rPr>
                <w:sz w:val="16"/>
                <w:szCs w:val="16"/>
                <w:lang w:val="hu"/>
              </w:rPr>
              <w:t>Az iskola minőségi oktatási segédanyagokat biztosít, többek között tankönyveket, laboratóriumi felszereléseket és interaktív tanulási forrásokat, amelyek gazdagítják a tanulási élményt.</w:t>
            </w:r>
          </w:p>
        </w:tc>
      </w:tr>
    </w:tbl>
    <w:p w:rsidRPr="00A07351" w:rsidR="00CE52FA" w:rsidRDefault="00954BA8" w14:paraId="000000AD" w14:textId="77777777">
      <w:pPr>
        <w:pStyle w:val="Heading2"/>
      </w:pPr>
      <w:proofErr w:type="spellStart"/>
      <w:r w:rsidRPr="00A07351">
        <w:t>Tevékenységek</w:t>
      </w:r>
      <w:proofErr w:type="spellEnd"/>
      <w:r w:rsidRPr="00A07351">
        <w:t xml:space="preserve"> </w:t>
      </w:r>
      <w:proofErr w:type="spellStart"/>
      <w:r w:rsidRPr="00A07351">
        <w:t>leírása</w:t>
      </w:r>
      <w:proofErr w:type="spellEnd"/>
    </w:p>
    <w:tbl>
      <w:tblPr>
        <w:tblStyle w:val="a0"/>
        <w:tblW w:w="9498" w:type="dxa"/>
        <w:tblBorders>
          <w:top w:val="single" w:color="FFFFFF" w:sz="4" w:space="0"/>
          <w:left w:val="single" w:color="FFFFFF" w:sz="4" w:space="0"/>
          <w:bottom w:val="single" w:color="FFFFFF" w:sz="4" w:space="0"/>
          <w:right w:val="single" w:color="FFFFFF" w:sz="4" w:space="0"/>
          <w:insideH w:val="single" w:color="FFFFFF" w:sz="4" w:space="0"/>
          <w:insideV w:val="single" w:color="FFFFFF" w:sz="4" w:space="0"/>
        </w:tblBorders>
        <w:tblLayout w:type="fixed"/>
        <w:tblLook w:val="0420" w:firstRow="1" w:lastRow="0" w:firstColumn="0" w:lastColumn="0" w:noHBand="0" w:noVBand="1"/>
      </w:tblPr>
      <w:tblGrid>
        <w:gridCol w:w="1785"/>
        <w:gridCol w:w="6273"/>
        <w:gridCol w:w="37"/>
        <w:gridCol w:w="1403"/>
      </w:tblGrid>
      <w:tr w:rsidRPr="00A07351" w:rsidR="00CE52FA" w:rsidTr="00CE52FA" w14:paraId="1C8A9CD7" w14:textId="7777777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845"/>
          <w:tblHeader/>
        </w:trPr>
        <w:tc>
          <w:tcPr>
            <w:tcW w:w="1785" w:type="dxa"/>
            <w:shd w:val="clear" w:color="auto" w:fill="5B312E"/>
            <w:vAlign w:val="center"/>
          </w:tcPr>
          <w:p w:rsidRPr="00A07351" w:rsidR="00CE52FA" w:rsidRDefault="00954BA8" w14:paraId="000000AE" w14:textId="77777777">
            <w:pPr>
              <w:rPr>
                <w:sz w:val="22"/>
                <w:szCs w:val="22"/>
                <w:lang w:val="en-GB"/>
              </w:rPr>
            </w:pPr>
            <w:r w:rsidRPr="00A07351">
              <w:rPr>
                <w:sz w:val="22"/>
                <w:szCs w:val="22"/>
                <w:lang w:val="hu"/>
              </w:rPr>
              <w:t>Tevékenység címe</w:t>
            </w:r>
          </w:p>
        </w:tc>
        <w:tc>
          <w:tcPr>
            <w:tcW w:w="6273" w:type="dxa"/>
            <w:shd w:val="clear" w:color="auto" w:fill="5B312E"/>
            <w:vAlign w:val="center"/>
          </w:tcPr>
          <w:p w:rsidRPr="00A07351" w:rsidR="00CE52FA" w:rsidRDefault="00954BA8" w14:paraId="000000AF" w14:textId="77777777">
            <w:pPr>
              <w:jc w:val="center"/>
              <w:rPr>
                <w:sz w:val="22"/>
                <w:szCs w:val="22"/>
                <w:lang w:val="en-GB"/>
              </w:rPr>
            </w:pPr>
            <w:r w:rsidRPr="00A07351">
              <w:rPr>
                <w:sz w:val="22"/>
                <w:szCs w:val="22"/>
                <w:lang w:val="hu"/>
              </w:rPr>
              <w:t>Folyamat</w:t>
            </w:r>
          </w:p>
        </w:tc>
        <w:tc>
          <w:tcPr>
            <w:tcW w:w="1440" w:type="dxa"/>
            <w:gridSpan w:val="2"/>
            <w:shd w:val="clear" w:color="auto" w:fill="5B312E"/>
            <w:vAlign w:val="center"/>
          </w:tcPr>
          <w:p w:rsidRPr="00A07351" w:rsidR="00CE52FA" w:rsidRDefault="00954BA8" w14:paraId="000000B0" w14:textId="77777777">
            <w:pPr>
              <w:rPr>
                <w:sz w:val="22"/>
                <w:szCs w:val="22"/>
                <w:lang w:val="en-GB"/>
              </w:rPr>
            </w:pPr>
            <w:r w:rsidRPr="00A07351">
              <w:rPr>
                <w:sz w:val="22"/>
                <w:szCs w:val="22"/>
                <w:lang w:val="hu"/>
              </w:rPr>
              <w:t>Időkeret</w:t>
            </w:r>
          </w:p>
        </w:tc>
      </w:tr>
      <w:tr w:rsidRPr="00A07351" w:rsidR="00CE52FA" w:rsidTr="00CE52FA" w14:paraId="0CAF9650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4"/>
        </w:trPr>
        <w:tc>
          <w:tcPr>
            <w:tcW w:w="9498" w:type="dxa"/>
            <w:gridSpan w:val="4"/>
            <w:shd w:val="clear" w:color="auto" w:fill="9E5650"/>
          </w:tcPr>
          <w:p w:rsidRPr="00A07351" w:rsidR="00CE52FA" w:rsidRDefault="00954BA8" w14:paraId="000000B2" w14:textId="77777777">
            <w:pPr>
              <w:jc w:val="center"/>
              <w:rPr>
                <w:b/>
                <w:lang w:val="en-GB"/>
              </w:rPr>
            </w:pPr>
            <w:r w:rsidRPr="00A07351">
              <w:rPr>
                <w:b/>
                <w:color w:val="FFFFFF"/>
                <w:lang w:val="hu"/>
              </w:rPr>
              <w:t>1. tanóra</w:t>
            </w:r>
          </w:p>
        </w:tc>
      </w:tr>
      <w:tr w:rsidRPr="00A07351" w:rsidR="00CE52FA" w:rsidTr="00CE52FA" w14:paraId="47262300" w14:textId="77777777">
        <w:trPr>
          <w:trHeight w:val="330"/>
        </w:trPr>
        <w:tc>
          <w:tcPr>
            <w:tcW w:w="1785" w:type="dxa"/>
            <w:shd w:val="clear" w:color="auto" w:fill="5B312E"/>
          </w:tcPr>
          <w:p w:rsidRPr="00A07351" w:rsidR="00CE52FA" w:rsidRDefault="00954BA8" w14:paraId="000000B6" w14:textId="77777777">
            <w:pPr>
              <w:rPr>
                <w:b/>
                <w:color w:val="FFFFFF"/>
                <w:lang w:val="en-GB"/>
              </w:rPr>
            </w:pPr>
            <w:r w:rsidRPr="00A07351">
              <w:rPr>
                <w:b/>
                <w:color w:val="FFFFFF"/>
                <w:lang w:val="hu"/>
              </w:rPr>
              <w:t>5E fázis</w:t>
            </w:r>
          </w:p>
        </w:tc>
        <w:tc>
          <w:tcPr>
            <w:tcW w:w="7713" w:type="dxa"/>
            <w:gridSpan w:val="3"/>
            <w:shd w:val="clear" w:color="auto" w:fill="F2E7E6"/>
          </w:tcPr>
          <w:p w:rsidRPr="00A07351" w:rsidR="00CE52FA" w:rsidRDefault="00954BA8" w14:paraId="000000B7" w14:textId="77777777">
            <w:pPr>
              <w:rPr>
                <w:sz w:val="16"/>
                <w:szCs w:val="16"/>
                <w:lang w:val="en-GB"/>
              </w:rPr>
            </w:pPr>
            <w:r w:rsidRPr="00A07351">
              <w:rPr>
                <w:sz w:val="16"/>
                <w:szCs w:val="16"/>
                <w:lang w:val="hu"/>
              </w:rPr>
              <w:t>Érdeklődés, elköteleződés, érvgyűjtés, elmélyülés</w:t>
            </w:r>
          </w:p>
        </w:tc>
      </w:tr>
      <w:tr w:rsidRPr="00A07351" w:rsidR="00CE52FA" w:rsidTr="00CE52FA" w14:paraId="1D1989B9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</w:trPr>
        <w:tc>
          <w:tcPr>
            <w:tcW w:w="1785" w:type="dxa"/>
            <w:shd w:val="clear" w:color="auto" w:fill="5B312E"/>
          </w:tcPr>
          <w:p w:rsidRPr="00A07351" w:rsidR="00CE52FA" w:rsidRDefault="00954BA8" w14:paraId="000000BA" w14:textId="77777777">
            <w:pPr>
              <w:rPr>
                <w:b/>
                <w:color w:val="FFFFFF"/>
                <w:lang w:val="en-GB"/>
              </w:rPr>
            </w:pPr>
            <w:r w:rsidRPr="00A07351">
              <w:rPr>
                <w:b/>
                <w:color w:val="FFFFFF"/>
                <w:lang w:val="hu"/>
              </w:rPr>
              <w:t>1. tantárgy</w:t>
            </w:r>
          </w:p>
        </w:tc>
        <w:tc>
          <w:tcPr>
            <w:tcW w:w="6310" w:type="dxa"/>
            <w:gridSpan w:val="2"/>
            <w:shd w:val="clear" w:color="auto" w:fill="FBF7F7"/>
          </w:tcPr>
          <w:p w:rsidRPr="00A07351" w:rsidR="00CE52FA" w:rsidRDefault="00954BA8" w14:paraId="000000BB" w14:textId="77777777">
            <w:pPr>
              <w:rPr>
                <w:lang w:val="en-GB"/>
              </w:rPr>
            </w:pPr>
            <w:r w:rsidRPr="00A07351">
              <w:rPr>
                <w:sz w:val="16"/>
                <w:szCs w:val="16"/>
                <w:lang w:val="hu"/>
              </w:rPr>
              <w:t>Biológia</w:t>
            </w:r>
          </w:p>
        </w:tc>
        <w:tc>
          <w:tcPr>
            <w:tcW w:w="1403" w:type="dxa"/>
            <w:shd w:val="clear" w:color="auto" w:fill="FBF7F7"/>
          </w:tcPr>
          <w:p w:rsidRPr="00A07351" w:rsidR="00CE52FA" w:rsidRDefault="00954BA8" w14:paraId="000000BD" w14:textId="77777777">
            <w:pPr>
              <w:rPr>
                <w:sz w:val="16"/>
                <w:szCs w:val="16"/>
                <w:lang w:val="en-GB"/>
              </w:rPr>
            </w:pPr>
            <w:r w:rsidRPr="00A07351">
              <w:rPr>
                <w:sz w:val="16"/>
                <w:szCs w:val="16"/>
                <w:lang w:val="hu"/>
              </w:rPr>
              <w:t>50 perc</w:t>
            </w:r>
          </w:p>
        </w:tc>
      </w:tr>
      <w:tr w:rsidRPr="00A07351" w:rsidR="00CE52FA" w:rsidTr="00CE52FA" w14:paraId="77C5460F" w14:textId="77777777">
        <w:trPr>
          <w:trHeight w:val="324"/>
        </w:trPr>
        <w:tc>
          <w:tcPr>
            <w:tcW w:w="1785" w:type="dxa"/>
            <w:shd w:val="clear" w:color="auto" w:fill="5B312E"/>
          </w:tcPr>
          <w:p w:rsidRPr="00A07351" w:rsidR="00CE52FA" w:rsidRDefault="00954BA8" w14:paraId="000000BE" w14:textId="77777777">
            <w:pPr>
              <w:rPr>
                <w:b/>
                <w:color w:val="FFFFFF"/>
                <w:lang w:val="en-GB"/>
              </w:rPr>
            </w:pPr>
            <w:r w:rsidRPr="00A07351">
              <w:rPr>
                <w:b/>
                <w:color w:val="FFFFFF"/>
                <w:lang w:val="hu"/>
              </w:rPr>
              <w:t>A talaj nem kosz</w:t>
            </w:r>
          </w:p>
        </w:tc>
        <w:tc>
          <w:tcPr>
            <w:tcW w:w="6310" w:type="dxa"/>
            <w:gridSpan w:val="2"/>
            <w:shd w:val="clear" w:color="auto" w:fill="F2E7E6"/>
          </w:tcPr>
          <w:p w:rsidRPr="00A07351" w:rsidR="00CE52FA" w:rsidRDefault="00954BA8" w14:paraId="000000BF" w14:textId="77777777">
            <w:pPr>
              <w:jc w:val="both"/>
              <w:rPr>
                <w:sz w:val="16"/>
                <w:szCs w:val="16"/>
                <w:lang w:val="en-GB"/>
              </w:rPr>
            </w:pPr>
            <w:r w:rsidRPr="00A07351">
              <w:rPr>
                <w:sz w:val="16"/>
                <w:szCs w:val="16"/>
                <w:lang w:val="hu"/>
              </w:rPr>
              <w:t xml:space="preserve">A diákok egy ötletbörze során felmérik a talajjal kapcsolatban meglévő előzetes ismereteiket. </w:t>
            </w:r>
            <w:r w:rsidRPr="00A07351">
              <w:rPr>
                <w:color w:val="000000"/>
                <w:sz w:val="16"/>
                <w:szCs w:val="16"/>
                <w:lang w:val="hu"/>
              </w:rPr>
              <w:t>Ez a felfedezésalapú beszélgetés (érdeklődés fázis) arra összpontosít, hogy a tanulók mit tudnak már a talajról, és mit szeretnének megtudni róla. A tanár az alábbi kérdéseket teheti fel:</w:t>
            </w:r>
          </w:p>
          <w:p w:rsidRPr="00A07351" w:rsidR="00CE52FA" w:rsidRDefault="00954BA8" w14:paraId="000000C0" w14:textId="77777777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eastAsia="Poppins" w:cs="Poppins"/>
                <w:i/>
                <w:color w:val="000000"/>
                <w:sz w:val="16"/>
                <w:szCs w:val="16"/>
                <w:lang w:val="en-GB"/>
              </w:rPr>
            </w:pPr>
            <w:r w:rsidRPr="00A07351">
              <w:rPr>
                <w:rFonts w:eastAsia="Poppins" w:cs="Poppins"/>
                <w:i/>
                <w:color w:val="000000"/>
                <w:sz w:val="16"/>
                <w:szCs w:val="16"/>
                <w:lang w:val="hu"/>
              </w:rPr>
              <w:t>Mit gondoltok, miből áll a talaj?</w:t>
            </w:r>
          </w:p>
          <w:p w:rsidRPr="00A07351" w:rsidR="00CE52FA" w:rsidRDefault="00954BA8" w14:paraId="000000C1" w14:textId="77777777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eastAsia="Poppins" w:cs="Poppins"/>
                <w:i/>
                <w:color w:val="000000"/>
                <w:sz w:val="16"/>
                <w:szCs w:val="16"/>
                <w:lang w:val="en-GB"/>
              </w:rPr>
            </w:pPr>
            <w:r w:rsidRPr="00A07351">
              <w:rPr>
                <w:rFonts w:eastAsia="Poppins" w:cs="Poppins"/>
                <w:i/>
                <w:color w:val="000000"/>
                <w:sz w:val="16"/>
                <w:szCs w:val="16"/>
                <w:lang w:val="hu"/>
              </w:rPr>
              <w:t>Miért fontos a talaj az élőlények számára?</w:t>
            </w:r>
          </w:p>
          <w:p w:rsidRPr="00A07351" w:rsidR="00CE52FA" w:rsidRDefault="00954BA8" w14:paraId="000000C2" w14:textId="77777777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eastAsia="Poppins" w:cs="Poppins"/>
                <w:i/>
                <w:color w:val="000000"/>
                <w:sz w:val="16"/>
                <w:szCs w:val="16"/>
                <w:lang w:val="en-GB"/>
              </w:rPr>
            </w:pPr>
            <w:r w:rsidRPr="00A07351">
              <w:rPr>
                <w:rFonts w:eastAsia="Poppins" w:cs="Poppins"/>
                <w:i/>
                <w:color w:val="000000"/>
                <w:sz w:val="16"/>
                <w:szCs w:val="16"/>
                <w:lang w:val="hu"/>
              </w:rPr>
              <w:t>Milyen felhasználási módjait ismeritek a talajnak?</w:t>
            </w:r>
          </w:p>
          <w:p w:rsidRPr="00A07351" w:rsidR="00CE52FA" w:rsidRDefault="00954BA8" w14:paraId="000000C3" w14:textId="77777777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eastAsia="Poppins" w:cs="Poppins"/>
                <w:i/>
                <w:color w:val="000000"/>
                <w:sz w:val="16"/>
                <w:szCs w:val="16"/>
                <w:lang w:val="en-GB"/>
              </w:rPr>
            </w:pPr>
            <w:r w:rsidRPr="00A07351">
              <w:rPr>
                <w:rFonts w:eastAsia="Poppins" w:cs="Poppins"/>
                <w:i/>
                <w:color w:val="000000"/>
                <w:sz w:val="16"/>
                <w:szCs w:val="16"/>
                <w:lang w:val="hu"/>
              </w:rPr>
              <w:t>Mit tudtok már a talaj tulajdonságairól?</w:t>
            </w:r>
          </w:p>
          <w:p w:rsidRPr="00A07351" w:rsidR="00CE52FA" w:rsidRDefault="00954BA8" w14:paraId="000000C4" w14:textId="77777777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eastAsia="Poppins" w:cs="Poppins"/>
                <w:i/>
                <w:color w:val="000000"/>
                <w:sz w:val="16"/>
                <w:szCs w:val="16"/>
                <w:lang w:val="en-GB"/>
              </w:rPr>
            </w:pPr>
            <w:r w:rsidRPr="00A07351">
              <w:rPr>
                <w:rFonts w:eastAsia="Poppins" w:cs="Poppins"/>
                <w:i/>
                <w:color w:val="000000"/>
                <w:sz w:val="16"/>
                <w:szCs w:val="16"/>
                <w:lang w:val="hu"/>
              </w:rPr>
              <w:t>Milyen kérdéseitek vannak a talajjal kapcsolatban?</w:t>
            </w:r>
          </w:p>
          <w:p w:rsidRPr="00A801B8" w:rsidR="00CE52FA" w:rsidRDefault="00954BA8" w14:paraId="000000C5" w14:textId="77777777">
            <w:pPr>
              <w:jc w:val="both"/>
              <w:rPr>
                <w:sz w:val="16"/>
                <w:szCs w:val="16"/>
                <w:lang w:val="hu"/>
              </w:rPr>
            </w:pPr>
            <w:r w:rsidRPr="00A07351">
              <w:rPr>
                <w:color w:val="000000"/>
                <w:sz w:val="16"/>
                <w:szCs w:val="16"/>
                <w:lang w:val="hu"/>
              </w:rPr>
              <w:t xml:space="preserve">A téma iránti érdeklődés felkeltése és a gyakori tévhitek eloszlatása érdekében az osztály megnéz egy </w:t>
            </w:r>
            <w:r>
              <w:fldChar w:fldCharType="begin"/>
            </w:r>
            <w:r w:rsidRPr="00A801B8">
              <w:rPr>
                <w:lang w:val="en-GB"/>
              </w:rPr>
              <w:instrText>HYPERLINK "https://www.nature.org/en-us/about-us/who-we-are/how-we-work/youth-engagement/nature-lab/elementary-lesson-plans/" \h</w:instrText>
            </w:r>
            <w:r>
              <w:fldChar w:fldCharType="separate"/>
            </w:r>
            <w:r w:rsidRPr="00A07351">
              <w:rPr>
                <w:color w:val="0000FF"/>
                <w:sz w:val="16"/>
                <w:szCs w:val="16"/>
                <w:u w:val="single"/>
                <w:lang w:val="hu"/>
              </w:rPr>
              <w:t>videót</w:t>
            </w:r>
            <w:r>
              <w:fldChar w:fldCharType="end"/>
            </w:r>
            <w:r w:rsidRPr="00A07351">
              <w:rPr>
                <w:color w:val="000000"/>
                <w:sz w:val="16"/>
                <w:szCs w:val="16"/>
                <w:lang w:val="hu"/>
              </w:rPr>
              <w:t xml:space="preserve"> a Nature Lab sorozatból, amely bemutatja a talaj szerepének fontosságát az élet fenntartásában (elköteleződés fázis). Ez a tevékenység kíváncsiságot ébreszt, és megalapozza a talaj ökoszisztémákban és az emberi életben betöltött szerepének mélyebb feltárását. A videó megtekintése után a tanár az alábbi kérdéseket teheti fel:</w:t>
            </w:r>
          </w:p>
          <w:p w:rsidRPr="00A801B8" w:rsidR="00CE52FA" w:rsidRDefault="00954BA8" w14:paraId="000000C6" w14:textId="77777777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eastAsia="Poppins" w:cs="Poppins"/>
                <w:i/>
                <w:color w:val="000000"/>
                <w:sz w:val="16"/>
                <w:szCs w:val="16"/>
                <w:lang w:val="hu"/>
              </w:rPr>
            </w:pPr>
            <w:r w:rsidRPr="00A07351">
              <w:rPr>
                <w:rFonts w:eastAsia="Poppins" w:cs="Poppins"/>
                <w:i/>
                <w:color w:val="000000"/>
                <w:sz w:val="16"/>
                <w:szCs w:val="16"/>
                <w:lang w:val="hu"/>
              </w:rPr>
              <w:t>Milyen új információkat tanultatok az „It's Not Dirt” (= Nem kosz) című videóból?</w:t>
            </w:r>
          </w:p>
          <w:p w:rsidRPr="00A801B8" w:rsidR="00CE52FA" w:rsidRDefault="00954BA8" w14:paraId="000000C7" w14:textId="77777777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eastAsia="Poppins" w:cs="Poppins"/>
                <w:i/>
                <w:color w:val="000000"/>
                <w:sz w:val="16"/>
                <w:szCs w:val="16"/>
                <w:lang w:val="hu"/>
              </w:rPr>
            </w:pPr>
            <w:r w:rsidRPr="00A07351">
              <w:rPr>
                <w:rFonts w:eastAsia="Poppins" w:cs="Poppins"/>
                <w:i/>
                <w:color w:val="000000"/>
                <w:sz w:val="16"/>
                <w:szCs w:val="16"/>
                <w:lang w:val="hu"/>
              </w:rPr>
              <w:t>Hogyan változtatta meg a videó a talajról alkotott képeteket?</w:t>
            </w:r>
          </w:p>
          <w:p w:rsidRPr="00A801B8" w:rsidR="00CE52FA" w:rsidRDefault="00954BA8" w14:paraId="000000C8" w14:textId="77777777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eastAsia="Poppins" w:cs="Poppins"/>
                <w:i/>
                <w:color w:val="000000"/>
                <w:sz w:val="16"/>
                <w:szCs w:val="16"/>
                <w:lang w:val="hu"/>
              </w:rPr>
            </w:pPr>
            <w:r w:rsidRPr="00A07351">
              <w:rPr>
                <w:rFonts w:eastAsia="Poppins" w:cs="Poppins"/>
                <w:i/>
                <w:color w:val="000000"/>
                <w:sz w:val="16"/>
                <w:szCs w:val="16"/>
                <w:lang w:val="hu"/>
              </w:rPr>
              <w:t>Milyen szerepet játszik a talaj az élet fenntartásában a videó szerint?</w:t>
            </w:r>
          </w:p>
          <w:p w:rsidRPr="00A801B8" w:rsidR="00CE52FA" w:rsidRDefault="00954BA8" w14:paraId="000000C9" w14:textId="77777777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eastAsia="Poppins" w:cs="Poppins"/>
                <w:i/>
                <w:color w:val="000000"/>
                <w:sz w:val="16"/>
                <w:szCs w:val="16"/>
                <w:lang w:val="hu"/>
              </w:rPr>
            </w:pPr>
            <w:r w:rsidRPr="00A07351">
              <w:rPr>
                <w:rFonts w:eastAsia="Poppins" w:cs="Poppins"/>
                <w:i/>
                <w:color w:val="000000"/>
                <w:sz w:val="16"/>
                <w:szCs w:val="16"/>
                <w:lang w:val="hu"/>
              </w:rPr>
              <w:t>Meg tudtok nevezni olyan ökoszisztémákat, amelyek számára létszükséglet az egészséges talaj?</w:t>
            </w:r>
          </w:p>
          <w:p w:rsidRPr="00A801B8" w:rsidR="00CE52FA" w:rsidRDefault="00954BA8" w14:paraId="000000CA" w14:textId="77777777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eastAsia="Poppins" w:cs="Poppins"/>
                <w:color w:val="000000"/>
                <w:sz w:val="16"/>
                <w:szCs w:val="16"/>
                <w:lang w:val="hu"/>
              </w:rPr>
            </w:pPr>
            <w:r w:rsidRPr="00A07351">
              <w:rPr>
                <w:rFonts w:eastAsia="Poppins" w:cs="Poppins"/>
                <w:i/>
                <w:color w:val="000000"/>
                <w:sz w:val="16"/>
                <w:szCs w:val="16"/>
                <w:lang w:val="hu"/>
              </w:rPr>
              <w:t>Milyen kapcsolatot láttok a talaj, a mezőgazdaság és a fenntarthatóság között?</w:t>
            </w:r>
          </w:p>
        </w:tc>
        <w:tc>
          <w:tcPr>
            <w:tcW w:w="1403" w:type="dxa"/>
            <w:shd w:val="clear" w:color="auto" w:fill="F2E7E6"/>
          </w:tcPr>
          <w:p w:rsidRPr="00A07351" w:rsidR="00CE52FA" w:rsidRDefault="00954BA8" w14:paraId="000000CC" w14:textId="77777777">
            <w:pPr>
              <w:rPr>
                <w:sz w:val="16"/>
                <w:szCs w:val="16"/>
                <w:lang w:val="en-GB"/>
              </w:rPr>
            </w:pPr>
            <w:r w:rsidRPr="00A07351">
              <w:rPr>
                <w:sz w:val="16"/>
                <w:szCs w:val="16"/>
                <w:lang w:val="hu"/>
              </w:rPr>
              <w:t>30 perc</w:t>
            </w:r>
          </w:p>
        </w:tc>
      </w:tr>
      <w:tr w:rsidRPr="00A07351" w:rsidR="00CE52FA" w:rsidTr="00CE52FA" w14:paraId="376682A9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85"/>
        </w:trPr>
        <w:tc>
          <w:tcPr>
            <w:tcW w:w="1785" w:type="dxa"/>
            <w:shd w:val="clear" w:color="auto" w:fill="5B312E"/>
          </w:tcPr>
          <w:p w:rsidRPr="00A801B8" w:rsidR="00CE52FA" w:rsidRDefault="00954BA8" w14:paraId="000000CD" w14:textId="77777777">
            <w:pPr>
              <w:rPr>
                <w:b/>
              </w:rPr>
            </w:pPr>
            <w:r w:rsidRPr="00A07351">
              <w:rPr>
                <w:b/>
                <w:color w:val="FFFFFF"/>
                <w:lang w:val="hu"/>
              </w:rPr>
              <w:t>Megbeszélés és felkészülés a következő órára</w:t>
            </w:r>
          </w:p>
        </w:tc>
        <w:tc>
          <w:tcPr>
            <w:tcW w:w="6310" w:type="dxa"/>
            <w:gridSpan w:val="2"/>
            <w:shd w:val="clear" w:color="auto" w:fill="FBF7F7"/>
          </w:tcPr>
          <w:p w:rsidRPr="00A07351" w:rsidR="00CE52FA" w:rsidRDefault="00954BA8" w14:paraId="000000CE" w14:textId="77777777">
            <w:pPr>
              <w:jc w:val="both"/>
              <w:rPr>
                <w:lang w:val="en-GB"/>
              </w:rPr>
            </w:pPr>
            <w:r w:rsidRPr="00A07351">
              <w:rPr>
                <w:color w:val="000000"/>
                <w:sz w:val="16"/>
                <w:szCs w:val="16"/>
                <w:lang w:val="hu"/>
              </w:rPr>
              <w:t xml:space="preserve">A videó megtekintése és a rövid megbeszélés után a diákok </w:t>
            </w:r>
            <w:sdt>
              <w:sdtPr>
                <w:rPr>
                  <w:lang w:val="en-GB"/>
                </w:rPr>
                <w:tag w:val="goog_rdk_2"/>
                <w:id w:val="-868599440"/>
              </w:sdtPr>
              <w:sdtContent/>
            </w:sdt>
            <w:r w:rsidRPr="00A07351">
              <w:rPr>
                <w:color w:val="000000"/>
                <w:sz w:val="16"/>
                <w:szCs w:val="16"/>
                <w:lang w:val="hu"/>
              </w:rPr>
              <w:t>az előzőleg megadott weboldalakat használva csoportokban információkat gyűjtenek és A3-as papíron gondolattérképet készítenek (elmélyülés fázis). Ezek a gondolattérképek segítenek vizualizálni a kapcsolatot a talaj tulajdonságai, környezeti szerepe és az élőlények számára való fontossága között. Az együttműködés és az ötletek megosztása révén a diákok jobban megértik, hogy a talaj milyen létfontosságú az ökoszisztémák, a mezőgazdaság és a fenntarthatóság szempontjából. A tanár az alábbi kérdésekkel segítheti a gondolattérkép készítését:</w:t>
            </w:r>
          </w:p>
          <w:p w:rsidRPr="00A07351" w:rsidR="00CE52FA" w:rsidRDefault="00954BA8" w14:paraId="000000CF" w14:textId="77777777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eastAsia="Poppins" w:cs="Poppins"/>
                <w:i/>
                <w:color w:val="000000"/>
                <w:sz w:val="16"/>
                <w:szCs w:val="16"/>
                <w:lang w:val="en-GB"/>
              </w:rPr>
            </w:pPr>
            <w:r w:rsidRPr="00A07351">
              <w:rPr>
                <w:rFonts w:eastAsia="Poppins" w:cs="Poppins"/>
                <w:i/>
                <w:color w:val="000000"/>
                <w:sz w:val="16"/>
                <w:szCs w:val="16"/>
                <w:lang w:val="hu"/>
              </w:rPr>
              <w:t>Milyen összefüggéseket találtok a különböző talajtulajdonságok és azok környezetre gyakorolt hatásai között?</w:t>
            </w:r>
          </w:p>
          <w:p w:rsidRPr="00A07351" w:rsidR="00CE52FA" w:rsidRDefault="00954BA8" w14:paraId="000000D0" w14:textId="77777777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eastAsia="Poppins" w:cs="Poppins"/>
                <w:i/>
                <w:color w:val="000000"/>
                <w:sz w:val="16"/>
                <w:szCs w:val="16"/>
                <w:lang w:val="en-GB"/>
              </w:rPr>
            </w:pPr>
            <w:r w:rsidRPr="00A07351">
              <w:rPr>
                <w:rFonts w:eastAsia="Poppins" w:cs="Poppins"/>
                <w:i/>
                <w:color w:val="000000"/>
                <w:sz w:val="16"/>
                <w:szCs w:val="16"/>
                <w:lang w:val="hu"/>
              </w:rPr>
              <w:t>Hogyan befolyásolja a talaj a növények és más élőlények növekedését?</w:t>
            </w:r>
          </w:p>
          <w:p w:rsidRPr="00A07351" w:rsidR="00CE52FA" w:rsidRDefault="00954BA8" w14:paraId="000000D1" w14:textId="77777777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eastAsia="Poppins" w:cs="Poppins"/>
                <w:i/>
                <w:color w:val="000000"/>
                <w:sz w:val="16"/>
                <w:szCs w:val="16"/>
                <w:lang w:val="en-GB"/>
              </w:rPr>
            </w:pPr>
            <w:r w:rsidRPr="00A07351">
              <w:rPr>
                <w:rFonts w:eastAsia="Poppins" w:cs="Poppins"/>
                <w:i/>
                <w:color w:val="000000"/>
                <w:sz w:val="16"/>
                <w:szCs w:val="16"/>
                <w:lang w:val="hu"/>
              </w:rPr>
              <w:t>Milyen módon hathat az ember a talaj egészségére?</w:t>
            </w:r>
          </w:p>
          <w:p w:rsidRPr="00A07351" w:rsidR="00CE52FA" w:rsidRDefault="00954BA8" w14:paraId="000000D2" w14:textId="77777777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eastAsia="Poppins" w:cs="Poppins"/>
                <w:i/>
                <w:color w:val="000000"/>
                <w:sz w:val="16"/>
                <w:szCs w:val="16"/>
                <w:lang w:val="en-GB"/>
              </w:rPr>
            </w:pPr>
            <w:r w:rsidRPr="00A07351">
              <w:rPr>
                <w:rFonts w:eastAsia="Poppins" w:cs="Poppins"/>
                <w:i/>
                <w:color w:val="000000"/>
                <w:sz w:val="16"/>
                <w:szCs w:val="16"/>
                <w:lang w:val="hu"/>
              </w:rPr>
              <w:t>Milyen információkat tudtok beépíteni a videóból a gondolattérképetekbe?</w:t>
            </w:r>
          </w:p>
          <w:p w:rsidRPr="00A801B8" w:rsidR="00CE52FA" w:rsidP="006D7F76" w:rsidRDefault="00954BA8" w14:paraId="000000D4" w14:textId="5CC7E9FA">
            <w:pPr>
              <w:jc w:val="both"/>
              <w:rPr>
                <w:rFonts w:ascii="Arial" w:hAnsi="Arial" w:eastAsia="Arial" w:cs="Arial"/>
                <w:color w:val="000000"/>
                <w:sz w:val="16"/>
                <w:szCs w:val="16"/>
                <w:lang w:val="hu"/>
              </w:rPr>
            </w:pPr>
            <w:r w:rsidRPr="00A07351">
              <w:rPr>
                <w:sz w:val="16"/>
                <w:szCs w:val="16"/>
                <w:lang w:val="hu"/>
              </w:rPr>
              <w:t>A következő órára való felkészülés érdekében</w:t>
            </w:r>
            <w:r w:rsidRPr="00A07351">
              <w:rPr>
                <w:color w:val="000000"/>
                <w:sz w:val="16"/>
                <w:szCs w:val="16"/>
                <w:lang w:val="hu"/>
              </w:rPr>
              <w:t xml:space="preserve"> a tanár bevezeti a következő témát, és megkérdezi a diákokat a különböző talajtípusokról. Egy talajtípusokról szóló </w:t>
            </w:r>
            <w:r>
              <w:fldChar w:fldCharType="begin"/>
            </w:r>
            <w:r w:rsidRPr="00A801B8">
              <w:rPr>
                <w:lang w:val="hu"/>
              </w:rPr>
              <w:instrText>HYPERLINK "https://www.youtube.com/watch?v=3NK6ZosNxZo" \h</w:instrText>
            </w:r>
            <w:r>
              <w:fldChar w:fldCharType="separate"/>
            </w:r>
            <w:r w:rsidRPr="00A07351">
              <w:rPr>
                <w:color w:val="0000FF"/>
                <w:sz w:val="16"/>
                <w:szCs w:val="16"/>
                <w:u w:val="single"/>
                <w:lang w:val="hu"/>
              </w:rPr>
              <w:t>videó</w:t>
            </w:r>
            <w:r>
              <w:fldChar w:fldCharType="end"/>
            </w:r>
            <w:r w:rsidRPr="00A07351">
              <w:rPr>
                <w:color w:val="000000"/>
                <w:sz w:val="16"/>
                <w:szCs w:val="16"/>
                <w:lang w:val="hu"/>
              </w:rPr>
              <w:t xml:space="preserve"> megtekintése után arra kéri a diákokat, hogy gyűjtsenek talajmintákat, amelyeket a következő órák során fognak majd használni. A pedagógus konkrét instrukciókat ad az alkalmazandó mintavételi eljárásról, például elmondja, hogy műanyag vagy üveg tárolóba kell gyűjteni a mintákat, felhívja rá a figyelmet, hogy kell ásni egy kisebb gödröt, nem elég a talaj felszínéről kaparni.</w:t>
            </w:r>
          </w:p>
        </w:tc>
        <w:tc>
          <w:tcPr>
            <w:tcW w:w="1403" w:type="dxa"/>
            <w:shd w:val="clear" w:color="auto" w:fill="FBF7F7"/>
          </w:tcPr>
          <w:p w:rsidRPr="00A07351" w:rsidR="00CE52FA" w:rsidRDefault="00954BA8" w14:paraId="000000D6" w14:textId="77777777">
            <w:pPr>
              <w:rPr>
                <w:sz w:val="16"/>
                <w:szCs w:val="16"/>
                <w:lang w:val="en-GB"/>
              </w:rPr>
            </w:pPr>
            <w:r w:rsidRPr="00A07351">
              <w:rPr>
                <w:sz w:val="16"/>
                <w:szCs w:val="16"/>
                <w:lang w:val="hu"/>
              </w:rPr>
              <w:t>20 perc</w:t>
            </w:r>
          </w:p>
        </w:tc>
      </w:tr>
      <w:tr w:rsidRPr="00A07351" w:rsidR="00CE52FA" w:rsidTr="00CE52FA" w14:paraId="72AF54CC" w14:textId="77777777">
        <w:trPr>
          <w:trHeight w:val="300"/>
        </w:trPr>
        <w:tc>
          <w:tcPr>
            <w:tcW w:w="9498" w:type="dxa"/>
            <w:gridSpan w:val="4"/>
            <w:shd w:val="clear" w:color="auto" w:fill="9E5650"/>
          </w:tcPr>
          <w:p w:rsidRPr="00A07351" w:rsidR="00CE52FA" w:rsidRDefault="00954BA8" w14:paraId="000000D7" w14:textId="77777777">
            <w:pPr>
              <w:jc w:val="center"/>
              <w:rPr>
                <w:b/>
                <w:lang w:val="en-GB"/>
              </w:rPr>
            </w:pPr>
            <w:r w:rsidRPr="00A07351">
              <w:rPr>
                <w:b/>
                <w:color w:val="FFFFFF"/>
                <w:lang w:val="hu"/>
              </w:rPr>
              <w:t>2. tanóra</w:t>
            </w:r>
          </w:p>
        </w:tc>
      </w:tr>
      <w:tr w:rsidRPr="00A07351" w:rsidR="00CE52FA" w:rsidTr="00CE52FA" w14:paraId="4B551A48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tcW w:w="1785" w:type="dxa"/>
            <w:shd w:val="clear" w:color="auto" w:fill="5B312E"/>
          </w:tcPr>
          <w:p w:rsidRPr="00A07351" w:rsidR="00CE52FA" w:rsidRDefault="00954BA8" w14:paraId="000000DB" w14:textId="77777777">
            <w:pPr>
              <w:rPr>
                <w:b/>
                <w:color w:val="FFFFFF"/>
                <w:lang w:val="en-GB"/>
              </w:rPr>
            </w:pPr>
            <w:r w:rsidRPr="00A07351">
              <w:rPr>
                <w:b/>
                <w:color w:val="FFFFFF"/>
                <w:lang w:val="hu"/>
              </w:rPr>
              <w:t>5E fázis</w:t>
            </w:r>
          </w:p>
        </w:tc>
        <w:tc>
          <w:tcPr>
            <w:tcW w:w="7713" w:type="dxa"/>
            <w:gridSpan w:val="3"/>
            <w:shd w:val="clear" w:color="auto" w:fill="F2E7E6"/>
          </w:tcPr>
          <w:p w:rsidRPr="00A07351" w:rsidR="00CE52FA" w:rsidRDefault="00954BA8" w14:paraId="000000DC" w14:textId="77777777">
            <w:pPr>
              <w:rPr>
                <w:lang w:val="en-GB"/>
              </w:rPr>
            </w:pPr>
            <w:r w:rsidRPr="00A07351">
              <w:rPr>
                <w:sz w:val="16"/>
                <w:szCs w:val="16"/>
                <w:lang w:val="hu"/>
              </w:rPr>
              <w:t>Érdeklődés, elköteleződés, elmélyülés</w:t>
            </w:r>
          </w:p>
        </w:tc>
      </w:tr>
      <w:tr w:rsidRPr="00A07351" w:rsidR="00CE52FA" w:rsidTr="00CE52FA" w14:paraId="1ADE25E2" w14:textId="77777777">
        <w:trPr>
          <w:trHeight w:val="300"/>
        </w:trPr>
        <w:tc>
          <w:tcPr>
            <w:tcW w:w="1785" w:type="dxa"/>
            <w:shd w:val="clear" w:color="auto" w:fill="5B312E"/>
          </w:tcPr>
          <w:p w:rsidRPr="00A07351" w:rsidR="00CE52FA" w:rsidRDefault="00954BA8" w14:paraId="000000DF" w14:textId="77777777">
            <w:pPr>
              <w:rPr>
                <w:b/>
                <w:color w:val="FFFFFF"/>
                <w:lang w:val="en-GB"/>
              </w:rPr>
            </w:pPr>
            <w:r w:rsidRPr="00A07351">
              <w:rPr>
                <w:b/>
                <w:color w:val="FFFFFF"/>
                <w:lang w:val="hu"/>
              </w:rPr>
              <w:t>1. tantárgy</w:t>
            </w:r>
          </w:p>
        </w:tc>
        <w:tc>
          <w:tcPr>
            <w:tcW w:w="7713" w:type="dxa"/>
            <w:gridSpan w:val="3"/>
            <w:shd w:val="clear" w:color="auto" w:fill="FBF7F7"/>
          </w:tcPr>
          <w:p w:rsidRPr="00A07351" w:rsidR="00CE52FA" w:rsidRDefault="00954BA8" w14:paraId="000000E0" w14:textId="77777777">
            <w:pPr>
              <w:rPr>
                <w:rFonts w:ascii="Arial" w:hAnsi="Arial" w:eastAsia="Arial" w:cs="Arial"/>
                <w:lang w:val="en-GB"/>
              </w:rPr>
            </w:pPr>
            <w:r w:rsidRPr="00A07351">
              <w:rPr>
                <w:sz w:val="16"/>
                <w:szCs w:val="16"/>
                <w:lang w:val="hu"/>
              </w:rPr>
              <w:t>Biológia</w:t>
            </w:r>
          </w:p>
        </w:tc>
      </w:tr>
      <w:tr w:rsidRPr="00A07351" w:rsidR="00CE52FA" w:rsidTr="00CE52FA" w14:paraId="0F10371D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tcW w:w="1785" w:type="dxa"/>
            <w:shd w:val="clear" w:color="auto" w:fill="5B312E"/>
          </w:tcPr>
          <w:p w:rsidRPr="00A801B8" w:rsidR="00CE52FA" w:rsidRDefault="00954BA8" w14:paraId="000000E3" w14:textId="77777777">
            <w:pPr>
              <w:rPr>
                <w:b/>
                <w:color w:val="FFFFFF"/>
              </w:rPr>
            </w:pPr>
            <w:r w:rsidRPr="00A07351">
              <w:rPr>
                <w:b/>
                <w:color w:val="FFFFFF"/>
                <w:lang w:val="hu"/>
              </w:rPr>
              <w:t>A földigiliszták szerepének vizsgálata a talaj egészségében és a növények növekedésében</w:t>
            </w:r>
          </w:p>
        </w:tc>
        <w:tc>
          <w:tcPr>
            <w:tcW w:w="6310" w:type="dxa"/>
            <w:gridSpan w:val="2"/>
            <w:shd w:val="clear" w:color="auto" w:fill="F2E7E6"/>
          </w:tcPr>
          <w:p w:rsidRPr="00A801B8" w:rsidR="00CE52FA" w:rsidRDefault="00954BA8" w14:paraId="000000E4" w14:textId="004A8213">
            <w:pPr>
              <w:spacing w:after="240"/>
              <w:jc w:val="both"/>
              <w:rPr>
                <w:sz w:val="16"/>
                <w:szCs w:val="16"/>
                <w:lang w:val="hu"/>
              </w:rPr>
            </w:pPr>
            <w:r w:rsidRPr="00A07351">
              <w:rPr>
                <w:color w:val="000000"/>
                <w:sz w:val="16"/>
                <w:szCs w:val="16"/>
                <w:lang w:val="hu"/>
              </w:rPr>
              <w:t>A diákok megvizsgálják, hogyan befolyásolják a földigiliszták a talaj szerkezetét, levegőzését és a növények növekedését, összehasonlítva különböző talajtípusokat földigilisztákkal és nélkülük. Ez segít megérteni a földigiliszták szerepét a talaj egészségének fenntartásában és a növényi élet támogatásában.</w:t>
            </w:r>
            <w:r w:rsidRPr="00A07351">
              <w:rPr>
                <w:sz w:val="16"/>
                <w:szCs w:val="16"/>
                <w:lang w:val="hu"/>
              </w:rPr>
              <w:t xml:space="preserve"> </w:t>
            </w:r>
          </w:p>
          <w:p w:rsidRPr="00A801B8" w:rsidR="00CE52FA" w:rsidP="0017035D" w:rsidRDefault="00954BA8" w14:paraId="000000E5" w14:textId="5F9675F5">
            <w:pPr>
              <w:spacing w:after="240"/>
              <w:jc w:val="both"/>
              <w:rPr>
                <w:sz w:val="16"/>
                <w:szCs w:val="16"/>
                <w:lang w:val="hu"/>
              </w:rPr>
            </w:pPr>
            <w:r w:rsidRPr="00A07351">
              <w:rPr>
                <w:sz w:val="16"/>
                <w:szCs w:val="16"/>
                <w:lang w:val="hu"/>
              </w:rPr>
              <w:t>A talajminőség és a növények növekedésének tanulmányozását kiegészíthetjük előre felvett videókkal, amelyek hosszabb időtávon mutatják be a növények fejlődését. Az alábbi videók ajánlottak, amelyek 25 nap időtávlatban mutatják be a babnövény gyökér- és hajtásfejlődését a talajban (</w:t>
            </w:r>
            <w:r w:rsidR="0017035D">
              <w:fldChar w:fldCharType="begin"/>
            </w:r>
            <w:r w:rsidRPr="00A801B8" w:rsidR="0017035D">
              <w:rPr>
                <w:lang w:val="hu"/>
              </w:rPr>
              <w:instrText>HYPERLINK "https://www.youtube.com/watch?v=w77zPAtVTuI"</w:instrText>
            </w:r>
            <w:r w:rsidR="0017035D">
              <w:fldChar w:fldCharType="separate"/>
            </w:r>
            <w:r w:rsidRPr="00A07351" w:rsidR="0017035D">
              <w:rPr>
                <w:rStyle w:val="Hyperlink"/>
                <w:sz w:val="16"/>
                <w:szCs w:val="16"/>
                <w:lang w:val="hu"/>
              </w:rPr>
              <w:t>1. videó</w:t>
            </w:r>
            <w:r w:rsidR="0017035D">
              <w:fldChar w:fldCharType="end"/>
            </w:r>
            <w:r w:rsidRPr="00A07351" w:rsidR="0017035D">
              <w:rPr>
                <w:sz w:val="16"/>
                <w:szCs w:val="16"/>
                <w:lang w:val="hu"/>
              </w:rPr>
              <w:t xml:space="preserve">, </w:t>
            </w:r>
            <w:hyperlink w:history="1" r:id="rId20">
              <w:r w:rsidRPr="00A07351" w:rsidR="0017035D">
                <w:rPr>
                  <w:rStyle w:val="Hyperlink"/>
                  <w:sz w:val="16"/>
                  <w:szCs w:val="16"/>
                  <w:lang w:val="hu"/>
                </w:rPr>
                <w:t>2. videó</w:t>
              </w:r>
            </w:hyperlink>
            <w:r w:rsidRPr="00A07351" w:rsidR="0017035D">
              <w:rPr>
                <w:sz w:val="16"/>
                <w:szCs w:val="16"/>
                <w:lang w:val="hu"/>
              </w:rPr>
              <w:t>).</w:t>
            </w:r>
          </w:p>
          <w:p w:rsidRPr="00A801B8" w:rsidR="00CE52FA" w:rsidRDefault="00954BA8" w14:paraId="000000EA" w14:textId="77777777">
            <w:pPr>
              <w:jc w:val="both"/>
              <w:rPr>
                <w:lang w:val="hu"/>
              </w:rPr>
            </w:pPr>
            <w:r w:rsidRPr="00A07351">
              <w:rPr>
                <w:color w:val="000000"/>
                <w:sz w:val="16"/>
                <w:szCs w:val="16"/>
                <w:lang w:val="hu"/>
              </w:rPr>
              <w:t>Bevezetés (érdeklődés fázis): A tanóra kezdetén a talaj ökoszisztémáiról és a földigiliszták talajminőség-javító szerepéről beszélgetünk. Megmagyarázzuk, hogy az alagútásás hogyan javítja a levegőzést, a vízmegtartást, és hogyan segíti a szerves anyagok lebontását, ami táplálékot jelent a talaj számára.</w:t>
            </w:r>
          </w:p>
          <w:p w:rsidRPr="00A801B8" w:rsidR="00CE52FA" w:rsidRDefault="00954BA8" w14:paraId="000000EB" w14:textId="77777777">
            <w:pPr>
              <w:spacing w:after="240"/>
              <w:jc w:val="both"/>
              <w:rPr>
                <w:color w:val="000000"/>
                <w:sz w:val="16"/>
                <w:szCs w:val="16"/>
                <w:lang w:val="hu"/>
              </w:rPr>
            </w:pPr>
            <w:r w:rsidRPr="00A07351">
              <w:rPr>
                <w:color w:val="000000"/>
                <w:sz w:val="16"/>
                <w:szCs w:val="16"/>
                <w:lang w:val="hu"/>
              </w:rPr>
              <w:t xml:space="preserve">Tevékenység (elköteleződés fázis): </w:t>
            </w:r>
            <w:sdt>
              <w:sdtPr>
                <w:rPr>
                  <w:lang w:val="en-GB"/>
                </w:rPr>
                <w:tag w:val="goog_rdk_4"/>
                <w:id w:val="-1363200509"/>
              </w:sdtPr>
              <w:sdtContent/>
            </w:sdt>
            <w:r w:rsidRPr="00A07351">
              <w:rPr>
                <w:color w:val="000000"/>
                <w:sz w:val="16"/>
                <w:szCs w:val="16"/>
                <w:lang w:val="hu"/>
              </w:rPr>
              <w:t>A diákok háromféle talajba (homokos, vályogos, agyagos) ültetnek magokat földigilisztákkal és azok nélkül. Figyelemmel kísérik és feljegyzik a növények növekedését és a talaj tulajdonságaiban bekövetkező változásokat.</w:t>
            </w:r>
          </w:p>
          <w:p w:rsidRPr="00A07351" w:rsidR="00E65D43" w:rsidP="00E65D43" w:rsidRDefault="00E65D43" w14:paraId="7A9B4B2D" w14:textId="77777777">
            <w:pPr>
              <w:jc w:val="both"/>
              <w:rPr>
                <w:bCs/>
                <w:iCs/>
                <w:color w:val="000000"/>
                <w:sz w:val="16"/>
                <w:szCs w:val="16"/>
                <w:lang w:val="en-GB"/>
              </w:rPr>
            </w:pPr>
            <w:r w:rsidRPr="00A07351">
              <w:rPr>
                <w:bCs/>
                <w:iCs/>
                <w:color w:val="000000"/>
                <w:sz w:val="16"/>
                <w:szCs w:val="16"/>
                <w:lang w:val="hu"/>
              </w:rPr>
              <w:t>Megfigyelési útmutató:</w:t>
            </w:r>
          </w:p>
          <w:p w:rsidRPr="00A07351" w:rsidR="00E65D43" w:rsidP="00E65D43" w:rsidRDefault="00E65D43" w14:paraId="329FF802" w14:textId="39135907">
            <w:pPr>
              <w:numPr>
                <w:ilvl w:val="0"/>
                <w:numId w:val="32"/>
              </w:numPr>
              <w:jc w:val="both"/>
              <w:rPr>
                <w:bCs/>
                <w:color w:val="000000"/>
                <w:sz w:val="16"/>
                <w:szCs w:val="16"/>
                <w:lang w:val="en-GB"/>
              </w:rPr>
            </w:pPr>
            <w:r w:rsidRPr="00A07351">
              <w:rPr>
                <w:bCs/>
                <w:color w:val="000000"/>
                <w:sz w:val="16"/>
                <w:szCs w:val="16"/>
                <w:lang w:val="hu"/>
              </w:rPr>
              <w:t>Napi megfigyelés: A növény magasságának, a levelek számának és a talajban látható változásoknak (pl. nedvesség, tömörödés, szín) rögzítése.</w:t>
            </w:r>
          </w:p>
          <w:p w:rsidRPr="00A07351" w:rsidR="00E65D43" w:rsidP="00E65D43" w:rsidRDefault="00E65D43" w14:paraId="3DFA258A" w14:textId="77777777">
            <w:pPr>
              <w:numPr>
                <w:ilvl w:val="0"/>
                <w:numId w:val="32"/>
              </w:numPr>
              <w:jc w:val="both"/>
              <w:rPr>
                <w:bCs/>
                <w:color w:val="000000"/>
                <w:sz w:val="16"/>
                <w:szCs w:val="16"/>
                <w:lang w:val="en-GB"/>
              </w:rPr>
            </w:pPr>
            <w:r w:rsidRPr="00A07351">
              <w:rPr>
                <w:bCs/>
                <w:color w:val="000000"/>
                <w:sz w:val="16"/>
                <w:szCs w:val="16"/>
                <w:lang w:val="hu"/>
              </w:rPr>
              <w:t>Mérőeszközök használata: Vonalzóval mérni a növény magasságát (cm-ben), és egy táblázatban rögzíteni a változásokat.</w:t>
            </w:r>
          </w:p>
          <w:p w:rsidRPr="00A07351" w:rsidR="00E65D43" w:rsidP="00E65D43" w:rsidRDefault="00E65D43" w14:paraId="407EFD8B" w14:textId="77777777">
            <w:pPr>
              <w:numPr>
                <w:ilvl w:val="0"/>
                <w:numId w:val="32"/>
              </w:numPr>
              <w:jc w:val="both"/>
              <w:rPr>
                <w:bCs/>
                <w:color w:val="000000"/>
                <w:sz w:val="16"/>
                <w:szCs w:val="16"/>
                <w:lang w:val="en-GB"/>
              </w:rPr>
            </w:pPr>
            <w:r w:rsidRPr="00A07351">
              <w:rPr>
                <w:bCs/>
                <w:color w:val="000000"/>
                <w:sz w:val="16"/>
                <w:szCs w:val="16"/>
                <w:lang w:val="hu"/>
              </w:rPr>
              <w:t>Talajtulajdonságok monitorozása:</w:t>
            </w:r>
          </w:p>
          <w:p w:rsidRPr="00A07351" w:rsidR="00E65D43" w:rsidP="00E65D43" w:rsidRDefault="00E65D43" w14:paraId="62D1923D" w14:textId="77777777">
            <w:pPr>
              <w:numPr>
                <w:ilvl w:val="1"/>
                <w:numId w:val="32"/>
              </w:numPr>
              <w:jc w:val="both"/>
              <w:rPr>
                <w:bCs/>
                <w:color w:val="000000"/>
                <w:sz w:val="16"/>
                <w:szCs w:val="16"/>
                <w:lang w:val="en-GB"/>
              </w:rPr>
            </w:pPr>
            <w:r w:rsidRPr="00A07351">
              <w:rPr>
                <w:bCs/>
                <w:color w:val="000000"/>
                <w:sz w:val="16"/>
                <w:szCs w:val="16"/>
                <w:lang w:val="hu"/>
              </w:rPr>
              <w:t>A nedvesség szintjének mérése talajnedvesség-mérővel (vagy tapintásos megfigyeléssel).</w:t>
            </w:r>
          </w:p>
          <w:p w:rsidRPr="00A07351" w:rsidR="00E65D43" w:rsidP="00E65D43" w:rsidRDefault="00E65D43" w14:paraId="1CE418B6" w14:textId="58D170F0">
            <w:pPr>
              <w:numPr>
                <w:ilvl w:val="1"/>
                <w:numId w:val="32"/>
              </w:numPr>
              <w:jc w:val="both"/>
              <w:rPr>
                <w:bCs/>
                <w:color w:val="000000"/>
                <w:sz w:val="16"/>
                <w:szCs w:val="16"/>
                <w:lang w:val="en-GB"/>
              </w:rPr>
            </w:pPr>
            <w:r w:rsidRPr="00A07351">
              <w:rPr>
                <w:bCs/>
                <w:color w:val="000000"/>
                <w:sz w:val="16"/>
                <w:szCs w:val="16"/>
                <w:lang w:val="hu"/>
              </w:rPr>
              <w:t>A talaj textúrájának és színének heti rendszerességgel történő megfigyelése és rögzítése.</w:t>
            </w:r>
          </w:p>
          <w:p w:rsidRPr="00A07351" w:rsidR="00E65D43" w:rsidP="00E65D43" w:rsidRDefault="00E65D43" w14:paraId="7594BCD4" w14:textId="77777777">
            <w:pPr>
              <w:numPr>
                <w:ilvl w:val="0"/>
                <w:numId w:val="32"/>
              </w:numPr>
              <w:jc w:val="both"/>
              <w:rPr>
                <w:bCs/>
                <w:color w:val="000000"/>
                <w:sz w:val="16"/>
                <w:szCs w:val="16"/>
                <w:lang w:val="en-GB"/>
              </w:rPr>
            </w:pPr>
            <w:r w:rsidRPr="00A07351">
              <w:rPr>
                <w:bCs/>
                <w:color w:val="000000"/>
                <w:sz w:val="16"/>
                <w:szCs w:val="16"/>
                <w:lang w:val="hu"/>
              </w:rPr>
              <w:t>Gyakoriság:</w:t>
            </w:r>
          </w:p>
          <w:p w:rsidRPr="00A07351" w:rsidR="00E65D43" w:rsidP="00E65D43" w:rsidRDefault="00E65D43" w14:paraId="661D127D" w14:textId="77777777">
            <w:pPr>
              <w:numPr>
                <w:ilvl w:val="1"/>
                <w:numId w:val="32"/>
              </w:numPr>
              <w:jc w:val="both"/>
              <w:rPr>
                <w:bCs/>
                <w:color w:val="000000"/>
                <w:sz w:val="16"/>
                <w:szCs w:val="16"/>
                <w:lang w:val="en-GB"/>
              </w:rPr>
            </w:pPr>
            <w:r w:rsidRPr="00A07351">
              <w:rPr>
                <w:bCs/>
                <w:color w:val="000000"/>
                <w:sz w:val="16"/>
                <w:szCs w:val="16"/>
                <w:lang w:val="hu"/>
              </w:rPr>
              <w:t>Növény növekedése: Naponta.</w:t>
            </w:r>
          </w:p>
          <w:p w:rsidRPr="00A07351" w:rsidR="00E65D43" w:rsidP="00E65D43" w:rsidRDefault="00E65D43" w14:paraId="045B40D2" w14:textId="77777777">
            <w:pPr>
              <w:numPr>
                <w:ilvl w:val="1"/>
                <w:numId w:val="32"/>
              </w:numPr>
              <w:jc w:val="both"/>
              <w:rPr>
                <w:bCs/>
                <w:color w:val="000000"/>
                <w:sz w:val="16"/>
                <w:szCs w:val="16"/>
                <w:lang w:val="en-GB"/>
              </w:rPr>
            </w:pPr>
            <w:r w:rsidRPr="00A07351">
              <w:rPr>
                <w:bCs/>
                <w:color w:val="000000"/>
                <w:sz w:val="16"/>
                <w:szCs w:val="16"/>
                <w:lang w:val="hu"/>
              </w:rPr>
              <w:t>Talajban bekövetkező változások: 5 naponta.</w:t>
            </w:r>
          </w:p>
          <w:p w:rsidRPr="00A07351" w:rsidR="00780F3C" w:rsidP="00780F3C" w:rsidRDefault="00E65D43" w14:paraId="4EDCD171" w14:textId="77777777">
            <w:pPr>
              <w:numPr>
                <w:ilvl w:val="0"/>
                <w:numId w:val="32"/>
              </w:numPr>
              <w:jc w:val="both"/>
              <w:rPr>
                <w:bCs/>
                <w:color w:val="000000"/>
                <w:sz w:val="16"/>
                <w:szCs w:val="16"/>
                <w:lang w:val="en-GB"/>
              </w:rPr>
            </w:pPr>
            <w:r w:rsidRPr="00A07351">
              <w:rPr>
                <w:bCs/>
                <w:color w:val="000000"/>
                <w:sz w:val="16"/>
                <w:szCs w:val="16"/>
                <w:lang w:val="hu"/>
              </w:rPr>
              <w:t>Időtartam: 25 nap.</w:t>
            </w:r>
          </w:p>
          <w:p w:rsidRPr="00A07351" w:rsidR="00780F3C" w:rsidP="00780F3C" w:rsidRDefault="00780F3C" w14:paraId="661DB5AE" w14:textId="4899C9BA">
            <w:pPr>
              <w:numPr>
                <w:ilvl w:val="0"/>
                <w:numId w:val="32"/>
              </w:numPr>
              <w:spacing w:after="240"/>
              <w:jc w:val="both"/>
              <w:rPr>
                <w:bCs/>
                <w:color w:val="000000"/>
                <w:sz w:val="16"/>
                <w:szCs w:val="16"/>
                <w:lang w:val="en-GB"/>
              </w:rPr>
            </w:pPr>
            <w:r w:rsidRPr="00A07351">
              <w:rPr>
                <w:bCs/>
                <w:color w:val="000000"/>
                <w:sz w:val="16"/>
                <w:szCs w:val="16"/>
                <w:lang w:val="hu"/>
              </w:rPr>
              <w:fldChar w:fldCharType="begin"/>
            </w:r>
            <w:r w:rsidRPr="00A07351">
              <w:rPr>
                <w:color w:val="000000"/>
                <w:sz w:val="16"/>
                <w:szCs w:val="16"/>
                <w:lang w:val="hu"/>
              </w:rPr>
              <w:instrText xml:space="preserve"> REF _Ref189125688 \h </w:instrText>
            </w:r>
            <w:r w:rsidRPr="00A07351">
              <w:rPr>
                <w:bCs/>
                <w:color w:val="000000"/>
                <w:sz w:val="16"/>
                <w:szCs w:val="16"/>
                <w:lang w:val="hu"/>
              </w:rPr>
              <w:instrText xml:space="preserve"> \* MERGEFORMAT </w:instrText>
            </w:r>
            <w:r w:rsidRPr="00A07351">
              <w:rPr>
                <w:bCs/>
                <w:color w:val="000000"/>
                <w:sz w:val="16"/>
                <w:szCs w:val="16"/>
                <w:lang w:val="hu"/>
              </w:rPr>
            </w:r>
            <w:r w:rsidRPr="00A07351">
              <w:rPr>
                <w:bCs/>
                <w:color w:val="000000"/>
                <w:sz w:val="16"/>
                <w:szCs w:val="16"/>
                <w:lang w:val="hu"/>
              </w:rPr>
              <w:fldChar w:fldCharType="separate"/>
            </w:r>
            <w:r w:rsidRPr="00A07351">
              <w:rPr>
                <w:sz w:val="16"/>
                <w:szCs w:val="16"/>
                <w:lang w:val="hu"/>
              </w:rPr>
              <w:t>6. melléklet: Növekedési és talajtulajdonság-megfigyelési napló</w:t>
            </w:r>
            <w:r w:rsidRPr="00A07351">
              <w:rPr>
                <w:bCs/>
                <w:color w:val="000000"/>
                <w:sz w:val="16"/>
                <w:szCs w:val="16"/>
                <w:lang w:val="hu"/>
              </w:rPr>
              <w:fldChar w:fldCharType="end"/>
            </w:r>
          </w:p>
          <w:p w:rsidRPr="00A801B8" w:rsidR="00CE52FA" w:rsidRDefault="00954BA8" w14:paraId="000000EC" w14:textId="13B01B8D">
            <w:pPr>
              <w:jc w:val="both"/>
              <w:rPr>
                <w:lang w:val="hu"/>
              </w:rPr>
            </w:pPr>
            <w:r w:rsidRPr="00A07351">
              <w:rPr>
                <w:color w:val="000000"/>
                <w:sz w:val="16"/>
                <w:szCs w:val="16"/>
                <w:lang w:val="hu"/>
              </w:rPr>
              <w:t>Megbeszélés (elmélyülés fázis): A kísérlet végén a diákok összehasonlítják az eredményeket a különböző talajtípusok és körülmények között, és elemzik, hogy hogyan befolyásolták a földigiliszták a talaj szerkezetét és a növények növekedését. A levont tanulságokat az ökoszisztéma-egészség és a fenntarthatóság tágabb fogalmaihoz kapcsoljuk.</w:t>
            </w:r>
          </w:p>
          <w:p w:rsidRPr="00A07351" w:rsidR="00CE52FA" w:rsidRDefault="00954BA8" w14:paraId="000000ED" w14:textId="77777777">
            <w:pPr>
              <w:jc w:val="both"/>
              <w:rPr>
                <w:i/>
                <w:sz w:val="16"/>
                <w:szCs w:val="16"/>
                <w:lang w:val="en-GB"/>
              </w:rPr>
            </w:pPr>
            <w:r w:rsidRPr="00A07351">
              <w:rPr>
                <w:sz w:val="16"/>
                <w:szCs w:val="16"/>
                <w:lang w:val="hu"/>
              </w:rPr>
              <w:t>Szükséges eszközök és anyagok</w:t>
            </w:r>
          </w:p>
          <w:p w:rsidRPr="00A07351" w:rsidR="00CE52FA" w:rsidRDefault="00954BA8" w14:paraId="000000EE" w14:textId="77777777">
            <w:pPr>
              <w:numPr>
                <w:ilvl w:val="0"/>
                <w:numId w:val="2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eastAsia="Poppins" w:cs="Poppins"/>
                <w:color w:val="000000"/>
                <w:sz w:val="16"/>
                <w:szCs w:val="16"/>
                <w:lang w:val="en-GB"/>
              </w:rPr>
            </w:pPr>
            <w:r w:rsidRPr="00A07351">
              <w:rPr>
                <w:rFonts w:eastAsia="Poppins" w:cs="Poppins"/>
                <w:color w:val="000000"/>
                <w:sz w:val="16"/>
                <w:szCs w:val="16"/>
                <w:lang w:val="hu"/>
              </w:rPr>
              <w:t>földigiliszták (minden csoport számára elegendő mennyiségben)</w:t>
            </w:r>
          </w:p>
          <w:p w:rsidRPr="00A07351" w:rsidR="00CE52FA" w:rsidRDefault="00954BA8" w14:paraId="000000EF" w14:textId="77777777">
            <w:pPr>
              <w:numPr>
                <w:ilvl w:val="0"/>
                <w:numId w:val="2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eastAsia="Poppins" w:cs="Poppins"/>
                <w:color w:val="000000"/>
                <w:sz w:val="16"/>
                <w:szCs w:val="16"/>
                <w:lang w:val="en-GB"/>
              </w:rPr>
            </w:pPr>
            <w:r w:rsidRPr="00A07351">
              <w:rPr>
                <w:rFonts w:eastAsia="Poppins" w:cs="Poppins"/>
                <w:color w:val="000000"/>
                <w:sz w:val="16"/>
                <w:szCs w:val="16"/>
                <w:lang w:val="hu"/>
              </w:rPr>
              <w:t>különböző talajtípusok: homokos, vályogos, agyagos</w:t>
            </w:r>
          </w:p>
          <w:p w:rsidRPr="00A07351" w:rsidR="00CE52FA" w:rsidRDefault="00954BA8" w14:paraId="000000F0" w14:textId="77777777">
            <w:pPr>
              <w:numPr>
                <w:ilvl w:val="0"/>
                <w:numId w:val="2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eastAsia="Poppins" w:cs="Poppins"/>
                <w:color w:val="000000"/>
                <w:sz w:val="16"/>
                <w:szCs w:val="16"/>
                <w:lang w:val="en-GB"/>
              </w:rPr>
            </w:pPr>
            <w:r w:rsidRPr="00A07351">
              <w:rPr>
                <w:rFonts w:eastAsia="Poppins" w:cs="Poppins"/>
                <w:color w:val="000000"/>
                <w:sz w:val="16"/>
                <w:szCs w:val="16"/>
                <w:lang w:val="hu"/>
              </w:rPr>
              <w:t>kis növénymagok (pl. bab, fű)</w:t>
            </w:r>
          </w:p>
          <w:p w:rsidRPr="00A07351" w:rsidR="00CE52FA" w:rsidRDefault="00954BA8" w14:paraId="000000F1" w14:textId="77777777">
            <w:pPr>
              <w:numPr>
                <w:ilvl w:val="0"/>
                <w:numId w:val="2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eastAsia="Poppins" w:cs="Poppins"/>
                <w:color w:val="000000"/>
                <w:sz w:val="16"/>
                <w:szCs w:val="16"/>
                <w:lang w:val="en-GB"/>
              </w:rPr>
            </w:pPr>
            <w:r w:rsidRPr="00A07351">
              <w:rPr>
                <w:rFonts w:eastAsia="Poppins" w:cs="Poppins"/>
                <w:color w:val="000000"/>
                <w:sz w:val="16"/>
                <w:szCs w:val="16"/>
                <w:lang w:val="hu"/>
              </w:rPr>
              <w:t>víz</w:t>
            </w:r>
          </w:p>
          <w:p w:rsidRPr="00A07351" w:rsidR="00CE52FA" w:rsidRDefault="00954BA8" w14:paraId="000000F2" w14:textId="77777777">
            <w:pPr>
              <w:numPr>
                <w:ilvl w:val="0"/>
                <w:numId w:val="2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eastAsia="Poppins" w:cs="Poppins"/>
                <w:color w:val="000000"/>
                <w:sz w:val="16"/>
                <w:szCs w:val="16"/>
                <w:lang w:val="en-GB"/>
              </w:rPr>
            </w:pPr>
            <w:r w:rsidRPr="00A07351">
              <w:rPr>
                <w:rFonts w:eastAsia="Poppins" w:cs="Poppins"/>
                <w:color w:val="000000"/>
                <w:sz w:val="16"/>
                <w:szCs w:val="16"/>
                <w:lang w:val="hu"/>
              </w:rPr>
              <w:t>tartályok (minden talajtípushoz, földigilisztákkal és giliszták nélkül)</w:t>
            </w:r>
          </w:p>
          <w:p w:rsidRPr="00A07351" w:rsidR="00CE52FA" w:rsidRDefault="00954BA8" w14:paraId="000000F3" w14:textId="77777777">
            <w:pPr>
              <w:numPr>
                <w:ilvl w:val="0"/>
                <w:numId w:val="2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eastAsia="Poppins" w:cs="Poppins"/>
                <w:color w:val="000000"/>
                <w:sz w:val="16"/>
                <w:szCs w:val="16"/>
                <w:lang w:val="en-GB"/>
              </w:rPr>
            </w:pPr>
            <w:r w:rsidRPr="00A07351">
              <w:rPr>
                <w:rFonts w:eastAsia="Poppins" w:cs="Poppins"/>
                <w:color w:val="000000"/>
                <w:sz w:val="16"/>
                <w:szCs w:val="16"/>
                <w:lang w:val="hu"/>
              </w:rPr>
              <w:t>mérőeszközök (vonalzó a növény növekedéséhez)</w:t>
            </w:r>
          </w:p>
          <w:p w:rsidRPr="00A07351" w:rsidR="00CE52FA" w:rsidRDefault="00954BA8" w14:paraId="000000F4" w14:textId="77777777">
            <w:pPr>
              <w:numPr>
                <w:ilvl w:val="0"/>
                <w:numId w:val="2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eastAsia="Poppins" w:cs="Poppins"/>
                <w:color w:val="000000"/>
                <w:sz w:val="16"/>
                <w:szCs w:val="16"/>
                <w:lang w:val="en-GB"/>
              </w:rPr>
            </w:pPr>
            <w:r w:rsidRPr="00A07351">
              <w:rPr>
                <w:rFonts w:eastAsia="Poppins" w:cs="Poppins"/>
                <w:color w:val="000000"/>
                <w:sz w:val="16"/>
                <w:szCs w:val="16"/>
                <w:lang w:val="hu"/>
              </w:rPr>
              <w:t>címkék és filctollak</w:t>
            </w:r>
          </w:p>
        </w:tc>
        <w:tc>
          <w:tcPr>
            <w:tcW w:w="1403" w:type="dxa"/>
            <w:shd w:val="clear" w:color="auto" w:fill="F2E7E6"/>
          </w:tcPr>
          <w:p w:rsidRPr="00A07351" w:rsidR="00CE52FA" w:rsidRDefault="00954BA8" w14:paraId="000000F6" w14:textId="77777777">
            <w:pPr>
              <w:rPr>
                <w:lang w:val="en-GB"/>
              </w:rPr>
            </w:pPr>
            <w:r w:rsidRPr="00A07351">
              <w:rPr>
                <w:sz w:val="16"/>
                <w:szCs w:val="16"/>
                <w:lang w:val="hu"/>
              </w:rPr>
              <w:t>10 perc</w:t>
            </w:r>
          </w:p>
        </w:tc>
      </w:tr>
      <w:tr w:rsidRPr="00A07351" w:rsidR="00CE52FA" w:rsidTr="00CE52FA" w14:paraId="7C1EFE3E" w14:textId="77777777">
        <w:trPr>
          <w:trHeight w:val="300"/>
        </w:trPr>
        <w:tc>
          <w:tcPr>
            <w:tcW w:w="1785" w:type="dxa"/>
            <w:shd w:val="clear" w:color="auto" w:fill="5B312E"/>
          </w:tcPr>
          <w:p w:rsidRPr="00A07351" w:rsidR="00CE52FA" w:rsidRDefault="00954BA8" w14:paraId="000000F7" w14:textId="77777777">
            <w:pPr>
              <w:rPr>
                <w:b/>
                <w:color w:val="FFFFFF"/>
                <w:lang w:val="en-GB"/>
              </w:rPr>
            </w:pPr>
            <w:r w:rsidRPr="00A07351">
              <w:rPr>
                <w:b/>
                <w:color w:val="FFFFFF"/>
                <w:lang w:val="hu"/>
              </w:rPr>
              <w:t>Talaj előkészítése</w:t>
            </w:r>
          </w:p>
        </w:tc>
        <w:tc>
          <w:tcPr>
            <w:tcW w:w="6310" w:type="dxa"/>
            <w:gridSpan w:val="2"/>
            <w:shd w:val="clear" w:color="auto" w:fill="FBF7F7"/>
          </w:tcPr>
          <w:p w:rsidRPr="00A801B8" w:rsidR="00CE52FA" w:rsidRDefault="00954BA8" w14:paraId="000000F8" w14:textId="77777777">
            <w:pPr>
              <w:jc w:val="both"/>
              <w:rPr>
                <w:sz w:val="16"/>
                <w:szCs w:val="16"/>
                <w:lang w:val="hu"/>
              </w:rPr>
            </w:pPr>
            <w:r w:rsidRPr="00A07351">
              <w:rPr>
                <w:sz w:val="16"/>
                <w:szCs w:val="16"/>
                <w:lang w:val="hu"/>
              </w:rPr>
              <w:t>Csoportokra osztjuk a diákokat. Minden csoport három tartályt kap a különböző talajtípusokhoz (homokos, vályogos, agyagos). Megjelöljük a tartályokat. A tartályok felében földigiliszták lesznek, a másik felében nem.</w:t>
            </w:r>
          </w:p>
        </w:tc>
        <w:tc>
          <w:tcPr>
            <w:tcW w:w="1403" w:type="dxa"/>
            <w:shd w:val="clear" w:color="auto" w:fill="FBF7F7"/>
          </w:tcPr>
          <w:p w:rsidRPr="00A07351" w:rsidR="00CE52FA" w:rsidRDefault="00954BA8" w14:paraId="000000FA" w14:textId="77777777">
            <w:pPr>
              <w:rPr>
                <w:color w:val="000000"/>
                <w:sz w:val="16"/>
                <w:szCs w:val="16"/>
                <w:lang w:val="en-GB"/>
              </w:rPr>
            </w:pPr>
            <w:r w:rsidRPr="00A07351">
              <w:rPr>
                <w:color w:val="000000"/>
                <w:sz w:val="16"/>
                <w:szCs w:val="16"/>
                <w:lang w:val="hu"/>
              </w:rPr>
              <w:t xml:space="preserve">5 perc </w:t>
            </w:r>
          </w:p>
        </w:tc>
      </w:tr>
      <w:tr w:rsidRPr="00A07351" w:rsidR="00CE52FA" w:rsidTr="00CE52FA" w14:paraId="4C0C7EE4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tcW w:w="1785" w:type="dxa"/>
            <w:shd w:val="clear" w:color="auto" w:fill="5B312E"/>
          </w:tcPr>
          <w:p w:rsidRPr="00A07351" w:rsidR="00CE52FA" w:rsidRDefault="00954BA8" w14:paraId="000000FB" w14:textId="77777777">
            <w:pPr>
              <w:rPr>
                <w:b/>
                <w:color w:val="FFFFFF"/>
                <w:lang w:val="en-GB"/>
              </w:rPr>
            </w:pPr>
            <w:r w:rsidRPr="00A07351">
              <w:rPr>
                <w:b/>
                <w:color w:val="FFFFFF"/>
                <w:lang w:val="hu"/>
              </w:rPr>
              <w:t>Magok ültetése</w:t>
            </w:r>
          </w:p>
        </w:tc>
        <w:tc>
          <w:tcPr>
            <w:tcW w:w="6310" w:type="dxa"/>
            <w:gridSpan w:val="2"/>
            <w:shd w:val="clear" w:color="auto" w:fill="F2E7E6"/>
          </w:tcPr>
          <w:p w:rsidRPr="00A07351" w:rsidR="00CE52FA" w:rsidRDefault="00954BA8" w14:paraId="000000FC" w14:textId="77777777">
            <w:pPr>
              <w:jc w:val="both"/>
              <w:rPr>
                <w:sz w:val="16"/>
                <w:szCs w:val="16"/>
                <w:lang w:val="en-GB"/>
              </w:rPr>
            </w:pPr>
            <w:r w:rsidRPr="00A07351">
              <w:rPr>
                <w:sz w:val="16"/>
                <w:szCs w:val="16"/>
                <w:lang w:val="hu"/>
              </w:rPr>
              <w:t>A diákok minden tartályba magokat ültetnek, a következetesség érdekében minden talajtípusnál azonos mennyiségben és azonos mélységben. Megöntözik a talajt, hogy nedves legyen, de ne álljon a vízben.</w:t>
            </w:r>
          </w:p>
        </w:tc>
        <w:tc>
          <w:tcPr>
            <w:tcW w:w="1403" w:type="dxa"/>
            <w:shd w:val="clear" w:color="auto" w:fill="F2E7E6"/>
          </w:tcPr>
          <w:p w:rsidRPr="00A07351" w:rsidR="00CE52FA" w:rsidRDefault="00954BA8" w14:paraId="000000FE" w14:textId="581FCBB6">
            <w:pPr>
              <w:rPr>
                <w:color w:val="000000"/>
                <w:sz w:val="16"/>
                <w:szCs w:val="16"/>
                <w:lang w:val="en-GB"/>
              </w:rPr>
            </w:pPr>
            <w:r w:rsidRPr="00A07351">
              <w:rPr>
                <w:color w:val="000000"/>
                <w:sz w:val="16"/>
                <w:szCs w:val="16"/>
                <w:lang w:val="hu"/>
              </w:rPr>
              <w:t>5</w:t>
            </w:r>
            <w:r w:rsidR="00807C5C">
              <w:rPr>
                <w:color w:val="000000"/>
                <w:sz w:val="16"/>
                <w:szCs w:val="16"/>
                <w:lang w:val="hu"/>
              </w:rPr>
              <w:t xml:space="preserve"> </w:t>
            </w:r>
            <w:r w:rsidRPr="00807C5C" w:rsidR="00807C5C">
              <w:rPr>
                <w:color w:val="000000"/>
                <w:sz w:val="16"/>
                <w:szCs w:val="16"/>
                <w:lang w:val="hu"/>
              </w:rPr>
              <w:t>perc</w:t>
            </w:r>
          </w:p>
        </w:tc>
      </w:tr>
      <w:tr w:rsidRPr="00A07351" w:rsidR="00CE52FA" w:rsidTr="00CE52FA" w14:paraId="166CE019" w14:textId="77777777">
        <w:trPr>
          <w:trHeight w:val="300"/>
        </w:trPr>
        <w:tc>
          <w:tcPr>
            <w:tcW w:w="1785" w:type="dxa"/>
            <w:shd w:val="clear" w:color="auto" w:fill="5B312E"/>
          </w:tcPr>
          <w:p w:rsidRPr="00A07351" w:rsidR="00CE52FA" w:rsidRDefault="00954BA8" w14:paraId="000000FF" w14:textId="77777777">
            <w:pPr>
              <w:rPr>
                <w:b/>
                <w:color w:val="FFFFFF"/>
                <w:lang w:val="en-GB"/>
              </w:rPr>
            </w:pPr>
            <w:r w:rsidRPr="00A07351">
              <w:rPr>
                <w:b/>
                <w:color w:val="FFFFFF"/>
                <w:lang w:val="hu"/>
              </w:rPr>
              <w:t>Földigiliszták hozzáadása</w:t>
            </w:r>
          </w:p>
        </w:tc>
        <w:tc>
          <w:tcPr>
            <w:tcW w:w="6310" w:type="dxa"/>
            <w:gridSpan w:val="2"/>
            <w:shd w:val="clear" w:color="auto" w:fill="FBF7F7"/>
          </w:tcPr>
          <w:p w:rsidRPr="00A07351" w:rsidR="00CE52FA" w:rsidRDefault="00954BA8" w14:paraId="00000100" w14:textId="77777777">
            <w:pPr>
              <w:jc w:val="both"/>
              <w:rPr>
                <w:lang w:val="en-GB"/>
              </w:rPr>
            </w:pPr>
            <w:r w:rsidRPr="00A07351">
              <w:rPr>
                <w:sz w:val="16"/>
                <w:szCs w:val="16"/>
                <w:lang w:val="hu"/>
              </w:rPr>
              <w:t>A gilisztásnak kijelölt tartályokba néhány földigilisztát helyeznek minden talajtípus esetében (homokos, vályogos, agyagos). A másik csoportba tartozó, földigiliszták nélküli tartályok kontrollcsoportként szolgálnak.</w:t>
            </w:r>
          </w:p>
        </w:tc>
        <w:tc>
          <w:tcPr>
            <w:tcW w:w="1403" w:type="dxa"/>
            <w:shd w:val="clear" w:color="auto" w:fill="FBF7F7"/>
          </w:tcPr>
          <w:p w:rsidRPr="00A07351" w:rsidR="00CE52FA" w:rsidRDefault="00954BA8" w14:paraId="00000102" w14:textId="4708982C">
            <w:pPr>
              <w:rPr>
                <w:color w:val="000000"/>
                <w:sz w:val="16"/>
                <w:szCs w:val="16"/>
                <w:lang w:val="en-GB"/>
              </w:rPr>
            </w:pPr>
            <w:r w:rsidRPr="00A07351">
              <w:rPr>
                <w:color w:val="000000"/>
                <w:sz w:val="16"/>
                <w:szCs w:val="16"/>
                <w:lang w:val="hu"/>
              </w:rPr>
              <w:t>5</w:t>
            </w:r>
            <w:r w:rsidR="00807C5C">
              <w:rPr>
                <w:color w:val="000000"/>
                <w:sz w:val="16"/>
                <w:szCs w:val="16"/>
                <w:lang w:val="hu"/>
              </w:rPr>
              <w:t xml:space="preserve"> </w:t>
            </w:r>
            <w:r w:rsidRPr="00807C5C" w:rsidR="00807C5C">
              <w:rPr>
                <w:color w:val="000000"/>
                <w:sz w:val="16"/>
                <w:szCs w:val="16"/>
                <w:lang w:val="hu"/>
              </w:rPr>
              <w:t>perc</w:t>
            </w:r>
          </w:p>
        </w:tc>
      </w:tr>
      <w:tr w:rsidRPr="00A07351" w:rsidR="00CE52FA" w:rsidTr="00CE52FA" w14:paraId="69DDEECE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tcW w:w="1785" w:type="dxa"/>
            <w:shd w:val="clear" w:color="auto" w:fill="5B312E"/>
          </w:tcPr>
          <w:p w:rsidRPr="00A07351" w:rsidR="00CE52FA" w:rsidRDefault="00954BA8" w14:paraId="00000103" w14:textId="77777777">
            <w:pPr>
              <w:rPr>
                <w:b/>
                <w:color w:val="FFFFFF"/>
                <w:lang w:val="en-GB"/>
              </w:rPr>
            </w:pPr>
            <w:r w:rsidRPr="00A07351">
              <w:rPr>
                <w:b/>
                <w:color w:val="FFFFFF"/>
                <w:lang w:val="hu"/>
              </w:rPr>
              <w:t>Felkészülés a megfigyelési szakaszra</w:t>
            </w:r>
          </w:p>
        </w:tc>
        <w:tc>
          <w:tcPr>
            <w:tcW w:w="6310" w:type="dxa"/>
            <w:gridSpan w:val="2"/>
            <w:shd w:val="clear" w:color="auto" w:fill="F2E7E6"/>
          </w:tcPr>
          <w:p w:rsidRPr="00A801B8" w:rsidR="00CE52FA" w:rsidRDefault="00954BA8" w14:paraId="00000104" w14:textId="77777777">
            <w:pPr>
              <w:jc w:val="both"/>
              <w:rPr>
                <w:sz w:val="16"/>
                <w:szCs w:val="16"/>
                <w:lang w:val="hu"/>
              </w:rPr>
            </w:pPr>
            <w:r w:rsidRPr="00A07351">
              <w:rPr>
                <w:sz w:val="16"/>
                <w:szCs w:val="16"/>
                <w:lang w:val="hu"/>
              </w:rPr>
              <w:t>Megkérjük a diákokat, hogy rakják napos helyre a tartályokat, és rendszeresen figyeljék a növények növekedését, illetve a talaj változásait. Bátorítjuk őket, hogy szükség szerint öntözzék a talajt, hogy nedves maradjon.</w:t>
            </w:r>
          </w:p>
        </w:tc>
        <w:tc>
          <w:tcPr>
            <w:tcW w:w="1403" w:type="dxa"/>
            <w:shd w:val="clear" w:color="auto" w:fill="F2E7E6"/>
          </w:tcPr>
          <w:p w:rsidRPr="00A07351" w:rsidR="00CE52FA" w:rsidRDefault="00954BA8" w14:paraId="00000106" w14:textId="2FC2B716">
            <w:pPr>
              <w:rPr>
                <w:color w:val="000000"/>
                <w:sz w:val="16"/>
                <w:szCs w:val="16"/>
                <w:lang w:val="en-GB"/>
              </w:rPr>
            </w:pPr>
            <w:r w:rsidRPr="00A07351">
              <w:rPr>
                <w:color w:val="000000"/>
                <w:sz w:val="16"/>
                <w:szCs w:val="16"/>
                <w:lang w:val="hu"/>
              </w:rPr>
              <w:t>5</w:t>
            </w:r>
            <w:r w:rsidR="00807C5C">
              <w:rPr>
                <w:color w:val="000000"/>
                <w:sz w:val="16"/>
                <w:szCs w:val="16"/>
                <w:lang w:val="hu"/>
              </w:rPr>
              <w:t xml:space="preserve"> </w:t>
            </w:r>
            <w:r w:rsidRPr="00807C5C" w:rsidR="00807C5C">
              <w:rPr>
                <w:color w:val="000000"/>
                <w:sz w:val="16"/>
                <w:szCs w:val="16"/>
                <w:lang w:val="hu"/>
              </w:rPr>
              <w:t>perc</w:t>
            </w:r>
          </w:p>
        </w:tc>
      </w:tr>
      <w:tr w:rsidRPr="00A07351" w:rsidR="00CE52FA" w:rsidTr="00CE52FA" w14:paraId="021F38DF" w14:textId="77777777">
        <w:trPr>
          <w:trHeight w:val="300"/>
        </w:trPr>
        <w:tc>
          <w:tcPr>
            <w:tcW w:w="1785" w:type="dxa"/>
            <w:shd w:val="clear" w:color="auto" w:fill="5B312E"/>
          </w:tcPr>
          <w:p w:rsidRPr="00A07351" w:rsidR="00CE52FA" w:rsidRDefault="00954BA8" w14:paraId="00000107" w14:textId="77777777">
            <w:pPr>
              <w:rPr>
                <w:b/>
                <w:color w:val="FFFFFF"/>
                <w:lang w:val="en-GB"/>
              </w:rPr>
            </w:pPr>
            <w:r w:rsidRPr="00A07351">
              <w:rPr>
                <w:b/>
                <w:color w:val="FFFFFF"/>
                <w:lang w:val="hu"/>
              </w:rPr>
              <w:t>Megfigyelés és elemzés</w:t>
            </w:r>
          </w:p>
        </w:tc>
        <w:tc>
          <w:tcPr>
            <w:tcW w:w="6310" w:type="dxa"/>
            <w:gridSpan w:val="2"/>
            <w:shd w:val="clear" w:color="auto" w:fill="FBF7F7"/>
          </w:tcPr>
          <w:p w:rsidRPr="00A801B8" w:rsidR="00CE52FA" w:rsidRDefault="00954BA8" w14:paraId="00000108" w14:textId="77777777">
            <w:pPr>
              <w:jc w:val="both"/>
              <w:rPr>
                <w:sz w:val="16"/>
                <w:szCs w:val="16"/>
                <w:lang w:val="hu"/>
              </w:rPr>
            </w:pPr>
            <w:r w:rsidRPr="00A07351">
              <w:rPr>
                <w:sz w:val="16"/>
                <w:szCs w:val="16"/>
                <w:lang w:val="hu"/>
              </w:rPr>
              <w:t>A diákok minden nap vonalzóval megmérik a növények növekedését, feljegyzik a talaj nedvességtartalmát, és megfigyelik a talajszerkezetben bekövetkező változásokat (pl. földigiliszta-alagutak vagy morzsalékosság). Egy hét vagy hosszabb idő után összehasonlítják a növények növekedését a földigilisztás és a giliszták nélküli tartályokban, és elemzik, hogyan befolyásolták a földigiliszták a talaj vízmegtartó képességét és a növények fejlődését.</w:t>
            </w:r>
          </w:p>
        </w:tc>
        <w:tc>
          <w:tcPr>
            <w:tcW w:w="1403" w:type="dxa"/>
            <w:shd w:val="clear" w:color="auto" w:fill="FBF7F7"/>
          </w:tcPr>
          <w:p w:rsidRPr="00A07351" w:rsidR="00CE52FA" w:rsidRDefault="00954BA8" w14:paraId="0000010A" w14:textId="77777777">
            <w:pPr>
              <w:rPr>
                <w:color w:val="000000"/>
                <w:sz w:val="16"/>
                <w:szCs w:val="16"/>
                <w:lang w:val="en-GB"/>
              </w:rPr>
            </w:pPr>
            <w:r w:rsidRPr="00A07351">
              <w:rPr>
                <w:color w:val="000000"/>
                <w:sz w:val="16"/>
                <w:szCs w:val="16"/>
                <w:lang w:val="hu"/>
              </w:rPr>
              <w:t>15 perc</w:t>
            </w:r>
          </w:p>
        </w:tc>
      </w:tr>
      <w:tr w:rsidRPr="00A07351" w:rsidR="00CE52FA" w:rsidTr="00CE52FA" w14:paraId="02D562EF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tcW w:w="1785" w:type="dxa"/>
            <w:shd w:val="clear" w:color="auto" w:fill="5B312E"/>
          </w:tcPr>
          <w:p w:rsidRPr="00A07351" w:rsidR="00CE52FA" w:rsidRDefault="00954BA8" w14:paraId="0000010B" w14:textId="77777777">
            <w:pPr>
              <w:rPr>
                <w:b/>
                <w:color w:val="FFFFFF"/>
                <w:lang w:val="en-GB"/>
              </w:rPr>
            </w:pPr>
            <w:r w:rsidRPr="00A07351">
              <w:rPr>
                <w:b/>
                <w:color w:val="FFFFFF"/>
                <w:lang w:val="hu"/>
              </w:rPr>
              <w:t>Összegzés, diszkusszió</w:t>
            </w:r>
          </w:p>
        </w:tc>
        <w:tc>
          <w:tcPr>
            <w:tcW w:w="6310" w:type="dxa"/>
            <w:gridSpan w:val="2"/>
            <w:shd w:val="clear" w:color="auto" w:fill="F2E7E6"/>
          </w:tcPr>
          <w:p w:rsidRPr="00A801B8" w:rsidR="00CE52FA" w:rsidRDefault="00954BA8" w14:paraId="0000010C" w14:textId="77777777">
            <w:pPr>
              <w:rPr>
                <w:sz w:val="16"/>
                <w:szCs w:val="16"/>
                <w:lang w:val="hu"/>
              </w:rPr>
            </w:pPr>
            <w:r w:rsidRPr="00A07351">
              <w:rPr>
                <w:sz w:val="16"/>
                <w:szCs w:val="16"/>
                <w:lang w:val="hu"/>
              </w:rPr>
              <w:t xml:space="preserve">A diákok megvitatják megfigyeléseiket, arra összpontosítva, hogy a növények növekedésében és a talajviszonyokban milyen különbségeket tapasztaltak a földigilisztás és a giliszták nélküli tartályok között. Összegzésként kiemeljük a földigiliszták szerepét a talaj egészségének </w:t>
            </w:r>
            <w:r w:rsidRPr="00A07351">
              <w:rPr>
                <w:sz w:val="16"/>
                <w:szCs w:val="16"/>
                <w:lang w:val="hu"/>
              </w:rPr>
              <w:t>javításában, például a levegőztetés fokozásában, a tápanyagok újrahasznosításában és a növények növekedésének elősegítésében.</w:t>
            </w:r>
          </w:p>
        </w:tc>
        <w:tc>
          <w:tcPr>
            <w:tcW w:w="1403" w:type="dxa"/>
            <w:shd w:val="clear" w:color="auto" w:fill="F2E7E6"/>
          </w:tcPr>
          <w:p w:rsidRPr="00A07351" w:rsidR="00CE52FA" w:rsidRDefault="00954BA8" w14:paraId="0000010E" w14:textId="5BF69E6F">
            <w:pPr>
              <w:rPr>
                <w:lang w:val="en-GB"/>
              </w:rPr>
            </w:pPr>
            <w:r w:rsidRPr="00A07351">
              <w:rPr>
                <w:sz w:val="16"/>
                <w:szCs w:val="16"/>
                <w:lang w:val="hu"/>
              </w:rPr>
              <w:t>5</w:t>
            </w:r>
            <w:r w:rsidR="00807C5C">
              <w:rPr>
                <w:color w:val="000000"/>
                <w:sz w:val="16"/>
                <w:szCs w:val="16"/>
                <w:lang w:val="hu"/>
              </w:rPr>
              <w:t xml:space="preserve"> </w:t>
            </w:r>
            <w:r w:rsidRPr="00807C5C" w:rsidR="00807C5C">
              <w:rPr>
                <w:color w:val="000000"/>
                <w:sz w:val="16"/>
                <w:szCs w:val="16"/>
                <w:lang w:val="hu"/>
              </w:rPr>
              <w:t>perc</w:t>
            </w:r>
          </w:p>
        </w:tc>
      </w:tr>
      <w:tr w:rsidRPr="00A801B8" w:rsidR="00CE52FA" w:rsidTr="00CE52FA" w14:paraId="4F412CD6" w14:textId="77777777">
        <w:trPr>
          <w:trHeight w:val="300"/>
        </w:trPr>
        <w:tc>
          <w:tcPr>
            <w:tcW w:w="1785" w:type="dxa"/>
            <w:shd w:val="clear" w:color="auto" w:fill="5B312E"/>
          </w:tcPr>
          <w:p w:rsidRPr="00A07351" w:rsidR="00CE52FA" w:rsidRDefault="00954BA8" w14:paraId="0000010F" w14:textId="77777777">
            <w:pPr>
              <w:rPr>
                <w:b/>
                <w:color w:val="FFFFFF"/>
                <w:lang w:val="en-GB"/>
              </w:rPr>
            </w:pPr>
            <w:r w:rsidRPr="00A07351">
              <w:rPr>
                <w:b/>
                <w:color w:val="FFFFFF"/>
                <w:lang w:val="hu"/>
              </w:rPr>
              <w:t>Tanulási produktum</w:t>
            </w:r>
          </w:p>
        </w:tc>
        <w:tc>
          <w:tcPr>
            <w:tcW w:w="6310" w:type="dxa"/>
            <w:gridSpan w:val="2"/>
            <w:shd w:val="clear" w:color="auto" w:fill="FBF7F7"/>
          </w:tcPr>
          <w:p w:rsidRPr="00A801B8" w:rsidR="00CE52FA" w:rsidRDefault="00954BA8" w14:paraId="00000110" w14:textId="77777777">
            <w:pPr>
              <w:rPr>
                <w:lang w:val="hu"/>
              </w:rPr>
            </w:pPr>
            <w:r w:rsidRPr="00A07351">
              <w:rPr>
                <w:sz w:val="16"/>
                <w:szCs w:val="16"/>
                <w:lang w:val="hu"/>
              </w:rPr>
              <w:t>Összehasonlító táblázat vagy jelentés, amelyben a diákok rögzítik és összehasonlítják a növények növekedését és a talajváltozásokat a földigilisztás és a giliszta nélküli tartályok között. Összegzik az azzal kapcsolatos megállapításaikat, hogy hogyan befolyásolják a földigiliszták a talaj egészségét és a növények fejlődését.</w:t>
            </w:r>
          </w:p>
        </w:tc>
        <w:tc>
          <w:tcPr>
            <w:tcW w:w="1403" w:type="dxa"/>
            <w:shd w:val="clear" w:color="auto" w:fill="FBF7F7"/>
          </w:tcPr>
          <w:p w:rsidRPr="00A801B8" w:rsidR="00CE52FA" w:rsidRDefault="00CE52FA" w14:paraId="00000112" w14:textId="77777777">
            <w:pPr>
              <w:rPr>
                <w:rFonts w:ascii="Arial" w:hAnsi="Arial" w:eastAsia="Arial" w:cs="Arial"/>
                <w:lang w:val="hu"/>
              </w:rPr>
            </w:pPr>
          </w:p>
        </w:tc>
      </w:tr>
      <w:tr w:rsidRPr="00A07351" w:rsidR="00CE52FA" w:rsidTr="00CE52FA" w14:paraId="1261FF8F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4"/>
        </w:trPr>
        <w:tc>
          <w:tcPr>
            <w:tcW w:w="9498" w:type="dxa"/>
            <w:gridSpan w:val="4"/>
            <w:shd w:val="clear" w:color="auto" w:fill="9E5650"/>
          </w:tcPr>
          <w:p w:rsidRPr="00A07351" w:rsidR="00CE52FA" w:rsidRDefault="00954BA8" w14:paraId="00000113" w14:textId="77777777">
            <w:pPr>
              <w:jc w:val="center"/>
              <w:rPr>
                <w:b/>
                <w:color w:val="FFFFFF"/>
                <w:lang w:val="en-GB"/>
              </w:rPr>
            </w:pPr>
            <w:r w:rsidRPr="00A07351">
              <w:rPr>
                <w:b/>
                <w:color w:val="FFFFFF"/>
                <w:lang w:val="hu"/>
              </w:rPr>
              <w:t>3. tanóra</w:t>
            </w:r>
          </w:p>
        </w:tc>
      </w:tr>
      <w:tr w:rsidRPr="00A07351" w:rsidR="00CE52FA" w:rsidTr="00CE52FA" w14:paraId="5495B969" w14:textId="77777777">
        <w:trPr>
          <w:trHeight w:val="324"/>
        </w:trPr>
        <w:tc>
          <w:tcPr>
            <w:tcW w:w="1785" w:type="dxa"/>
            <w:shd w:val="clear" w:color="auto" w:fill="5B312E"/>
          </w:tcPr>
          <w:p w:rsidRPr="00A07351" w:rsidR="00CE52FA" w:rsidRDefault="00954BA8" w14:paraId="00000117" w14:textId="77777777">
            <w:pPr>
              <w:rPr>
                <w:b/>
                <w:color w:val="FFFFFF"/>
                <w:lang w:val="en-GB"/>
              </w:rPr>
            </w:pPr>
            <w:r w:rsidRPr="00A07351">
              <w:rPr>
                <w:b/>
                <w:color w:val="FFFFFF"/>
                <w:lang w:val="hu"/>
              </w:rPr>
              <w:t>5E fázis</w:t>
            </w:r>
          </w:p>
        </w:tc>
        <w:tc>
          <w:tcPr>
            <w:tcW w:w="7713" w:type="dxa"/>
            <w:gridSpan w:val="3"/>
            <w:shd w:val="clear" w:color="auto" w:fill="F2E7E6"/>
          </w:tcPr>
          <w:p w:rsidRPr="00A07351" w:rsidR="00CE52FA" w:rsidRDefault="00954BA8" w14:paraId="00000118" w14:textId="77777777">
            <w:pPr>
              <w:rPr>
                <w:sz w:val="16"/>
                <w:szCs w:val="16"/>
                <w:lang w:val="en-GB"/>
              </w:rPr>
            </w:pPr>
            <w:r w:rsidRPr="00A07351">
              <w:rPr>
                <w:sz w:val="16"/>
                <w:szCs w:val="16"/>
                <w:lang w:val="hu"/>
              </w:rPr>
              <w:t>Érdeklődés, elköteleződés, elmélyülés</w:t>
            </w:r>
          </w:p>
        </w:tc>
      </w:tr>
      <w:tr w:rsidRPr="00A07351" w:rsidR="00CE52FA" w:rsidTr="00CE52FA" w14:paraId="0EF6CE49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4"/>
        </w:trPr>
        <w:tc>
          <w:tcPr>
            <w:tcW w:w="1785" w:type="dxa"/>
            <w:shd w:val="clear" w:color="auto" w:fill="5B312E"/>
          </w:tcPr>
          <w:p w:rsidRPr="00A07351" w:rsidR="00CE52FA" w:rsidRDefault="00954BA8" w14:paraId="0000011B" w14:textId="77777777">
            <w:pPr>
              <w:rPr>
                <w:b/>
                <w:color w:val="FFFFFF"/>
                <w:lang w:val="en-GB"/>
              </w:rPr>
            </w:pPr>
            <w:r w:rsidRPr="00A07351">
              <w:rPr>
                <w:b/>
                <w:color w:val="FFFFFF"/>
                <w:lang w:val="hu"/>
              </w:rPr>
              <w:t>2. és 3. tantárgy</w:t>
            </w:r>
          </w:p>
        </w:tc>
        <w:tc>
          <w:tcPr>
            <w:tcW w:w="6310" w:type="dxa"/>
            <w:gridSpan w:val="2"/>
            <w:shd w:val="clear" w:color="auto" w:fill="FBF7F7"/>
          </w:tcPr>
          <w:p w:rsidRPr="00A07351" w:rsidR="00CE52FA" w:rsidRDefault="00954BA8" w14:paraId="0000011C" w14:textId="77777777">
            <w:pPr>
              <w:rPr>
                <w:sz w:val="16"/>
                <w:szCs w:val="16"/>
                <w:lang w:val="en-GB"/>
              </w:rPr>
            </w:pPr>
            <w:r w:rsidRPr="00A07351">
              <w:rPr>
                <w:sz w:val="16"/>
                <w:szCs w:val="16"/>
                <w:lang w:val="hu"/>
              </w:rPr>
              <w:t>Matematika, fizika</w:t>
            </w:r>
          </w:p>
        </w:tc>
        <w:tc>
          <w:tcPr>
            <w:tcW w:w="1403" w:type="dxa"/>
            <w:shd w:val="clear" w:color="auto" w:fill="FBF7F7"/>
          </w:tcPr>
          <w:p w:rsidRPr="00A07351" w:rsidR="00CE52FA" w:rsidRDefault="00954BA8" w14:paraId="0000011E" w14:textId="77777777">
            <w:pPr>
              <w:rPr>
                <w:sz w:val="16"/>
                <w:szCs w:val="16"/>
                <w:lang w:val="en-GB"/>
              </w:rPr>
            </w:pPr>
            <w:r w:rsidRPr="00A07351">
              <w:rPr>
                <w:sz w:val="16"/>
                <w:szCs w:val="16"/>
                <w:lang w:val="hu"/>
              </w:rPr>
              <w:t>60 perc</w:t>
            </w:r>
          </w:p>
        </w:tc>
      </w:tr>
      <w:tr w:rsidRPr="00A07351" w:rsidR="00CE52FA" w:rsidTr="00CE52FA" w14:paraId="44A06EAB" w14:textId="77777777">
        <w:trPr>
          <w:trHeight w:val="1350"/>
        </w:trPr>
        <w:tc>
          <w:tcPr>
            <w:tcW w:w="1785" w:type="dxa"/>
            <w:shd w:val="clear" w:color="auto" w:fill="5B312E"/>
          </w:tcPr>
          <w:p w:rsidRPr="00A07351" w:rsidR="00CE52FA" w:rsidRDefault="00954BA8" w14:paraId="0000011F" w14:textId="77777777">
            <w:pPr>
              <w:rPr>
                <w:b/>
                <w:color w:val="FFFFFF"/>
                <w:lang w:val="en-GB"/>
              </w:rPr>
            </w:pPr>
            <w:r w:rsidRPr="00A07351">
              <w:rPr>
                <w:b/>
                <w:color w:val="FFFFFF"/>
                <w:lang w:val="hu"/>
              </w:rPr>
              <w:t>Talajtérfogat és -sűrűség kiszámítása</w:t>
            </w:r>
          </w:p>
        </w:tc>
        <w:tc>
          <w:tcPr>
            <w:tcW w:w="6310" w:type="dxa"/>
            <w:gridSpan w:val="2"/>
            <w:shd w:val="clear" w:color="auto" w:fill="F2E7E6"/>
          </w:tcPr>
          <w:p w:rsidRPr="00A07351" w:rsidR="00CE52FA" w:rsidRDefault="00954BA8" w14:paraId="00000120" w14:textId="77777777">
            <w:pPr>
              <w:jc w:val="both"/>
              <w:rPr>
                <w:lang w:val="en-GB"/>
              </w:rPr>
            </w:pPr>
            <w:r w:rsidRPr="00A07351">
              <w:rPr>
                <w:color w:val="000000"/>
                <w:sz w:val="16"/>
                <w:szCs w:val="16"/>
                <w:lang w:val="hu"/>
              </w:rPr>
              <w:t>Ebben a tevékenységben a diákok kiszámítják a talajminták térfogatát és sűrűségét, hogy megértsék, hogyan befolyásolják ezek a tulajdonságok a talaj szerkezetét és a növények növekedését.</w:t>
            </w:r>
          </w:p>
          <w:p w:rsidRPr="00A07351" w:rsidR="00CE52FA" w:rsidRDefault="00954BA8" w14:paraId="00000121" w14:textId="77777777">
            <w:pPr>
              <w:jc w:val="both"/>
              <w:rPr>
                <w:lang w:val="en-GB"/>
              </w:rPr>
            </w:pPr>
            <w:r w:rsidRPr="00A07351">
              <w:rPr>
                <w:color w:val="000000"/>
                <w:sz w:val="16"/>
                <w:szCs w:val="16"/>
                <w:lang w:val="hu"/>
              </w:rPr>
              <w:t>Bevezetés (érdeklődés fázis): A tanár ismerteti a térfogat és a sűrűség fogalmát, valamint ezek jelentőségét a talaj tulajdonságainak és a növényi növekedésnek a megértésében.</w:t>
            </w:r>
          </w:p>
          <w:p w:rsidRPr="00A801B8" w:rsidR="00CE52FA" w:rsidRDefault="00954BA8" w14:paraId="00000122" w14:textId="1722F380">
            <w:pPr>
              <w:spacing w:before="240"/>
              <w:jc w:val="both"/>
              <w:rPr>
                <w:color w:val="000000"/>
                <w:sz w:val="16"/>
                <w:szCs w:val="16"/>
                <w:lang w:val="hu"/>
              </w:rPr>
            </w:pPr>
            <w:r w:rsidRPr="00A07351">
              <w:rPr>
                <w:color w:val="000000"/>
                <w:sz w:val="16"/>
                <w:szCs w:val="16"/>
                <w:lang w:val="hu"/>
              </w:rPr>
              <w:t xml:space="preserve">Tevékenység (elköteleződés fázis): </w:t>
            </w:r>
            <w:sdt>
              <w:sdtPr>
                <w:rPr>
                  <w:lang w:val="en-GB"/>
                </w:rPr>
                <w:tag w:val="goog_rdk_5"/>
                <w:id w:val="1520973608"/>
              </w:sdtPr>
              <w:sdtContent/>
            </w:sdt>
            <w:r w:rsidRPr="00A07351">
              <w:rPr>
                <w:color w:val="000000"/>
                <w:sz w:val="16"/>
                <w:szCs w:val="16"/>
                <w:lang w:val="hu"/>
              </w:rPr>
              <w:t xml:space="preserve">A diákok fokozatos beosztású mérőhenger segítségével vagy a tartályok méreteire hagyatkozva meghatározzák a talaj térfogatát és tömegét. Ezután a Sűrűség = Tömeg / Térfogat képlet segítségével kiszámítják a talaj sűrűségét. Lásd </w:t>
            </w:r>
            <w:r w:rsidRPr="00A07351" w:rsidR="00242032">
              <w:rPr>
                <w:color w:val="000000"/>
                <w:sz w:val="16"/>
                <w:szCs w:val="16"/>
                <w:lang w:val="hu"/>
              </w:rPr>
              <w:fldChar w:fldCharType="begin"/>
            </w:r>
            <w:r w:rsidRPr="00A07351" w:rsidR="00242032">
              <w:rPr>
                <w:color w:val="000000"/>
                <w:sz w:val="16"/>
                <w:szCs w:val="16"/>
                <w:lang w:val="hu"/>
              </w:rPr>
              <w:instrText xml:space="preserve"> REF _Ref187927799 \h  \* MERGEFORMAT </w:instrText>
            </w:r>
            <w:r w:rsidRPr="00A07351" w:rsidR="00242032">
              <w:rPr>
                <w:color w:val="000000"/>
                <w:sz w:val="16"/>
                <w:szCs w:val="16"/>
                <w:lang w:val="hu"/>
              </w:rPr>
            </w:r>
            <w:r w:rsidRPr="00A07351" w:rsidR="00242032">
              <w:rPr>
                <w:color w:val="000000"/>
                <w:sz w:val="16"/>
                <w:szCs w:val="16"/>
                <w:lang w:val="hu"/>
              </w:rPr>
              <w:fldChar w:fldCharType="separate"/>
            </w:r>
            <w:r w:rsidRPr="00A07351" w:rsidR="00242032">
              <w:rPr>
                <w:sz w:val="16"/>
                <w:szCs w:val="16"/>
                <w:lang w:val="hu"/>
              </w:rPr>
              <w:t>a 4., Talajsűrűség-mérő táblázat című mellékletet</w:t>
            </w:r>
            <w:r w:rsidRPr="00A07351" w:rsidR="00242032">
              <w:rPr>
                <w:color w:val="000000"/>
                <w:sz w:val="16"/>
                <w:szCs w:val="16"/>
                <w:lang w:val="hu"/>
              </w:rPr>
              <w:fldChar w:fldCharType="end"/>
            </w:r>
            <w:r w:rsidRPr="00A07351" w:rsidR="00242032">
              <w:rPr>
                <w:color w:val="000000"/>
                <w:sz w:val="16"/>
                <w:szCs w:val="16"/>
                <w:lang w:val="hu"/>
              </w:rPr>
              <w:t>.</w:t>
            </w:r>
          </w:p>
          <w:p w:rsidRPr="00A801B8" w:rsidR="00CE52FA" w:rsidRDefault="00954BA8" w14:paraId="00000123" w14:textId="77777777">
            <w:pPr>
              <w:spacing w:before="240"/>
              <w:jc w:val="both"/>
              <w:rPr>
                <w:color w:val="000000"/>
                <w:sz w:val="16"/>
                <w:szCs w:val="16"/>
                <w:lang w:val="hu"/>
              </w:rPr>
            </w:pPr>
            <w:r w:rsidRPr="00A07351">
              <w:rPr>
                <w:color w:val="000000"/>
                <w:sz w:val="16"/>
                <w:szCs w:val="16"/>
                <w:lang w:val="hu"/>
              </w:rPr>
              <w:t>Megbeszélés (elmélyülés fázis): A számítások után a diákok rögzítik eredményeiket, majd megvitatják, hogyan befolyásolja a talajsűrűség a talaj egészségét és szerkezetét. A tanár segíti őket a talajtulajdonságok és a növényi növekedés közötti összefüggések felismerésében.</w:t>
            </w:r>
          </w:p>
        </w:tc>
        <w:tc>
          <w:tcPr>
            <w:tcW w:w="1403" w:type="dxa"/>
            <w:shd w:val="clear" w:color="auto" w:fill="F2E7E6"/>
          </w:tcPr>
          <w:p w:rsidRPr="00A07351" w:rsidR="00CE52FA" w:rsidRDefault="00954BA8" w14:paraId="00000125" w14:textId="77777777">
            <w:pPr>
              <w:rPr>
                <w:sz w:val="16"/>
                <w:szCs w:val="16"/>
                <w:lang w:val="en-GB"/>
              </w:rPr>
            </w:pPr>
            <w:r w:rsidRPr="00A07351">
              <w:rPr>
                <w:sz w:val="16"/>
                <w:szCs w:val="16"/>
                <w:lang w:val="hu"/>
              </w:rPr>
              <w:t>30 perc</w:t>
            </w:r>
          </w:p>
        </w:tc>
      </w:tr>
      <w:tr w:rsidRPr="00A07351" w:rsidR="00CE52FA" w:rsidTr="00CE52FA" w14:paraId="59C2702F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70"/>
        </w:trPr>
        <w:tc>
          <w:tcPr>
            <w:tcW w:w="1785" w:type="dxa"/>
            <w:shd w:val="clear" w:color="auto" w:fill="5B312E"/>
          </w:tcPr>
          <w:p w:rsidRPr="00A07351" w:rsidR="00CE52FA" w:rsidRDefault="00954BA8" w14:paraId="00000126" w14:textId="77777777">
            <w:pPr>
              <w:rPr>
                <w:color w:val="FFFFFF"/>
                <w:lang w:val="en-GB"/>
              </w:rPr>
            </w:pPr>
            <w:r w:rsidRPr="00A07351">
              <w:rPr>
                <w:b/>
                <w:color w:val="FFFFFF"/>
                <w:lang w:val="hu"/>
              </w:rPr>
              <w:t>Elemzés és értelmezés</w:t>
            </w:r>
          </w:p>
        </w:tc>
        <w:tc>
          <w:tcPr>
            <w:tcW w:w="6310" w:type="dxa"/>
            <w:gridSpan w:val="2"/>
            <w:shd w:val="clear" w:color="auto" w:fill="FBF7F7"/>
          </w:tcPr>
          <w:p w:rsidRPr="00A07351" w:rsidR="00CE52FA" w:rsidRDefault="00954BA8" w14:paraId="00000127" w14:textId="77777777">
            <w:pPr>
              <w:jc w:val="both"/>
              <w:rPr>
                <w:color w:val="000000"/>
                <w:sz w:val="16"/>
                <w:szCs w:val="16"/>
                <w:lang w:val="en-GB"/>
              </w:rPr>
            </w:pPr>
            <w:r w:rsidRPr="00A07351">
              <w:rPr>
                <w:color w:val="000000"/>
                <w:sz w:val="16"/>
                <w:szCs w:val="16"/>
                <w:lang w:val="hu"/>
              </w:rPr>
              <w:t>A diákok elemezik az eredményeiket, és mintázatokat, illetve különbségeket keresnek a különböző talajminták sűrűségében.</w:t>
            </w:r>
          </w:p>
          <w:p w:rsidRPr="00A07351" w:rsidR="00CE52FA" w:rsidRDefault="00954BA8" w14:paraId="00000128" w14:textId="77777777">
            <w:pPr>
              <w:jc w:val="both"/>
              <w:rPr>
                <w:color w:val="000000"/>
                <w:sz w:val="16"/>
                <w:szCs w:val="16"/>
                <w:lang w:val="en-GB"/>
              </w:rPr>
            </w:pPr>
            <w:r w:rsidRPr="00A07351">
              <w:rPr>
                <w:color w:val="000000"/>
                <w:sz w:val="16"/>
                <w:szCs w:val="16"/>
                <w:lang w:val="hu"/>
              </w:rPr>
              <w:t>Megbeszélik, hogyan befolyásolja a talajsűrűség az olyan tulajdonságokat, mint a porozitás, a vízmegtartás és a növények növekedése.</w:t>
            </w:r>
          </w:p>
        </w:tc>
        <w:tc>
          <w:tcPr>
            <w:tcW w:w="1403" w:type="dxa"/>
            <w:shd w:val="clear" w:color="auto" w:fill="FBF7F7"/>
          </w:tcPr>
          <w:p w:rsidRPr="00A07351" w:rsidR="00CE52FA" w:rsidRDefault="00954BA8" w14:paraId="0000012A" w14:textId="1F28E131">
            <w:pPr>
              <w:rPr>
                <w:lang w:val="en-GB"/>
              </w:rPr>
            </w:pPr>
            <w:r w:rsidRPr="00A07351">
              <w:rPr>
                <w:sz w:val="16"/>
                <w:szCs w:val="16"/>
                <w:lang w:val="hu"/>
              </w:rPr>
              <w:t>15</w:t>
            </w:r>
            <w:r w:rsidR="00807C5C">
              <w:rPr>
                <w:color w:val="000000"/>
                <w:sz w:val="16"/>
                <w:szCs w:val="16"/>
                <w:lang w:val="hu"/>
              </w:rPr>
              <w:t xml:space="preserve"> </w:t>
            </w:r>
            <w:r w:rsidRPr="00807C5C" w:rsidR="00807C5C">
              <w:rPr>
                <w:color w:val="000000"/>
                <w:sz w:val="16"/>
                <w:szCs w:val="16"/>
                <w:lang w:val="hu"/>
              </w:rPr>
              <w:t>perc</w:t>
            </w:r>
          </w:p>
        </w:tc>
      </w:tr>
      <w:tr w:rsidRPr="00A07351" w:rsidR="00CE52FA" w:rsidTr="00CE52FA" w14:paraId="1356A1A7" w14:textId="77777777">
        <w:trPr>
          <w:trHeight w:val="324"/>
        </w:trPr>
        <w:tc>
          <w:tcPr>
            <w:tcW w:w="1785" w:type="dxa"/>
            <w:shd w:val="clear" w:color="auto" w:fill="5B312E"/>
          </w:tcPr>
          <w:p w:rsidRPr="00A07351" w:rsidR="00CE52FA" w:rsidRDefault="00954BA8" w14:paraId="0000012B" w14:textId="77777777">
            <w:pPr>
              <w:rPr>
                <w:lang w:val="en-GB"/>
              </w:rPr>
            </w:pPr>
            <w:r w:rsidRPr="00A07351">
              <w:rPr>
                <w:b/>
                <w:color w:val="FFFFFF"/>
                <w:lang w:val="hu"/>
              </w:rPr>
              <w:t>Összegzés</w:t>
            </w:r>
          </w:p>
        </w:tc>
        <w:tc>
          <w:tcPr>
            <w:tcW w:w="6310" w:type="dxa"/>
            <w:gridSpan w:val="2"/>
            <w:shd w:val="clear" w:color="auto" w:fill="F2E7E6"/>
          </w:tcPr>
          <w:p w:rsidRPr="00A07351" w:rsidR="00CE52FA" w:rsidRDefault="00954BA8" w14:paraId="0000012C" w14:textId="77777777">
            <w:pPr>
              <w:jc w:val="both"/>
              <w:rPr>
                <w:color w:val="000000"/>
                <w:sz w:val="16"/>
                <w:szCs w:val="16"/>
                <w:lang w:val="en-GB"/>
              </w:rPr>
            </w:pPr>
            <w:r w:rsidRPr="00A07351">
              <w:rPr>
                <w:color w:val="000000"/>
                <w:sz w:val="16"/>
                <w:szCs w:val="16"/>
                <w:lang w:val="hu"/>
              </w:rPr>
              <w:t>Összegezzük, hogy miért fontos a talajtérfogat és a talajsűrűség a talajtan és a mezőgazdaság szempontjából.</w:t>
            </w:r>
          </w:p>
          <w:p w:rsidRPr="00A07351" w:rsidR="00CE52FA" w:rsidRDefault="00954BA8" w14:paraId="0000012D" w14:textId="77777777">
            <w:pPr>
              <w:jc w:val="both"/>
              <w:rPr>
                <w:lang w:val="en-GB"/>
              </w:rPr>
            </w:pPr>
            <w:r w:rsidRPr="00A07351">
              <w:rPr>
                <w:color w:val="000000"/>
                <w:sz w:val="16"/>
                <w:szCs w:val="16"/>
                <w:lang w:val="hu"/>
              </w:rPr>
              <w:t>Megvitatjuk, hogy ezek a mérések hogyan járulnak hozzá a talaj egészségének és gyakorlati alkalmazásainak mélyebb megértéséhez.</w:t>
            </w:r>
          </w:p>
        </w:tc>
        <w:tc>
          <w:tcPr>
            <w:tcW w:w="1403" w:type="dxa"/>
            <w:shd w:val="clear" w:color="auto" w:fill="F2E7E6"/>
          </w:tcPr>
          <w:p w:rsidRPr="00A07351" w:rsidR="00CE52FA" w:rsidRDefault="00954BA8" w14:paraId="0000012F" w14:textId="7E53D89B">
            <w:pPr>
              <w:rPr>
                <w:lang w:val="en-GB"/>
              </w:rPr>
            </w:pPr>
            <w:r w:rsidRPr="00A07351">
              <w:rPr>
                <w:sz w:val="16"/>
                <w:szCs w:val="16"/>
                <w:lang w:val="hu"/>
              </w:rPr>
              <w:t>5</w:t>
            </w:r>
            <w:r w:rsidR="00807C5C">
              <w:rPr>
                <w:color w:val="000000"/>
                <w:sz w:val="16"/>
                <w:szCs w:val="16"/>
                <w:lang w:val="hu"/>
              </w:rPr>
              <w:t xml:space="preserve"> </w:t>
            </w:r>
            <w:r w:rsidRPr="00807C5C" w:rsidR="00807C5C">
              <w:rPr>
                <w:color w:val="000000"/>
                <w:sz w:val="16"/>
                <w:szCs w:val="16"/>
                <w:lang w:val="hu"/>
              </w:rPr>
              <w:t>perc</w:t>
            </w:r>
          </w:p>
        </w:tc>
      </w:tr>
      <w:tr w:rsidRPr="00A801B8" w:rsidR="00CE52FA" w:rsidTr="00CE52FA" w14:paraId="7D8450B1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4"/>
        </w:trPr>
        <w:tc>
          <w:tcPr>
            <w:tcW w:w="1785" w:type="dxa"/>
            <w:shd w:val="clear" w:color="auto" w:fill="5B312E"/>
          </w:tcPr>
          <w:p w:rsidRPr="00A07351" w:rsidR="00CE52FA" w:rsidRDefault="00954BA8" w14:paraId="00000130" w14:textId="77777777">
            <w:pPr>
              <w:rPr>
                <w:b/>
                <w:color w:val="FFFFFF"/>
                <w:lang w:val="en-GB"/>
              </w:rPr>
            </w:pPr>
            <w:r w:rsidRPr="00A07351">
              <w:rPr>
                <w:b/>
                <w:color w:val="FFFFFF"/>
                <w:lang w:val="hu"/>
              </w:rPr>
              <w:t>Tanulási produktumok</w:t>
            </w:r>
          </w:p>
        </w:tc>
        <w:tc>
          <w:tcPr>
            <w:tcW w:w="6310" w:type="dxa"/>
            <w:gridSpan w:val="2"/>
            <w:shd w:val="clear" w:color="auto" w:fill="FBF7F7"/>
          </w:tcPr>
          <w:p w:rsidRPr="00A07351" w:rsidR="00CE52FA" w:rsidRDefault="00954BA8" w14:paraId="00000131" w14:textId="77777777">
            <w:pPr>
              <w:jc w:val="both"/>
              <w:rPr>
                <w:sz w:val="16"/>
                <w:szCs w:val="16"/>
                <w:lang w:val="en-GB"/>
              </w:rPr>
            </w:pPr>
            <w:r w:rsidRPr="00A07351">
              <w:rPr>
                <w:sz w:val="16"/>
                <w:szCs w:val="16"/>
                <w:lang w:val="hu"/>
              </w:rPr>
              <w:t>A diákok laborjelentést vagy adatelemző prezentációt készítenek, amely az alábbiakat tartalmazza:</w:t>
            </w:r>
          </w:p>
          <w:p w:rsidRPr="00A07351" w:rsidR="00CE52FA" w:rsidRDefault="00954BA8" w14:paraId="00000132" w14:textId="77777777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eastAsia="Poppins" w:cs="Poppins"/>
                <w:color w:val="000000"/>
                <w:sz w:val="16"/>
                <w:szCs w:val="16"/>
                <w:lang w:val="en-GB"/>
              </w:rPr>
            </w:pPr>
            <w:r w:rsidRPr="00A07351">
              <w:rPr>
                <w:rFonts w:eastAsia="Poppins" w:cs="Poppins"/>
                <w:color w:val="000000"/>
                <w:sz w:val="16"/>
                <w:szCs w:val="16"/>
                <w:lang w:val="hu"/>
              </w:rPr>
              <w:t>mért adatok (térfogat, tömeg és kiszámított sűrűség minden talajmintára vonatkozóan);</w:t>
            </w:r>
          </w:p>
          <w:p w:rsidRPr="00A07351" w:rsidR="00CE52FA" w:rsidRDefault="00954BA8" w14:paraId="00000133" w14:textId="77777777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eastAsia="Poppins" w:cs="Poppins"/>
                <w:color w:val="000000"/>
                <w:sz w:val="16"/>
                <w:szCs w:val="16"/>
                <w:lang w:val="en-GB"/>
              </w:rPr>
            </w:pPr>
            <w:r w:rsidRPr="00A07351">
              <w:rPr>
                <w:rFonts w:eastAsia="Poppins" w:cs="Poppins"/>
                <w:color w:val="000000"/>
                <w:sz w:val="16"/>
                <w:szCs w:val="16"/>
                <w:lang w:val="hu"/>
              </w:rPr>
              <w:t>az adatok értelmezése (a különböző minták talajsűrűségében mutatkozó mintázatok vagy eltérések elemzése);</w:t>
            </w:r>
          </w:p>
          <w:p w:rsidRPr="00A07351" w:rsidR="00CE52FA" w:rsidRDefault="00954BA8" w14:paraId="00000134" w14:textId="77777777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eastAsia="Poppins" w:cs="Poppins"/>
                <w:color w:val="000000"/>
                <w:sz w:val="16"/>
                <w:szCs w:val="16"/>
                <w:lang w:val="en-GB"/>
              </w:rPr>
            </w:pPr>
            <w:r w:rsidRPr="00A07351">
              <w:rPr>
                <w:rFonts w:eastAsia="Poppins" w:cs="Poppins"/>
                <w:color w:val="000000"/>
                <w:sz w:val="16"/>
                <w:szCs w:val="16"/>
                <w:lang w:val="hu"/>
              </w:rPr>
              <w:t>a talajtulajdonságokkal feltárt összefüggések (vagyis annak a magyarázata, hogy hogyan kapcsolódnak a sűrűség eredményei a talaj porozitásához, vízmegtartó képességéhez és a növények növekedésére gyakorolt hatásához).</w:t>
            </w:r>
          </w:p>
          <w:p w:rsidRPr="00A07351" w:rsidR="00CE52FA" w:rsidRDefault="00954BA8" w14:paraId="00000135" w14:textId="77777777">
            <w:pPr>
              <w:jc w:val="both"/>
              <w:rPr>
                <w:lang w:val="en-GB"/>
              </w:rPr>
            </w:pPr>
            <w:r w:rsidRPr="00A07351">
              <w:rPr>
                <w:sz w:val="16"/>
                <w:szCs w:val="16"/>
                <w:lang w:val="hu"/>
              </w:rPr>
              <w:t>Konklúzió – összefoglaljuk, hogy a talajsűrűség megértése hogyan segíti a gyakorlati alkalmazást, például a mezőgazdaságban és a talajgazdálkodásban.</w:t>
            </w:r>
          </w:p>
        </w:tc>
        <w:tc>
          <w:tcPr>
            <w:tcW w:w="1403" w:type="dxa"/>
            <w:shd w:val="clear" w:color="auto" w:fill="FBF7F7"/>
          </w:tcPr>
          <w:p w:rsidRPr="00A07351" w:rsidR="00CE52FA" w:rsidRDefault="00CE52FA" w14:paraId="00000137" w14:textId="135D82FD">
            <w:pPr>
              <w:rPr>
                <w:lang w:val="en-GB"/>
              </w:rPr>
            </w:pPr>
          </w:p>
        </w:tc>
      </w:tr>
      <w:tr w:rsidRPr="00A07351" w:rsidR="00CE52FA" w:rsidTr="00CE52FA" w14:paraId="58188C03" w14:textId="77777777">
        <w:trPr>
          <w:trHeight w:val="324"/>
        </w:trPr>
        <w:tc>
          <w:tcPr>
            <w:tcW w:w="9498" w:type="dxa"/>
            <w:gridSpan w:val="4"/>
            <w:shd w:val="clear" w:color="auto" w:fill="9E5650"/>
          </w:tcPr>
          <w:p w:rsidRPr="00A07351" w:rsidR="00CE52FA" w:rsidRDefault="00954BA8" w14:paraId="00000138" w14:textId="77777777">
            <w:pPr>
              <w:jc w:val="center"/>
              <w:rPr>
                <w:b/>
                <w:lang w:val="en-GB"/>
              </w:rPr>
            </w:pPr>
            <w:r w:rsidRPr="00A07351">
              <w:rPr>
                <w:b/>
                <w:color w:val="FFFFFF"/>
                <w:lang w:val="hu"/>
              </w:rPr>
              <w:t>4. tanóra</w:t>
            </w:r>
          </w:p>
        </w:tc>
      </w:tr>
      <w:tr w:rsidRPr="00A07351" w:rsidR="00CE52FA" w:rsidTr="00CE52FA" w14:paraId="40C036B7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4"/>
        </w:trPr>
        <w:tc>
          <w:tcPr>
            <w:tcW w:w="1785" w:type="dxa"/>
            <w:shd w:val="clear" w:color="auto" w:fill="5B312E"/>
          </w:tcPr>
          <w:p w:rsidRPr="00A07351" w:rsidR="00CE52FA" w:rsidRDefault="00954BA8" w14:paraId="0000013C" w14:textId="77777777">
            <w:pPr>
              <w:rPr>
                <w:b/>
                <w:color w:val="FFFFFF"/>
                <w:lang w:val="en-GB"/>
              </w:rPr>
            </w:pPr>
            <w:r w:rsidRPr="00A07351">
              <w:rPr>
                <w:b/>
                <w:color w:val="FFFFFF"/>
                <w:lang w:val="hu"/>
              </w:rPr>
              <w:t>5E fázis</w:t>
            </w:r>
          </w:p>
        </w:tc>
        <w:tc>
          <w:tcPr>
            <w:tcW w:w="6310" w:type="dxa"/>
            <w:gridSpan w:val="2"/>
            <w:shd w:val="clear" w:color="auto" w:fill="F2E7E6"/>
          </w:tcPr>
          <w:p w:rsidRPr="00A07351" w:rsidR="00CE52FA" w:rsidRDefault="00954BA8" w14:paraId="0000013D" w14:textId="77777777">
            <w:pPr>
              <w:rPr>
                <w:sz w:val="16"/>
                <w:szCs w:val="16"/>
                <w:lang w:val="en-GB"/>
              </w:rPr>
            </w:pPr>
            <w:r w:rsidRPr="00A07351">
              <w:rPr>
                <w:sz w:val="16"/>
                <w:szCs w:val="16"/>
                <w:lang w:val="hu"/>
              </w:rPr>
              <w:t>Érdeklődés, elköteleződés, érvgyűjtés</w:t>
            </w:r>
          </w:p>
        </w:tc>
        <w:tc>
          <w:tcPr>
            <w:tcW w:w="1403" w:type="dxa"/>
            <w:shd w:val="clear" w:color="auto" w:fill="F2E7E6"/>
          </w:tcPr>
          <w:p w:rsidRPr="00A07351" w:rsidR="00CE52FA" w:rsidRDefault="00CE52FA" w14:paraId="0000013F" w14:textId="77777777">
            <w:pPr>
              <w:rPr>
                <w:sz w:val="16"/>
                <w:szCs w:val="16"/>
                <w:lang w:val="en-GB"/>
              </w:rPr>
            </w:pPr>
          </w:p>
        </w:tc>
      </w:tr>
      <w:tr w:rsidRPr="00A07351" w:rsidR="00CE52FA" w:rsidTr="00CE52FA" w14:paraId="28FFEC57" w14:textId="77777777">
        <w:trPr>
          <w:trHeight w:val="324"/>
        </w:trPr>
        <w:tc>
          <w:tcPr>
            <w:tcW w:w="1785" w:type="dxa"/>
            <w:shd w:val="clear" w:color="auto" w:fill="5B312E"/>
          </w:tcPr>
          <w:p w:rsidRPr="00A07351" w:rsidR="00CE52FA" w:rsidRDefault="00954BA8" w14:paraId="00000140" w14:textId="77777777">
            <w:pPr>
              <w:rPr>
                <w:b/>
                <w:color w:val="FFFFFF"/>
                <w:lang w:val="en-GB"/>
              </w:rPr>
            </w:pPr>
            <w:r w:rsidRPr="00A07351">
              <w:rPr>
                <w:b/>
                <w:color w:val="FFFFFF"/>
                <w:lang w:val="hu"/>
              </w:rPr>
              <w:t>4. óra</w:t>
            </w:r>
          </w:p>
        </w:tc>
        <w:tc>
          <w:tcPr>
            <w:tcW w:w="6310" w:type="dxa"/>
            <w:gridSpan w:val="2"/>
            <w:shd w:val="clear" w:color="auto" w:fill="FBF7F7"/>
          </w:tcPr>
          <w:p w:rsidRPr="00A07351" w:rsidR="00CE52FA" w:rsidRDefault="00954BA8" w14:paraId="00000141" w14:textId="77777777">
            <w:pPr>
              <w:rPr>
                <w:lang w:val="en-GB"/>
              </w:rPr>
            </w:pPr>
            <w:r w:rsidRPr="00A07351">
              <w:rPr>
                <w:sz w:val="16"/>
                <w:szCs w:val="16"/>
                <w:lang w:val="hu"/>
              </w:rPr>
              <w:t>Kémia</w:t>
            </w:r>
          </w:p>
        </w:tc>
        <w:tc>
          <w:tcPr>
            <w:tcW w:w="1403" w:type="dxa"/>
            <w:shd w:val="clear" w:color="auto" w:fill="FBF7F7"/>
          </w:tcPr>
          <w:p w:rsidRPr="00A07351" w:rsidR="00CE52FA" w:rsidRDefault="00954BA8" w14:paraId="00000143" w14:textId="77777777">
            <w:pPr>
              <w:rPr>
                <w:lang w:val="en-GB"/>
              </w:rPr>
            </w:pPr>
            <w:r w:rsidRPr="00A07351">
              <w:rPr>
                <w:sz w:val="16"/>
                <w:szCs w:val="16"/>
                <w:lang w:val="hu"/>
              </w:rPr>
              <w:t>60 perc</w:t>
            </w:r>
          </w:p>
        </w:tc>
      </w:tr>
      <w:tr w:rsidRPr="00A07351" w:rsidR="00CE52FA" w:rsidTr="00CE52FA" w14:paraId="3694B834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4"/>
        </w:trPr>
        <w:tc>
          <w:tcPr>
            <w:tcW w:w="1785" w:type="dxa"/>
            <w:shd w:val="clear" w:color="auto" w:fill="5B312E"/>
          </w:tcPr>
          <w:p w:rsidRPr="00A07351" w:rsidR="00CE52FA" w:rsidRDefault="00954BA8" w14:paraId="00000144" w14:textId="77777777">
            <w:pPr>
              <w:rPr>
                <w:b/>
                <w:color w:val="FFFFFF"/>
                <w:lang w:val="en-GB"/>
              </w:rPr>
            </w:pPr>
            <w:r w:rsidRPr="00A07351">
              <w:rPr>
                <w:b/>
                <w:color w:val="FFFFFF"/>
                <w:lang w:val="hu"/>
              </w:rPr>
              <w:t>Talajtulajdonságok mérése</w:t>
            </w:r>
          </w:p>
          <w:p w:rsidRPr="00A07351" w:rsidR="00CE52FA" w:rsidRDefault="00CE52FA" w14:paraId="00000145" w14:textId="77777777">
            <w:pPr>
              <w:rPr>
                <w:b/>
                <w:color w:val="FFFFFF"/>
                <w:lang w:val="en-GB"/>
              </w:rPr>
            </w:pPr>
          </w:p>
        </w:tc>
        <w:tc>
          <w:tcPr>
            <w:tcW w:w="6310" w:type="dxa"/>
            <w:gridSpan w:val="2"/>
            <w:shd w:val="clear" w:color="auto" w:fill="F2E7E6"/>
          </w:tcPr>
          <w:p w:rsidRPr="00A801B8" w:rsidR="00CE52FA" w:rsidP="006D7F76" w:rsidRDefault="00954BA8" w14:paraId="00000146" w14:textId="77777777">
            <w:pPr>
              <w:spacing w:after="240"/>
              <w:jc w:val="both"/>
              <w:rPr>
                <w:lang w:val="hu"/>
              </w:rPr>
            </w:pPr>
            <w:r w:rsidRPr="00A07351">
              <w:rPr>
                <w:color w:val="000000"/>
                <w:sz w:val="16"/>
                <w:szCs w:val="16"/>
                <w:lang w:val="hu"/>
              </w:rPr>
              <w:t>A diákok megmérik és elemzik a legfontosabb talajtulajdonságokat – pH, textúra és nedvességtartalom –, hogy megértsék, ezek hogyan befolyásolják a talaj minőségét és a növények növekedését. Ez a tevékenység elmélyíti a talajtulajdonságok ökoszisztémákra és a mezőgazdaságra gyakorolt hatásának megértését.</w:t>
            </w:r>
          </w:p>
          <w:p w:rsidRPr="00A801B8" w:rsidR="00CE52FA" w:rsidRDefault="00954BA8" w14:paraId="00000147" w14:textId="77777777">
            <w:pPr>
              <w:spacing w:before="240" w:after="240"/>
              <w:jc w:val="both"/>
              <w:rPr>
                <w:lang w:val="hu"/>
              </w:rPr>
            </w:pPr>
            <w:r w:rsidRPr="00A07351">
              <w:rPr>
                <w:color w:val="000000"/>
                <w:sz w:val="16"/>
                <w:szCs w:val="16"/>
                <w:lang w:val="hu"/>
              </w:rPr>
              <w:t>Bevezetés (érdeklődés fázis): A tanár elmagyarázza, miért fontos mérni a talaj tulajdonságait, és milyen jelentőséggel bírnak ezek a jellemzők a növények növekedése és a talaj egészsége szempontjából. Bemutatja a mérőműszereket, és demonstrálja a pH, a textúra és a nedvességtartalom mérésére vonatkozó eljárásokat.</w:t>
            </w:r>
          </w:p>
          <w:p w:rsidRPr="00A07351" w:rsidR="00CE52FA" w:rsidRDefault="00954BA8" w14:paraId="00000148" w14:textId="77777777">
            <w:pPr>
              <w:jc w:val="both"/>
              <w:rPr>
                <w:lang w:val="en-GB"/>
              </w:rPr>
            </w:pPr>
            <w:r w:rsidRPr="00A07351">
              <w:rPr>
                <w:color w:val="000000"/>
                <w:sz w:val="16"/>
                <w:szCs w:val="16"/>
                <w:lang w:val="hu"/>
              </w:rPr>
              <w:t>Tevékenység (elköteleződés fázis)</w:t>
            </w:r>
          </w:p>
          <w:p w:rsidRPr="00A07351" w:rsidR="00CE52FA" w:rsidRDefault="00954BA8" w14:paraId="00000149" w14:textId="77777777">
            <w:pPr>
              <w:numPr>
                <w:ilvl w:val="0"/>
                <w:numId w:val="1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eastAsia="Poppins" w:cs="Poppins"/>
                <w:color w:val="000000"/>
                <w:sz w:val="16"/>
                <w:szCs w:val="16"/>
                <w:lang w:val="en-GB"/>
              </w:rPr>
            </w:pPr>
            <w:r w:rsidRPr="00A07351">
              <w:rPr>
                <w:rFonts w:eastAsia="Poppins" w:cs="Poppins"/>
                <w:color w:val="000000"/>
                <w:sz w:val="16"/>
                <w:szCs w:val="16"/>
                <w:lang w:val="hu"/>
              </w:rPr>
              <w:t>A diákok kis létszámú csoportokban dolgoznak talajmintákkal és mérőeszközökkel (pH-mérők, vonalzók a textúra meghatározásához, nedvességmérő szondák).</w:t>
            </w:r>
          </w:p>
          <w:p w:rsidRPr="00A07351" w:rsidR="00CE52FA" w:rsidRDefault="00954BA8" w14:paraId="0000014A" w14:textId="77777777">
            <w:pPr>
              <w:numPr>
                <w:ilvl w:val="0"/>
                <w:numId w:val="1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eastAsia="Poppins" w:cs="Poppins"/>
                <w:color w:val="000000"/>
                <w:sz w:val="16"/>
                <w:szCs w:val="16"/>
                <w:lang w:val="en-GB"/>
              </w:rPr>
            </w:pPr>
            <w:r w:rsidRPr="00A07351">
              <w:rPr>
                <w:rFonts w:eastAsia="Poppins" w:cs="Poppins"/>
                <w:color w:val="000000"/>
                <w:sz w:val="16"/>
                <w:szCs w:val="16"/>
                <w:lang w:val="hu"/>
              </w:rPr>
              <w:t>Megmérik a talaj pH-ját, rögzítik a részecskeméreteket a textúra meghatározásához, és nedvességtartalmat mérnek szondák segítségével.</w:t>
            </w:r>
          </w:p>
          <w:p w:rsidRPr="00A07351" w:rsidR="00CE52FA" w:rsidRDefault="00954BA8" w14:paraId="0000014B" w14:textId="77777777">
            <w:pPr>
              <w:numPr>
                <w:ilvl w:val="0"/>
                <w:numId w:val="1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eastAsia="Poppins" w:cs="Poppins"/>
                <w:color w:val="000000"/>
                <w:sz w:val="16"/>
                <w:szCs w:val="16"/>
                <w:lang w:val="en-GB"/>
              </w:rPr>
            </w:pPr>
            <w:r w:rsidRPr="00A07351">
              <w:rPr>
                <w:rFonts w:eastAsia="Poppins" w:cs="Poppins"/>
                <w:color w:val="000000"/>
                <w:sz w:val="16"/>
                <w:szCs w:val="16"/>
                <w:lang w:val="hu"/>
              </w:rPr>
              <w:t>Minden adatot rögzítenek a megadott adatlapokon.</w:t>
            </w:r>
          </w:p>
          <w:p w:rsidRPr="00A801B8" w:rsidR="00CE52FA" w:rsidRDefault="00954BA8" w14:paraId="0000014C" w14:textId="77777777">
            <w:pPr>
              <w:spacing w:before="240" w:after="240"/>
              <w:jc w:val="both"/>
              <w:rPr>
                <w:lang w:val="hu"/>
              </w:rPr>
            </w:pPr>
            <w:r w:rsidRPr="00A07351">
              <w:rPr>
                <w:color w:val="000000"/>
                <w:sz w:val="16"/>
                <w:szCs w:val="16"/>
                <w:lang w:val="hu"/>
              </w:rPr>
              <w:t>Megbeszélés (érvgyűjtés fázis) A diákok a mérések elvégzése után megvitatják, hogyan befolyásolja a talaj pH-ja, textúrája és nedvességtartalma a talaj egészségét és a növények növekedését. A tanár segít az összefüggések megértésében, és elmagyarázza, hogy a mért tulajdonságok milyen szerepet játszanak a mezőgazdaságban és az ökoszisztémák fenntarthatóságában.</w:t>
            </w:r>
          </w:p>
          <w:p w:rsidRPr="00A07351" w:rsidR="00CE52FA" w:rsidRDefault="00954BA8" w14:paraId="0000014D" w14:textId="77777777">
            <w:pPr>
              <w:jc w:val="both"/>
              <w:rPr>
                <w:lang w:val="en-GB"/>
              </w:rPr>
            </w:pPr>
            <w:r w:rsidRPr="00A07351">
              <w:rPr>
                <w:color w:val="000000"/>
                <w:sz w:val="16"/>
                <w:szCs w:val="16"/>
                <w:lang w:val="hu"/>
              </w:rPr>
              <w:t>Anyagok:</w:t>
            </w:r>
          </w:p>
          <w:p w:rsidRPr="00A07351" w:rsidR="00CE52FA" w:rsidRDefault="00000000" w14:paraId="0000014E" w14:textId="77777777">
            <w:pPr>
              <w:numPr>
                <w:ilvl w:val="0"/>
                <w:numId w:val="1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eastAsia="Poppins" w:cs="Poppins"/>
                <w:color w:val="000000"/>
                <w:sz w:val="16"/>
                <w:szCs w:val="16"/>
                <w:lang w:val="en-GB"/>
              </w:rPr>
            </w:pPr>
            <w:sdt>
              <w:sdtPr>
                <w:rPr>
                  <w:lang w:val="en-GB"/>
                </w:rPr>
                <w:tag w:val="goog_rdk_6"/>
                <w:id w:val="-97191466"/>
              </w:sdtPr>
              <w:sdtContent/>
            </w:sdt>
            <w:r w:rsidRPr="00A07351" w:rsidR="00954BA8">
              <w:rPr>
                <w:rFonts w:eastAsia="Poppins" w:cs="Poppins"/>
                <w:color w:val="000000"/>
                <w:sz w:val="16"/>
                <w:szCs w:val="16"/>
                <w:lang w:val="hu"/>
              </w:rPr>
              <w:t>talajminták</w:t>
            </w:r>
          </w:p>
          <w:p w:rsidRPr="00A07351" w:rsidR="00CE52FA" w:rsidRDefault="00954BA8" w14:paraId="0000014F" w14:textId="77777777">
            <w:pPr>
              <w:numPr>
                <w:ilvl w:val="0"/>
                <w:numId w:val="1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eastAsia="Poppins" w:cs="Poppins"/>
                <w:color w:val="000000"/>
                <w:sz w:val="16"/>
                <w:szCs w:val="16"/>
                <w:lang w:val="en-GB"/>
              </w:rPr>
            </w:pPr>
            <w:r w:rsidRPr="00A07351">
              <w:rPr>
                <w:rFonts w:eastAsia="Poppins" w:cs="Poppins"/>
                <w:color w:val="000000"/>
                <w:sz w:val="16"/>
                <w:szCs w:val="16"/>
                <w:lang w:val="hu"/>
              </w:rPr>
              <w:t>pH-mérők</w:t>
            </w:r>
          </w:p>
          <w:p w:rsidRPr="00A07351" w:rsidR="00CE52FA" w:rsidRDefault="00954BA8" w14:paraId="00000150" w14:textId="77777777">
            <w:pPr>
              <w:numPr>
                <w:ilvl w:val="0"/>
                <w:numId w:val="1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eastAsia="Poppins" w:cs="Poppins"/>
                <w:color w:val="000000"/>
                <w:sz w:val="16"/>
                <w:szCs w:val="16"/>
                <w:lang w:val="en-GB"/>
              </w:rPr>
            </w:pPr>
            <w:r w:rsidRPr="00A07351">
              <w:rPr>
                <w:rFonts w:eastAsia="Poppins" w:cs="Poppins"/>
                <w:color w:val="000000"/>
                <w:sz w:val="16"/>
                <w:szCs w:val="16"/>
                <w:lang w:val="hu"/>
              </w:rPr>
              <w:t>vonalzók a részecskeméret mérésére</w:t>
            </w:r>
          </w:p>
          <w:p w:rsidRPr="00A07351" w:rsidR="00CE52FA" w:rsidRDefault="00954BA8" w14:paraId="00000151" w14:textId="77777777">
            <w:pPr>
              <w:numPr>
                <w:ilvl w:val="0"/>
                <w:numId w:val="1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eastAsia="Poppins" w:cs="Poppins"/>
                <w:color w:val="000000"/>
                <w:sz w:val="16"/>
                <w:szCs w:val="16"/>
                <w:lang w:val="en-GB"/>
              </w:rPr>
            </w:pPr>
            <w:r w:rsidRPr="00A07351">
              <w:rPr>
                <w:rFonts w:eastAsia="Poppins" w:cs="Poppins"/>
                <w:color w:val="000000"/>
                <w:sz w:val="16"/>
                <w:szCs w:val="16"/>
                <w:lang w:val="hu"/>
              </w:rPr>
              <w:t>nedvességmérő szondák</w:t>
            </w:r>
          </w:p>
          <w:p w:rsidRPr="00A07351" w:rsidR="00CE52FA" w:rsidRDefault="00954BA8" w14:paraId="00000152" w14:textId="77777777">
            <w:pPr>
              <w:numPr>
                <w:ilvl w:val="0"/>
                <w:numId w:val="1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eastAsia="Poppins" w:cs="Poppins"/>
                <w:color w:val="000000"/>
                <w:sz w:val="16"/>
                <w:szCs w:val="16"/>
                <w:lang w:val="en-GB"/>
              </w:rPr>
            </w:pPr>
            <w:r w:rsidRPr="00A07351">
              <w:rPr>
                <w:rFonts w:eastAsia="Poppins" w:cs="Poppins"/>
                <w:color w:val="000000"/>
                <w:sz w:val="16"/>
                <w:szCs w:val="16"/>
                <w:lang w:val="hu"/>
              </w:rPr>
              <w:t>adatlapok és ceruzák</w:t>
            </w:r>
          </w:p>
        </w:tc>
        <w:tc>
          <w:tcPr>
            <w:tcW w:w="1403" w:type="dxa"/>
            <w:shd w:val="clear" w:color="auto" w:fill="F2E7E6"/>
          </w:tcPr>
          <w:p w:rsidRPr="00A07351" w:rsidR="00CE52FA" w:rsidRDefault="00954BA8" w14:paraId="00000154" w14:textId="71A9C145">
            <w:pPr>
              <w:rPr>
                <w:sz w:val="16"/>
                <w:szCs w:val="16"/>
                <w:lang w:val="en-GB"/>
              </w:rPr>
            </w:pPr>
            <w:r w:rsidRPr="00A07351">
              <w:rPr>
                <w:sz w:val="16"/>
                <w:szCs w:val="16"/>
                <w:lang w:val="hu"/>
              </w:rPr>
              <w:t>10</w:t>
            </w:r>
            <w:r w:rsidR="00807C5C">
              <w:rPr>
                <w:color w:val="000000"/>
                <w:sz w:val="16"/>
                <w:szCs w:val="16"/>
                <w:lang w:val="hu"/>
              </w:rPr>
              <w:t xml:space="preserve"> </w:t>
            </w:r>
            <w:r w:rsidRPr="00807C5C" w:rsidR="00807C5C">
              <w:rPr>
                <w:color w:val="000000"/>
                <w:sz w:val="16"/>
                <w:szCs w:val="16"/>
                <w:lang w:val="hu"/>
              </w:rPr>
              <w:t>perc</w:t>
            </w:r>
          </w:p>
        </w:tc>
      </w:tr>
      <w:tr w:rsidRPr="00A07351" w:rsidR="00CE52FA" w:rsidTr="00CE52FA" w14:paraId="026B63DC" w14:textId="77777777">
        <w:trPr>
          <w:trHeight w:val="324"/>
        </w:trPr>
        <w:tc>
          <w:tcPr>
            <w:tcW w:w="1785" w:type="dxa"/>
            <w:shd w:val="clear" w:color="auto" w:fill="5B312E"/>
          </w:tcPr>
          <w:p w:rsidRPr="00A07351" w:rsidR="00CE52FA" w:rsidRDefault="00954BA8" w14:paraId="00000155" w14:textId="77777777">
            <w:pPr>
              <w:rPr>
                <w:b/>
                <w:color w:val="FFFFFF"/>
                <w:lang w:val="en-GB"/>
              </w:rPr>
            </w:pPr>
            <w:r w:rsidRPr="00A07351">
              <w:rPr>
                <w:b/>
                <w:color w:val="FFFFFF"/>
                <w:lang w:val="hu"/>
              </w:rPr>
              <w:t>Elemzés és értelmezés</w:t>
            </w:r>
          </w:p>
        </w:tc>
        <w:tc>
          <w:tcPr>
            <w:tcW w:w="6310" w:type="dxa"/>
            <w:gridSpan w:val="2"/>
            <w:shd w:val="clear" w:color="auto" w:fill="FBF7F7"/>
          </w:tcPr>
          <w:p w:rsidRPr="00A07351" w:rsidR="00CE52FA" w:rsidRDefault="00954BA8" w14:paraId="00000156" w14:textId="77777777">
            <w:pPr>
              <w:jc w:val="both"/>
              <w:rPr>
                <w:sz w:val="16"/>
                <w:szCs w:val="16"/>
                <w:lang w:val="en-GB"/>
              </w:rPr>
            </w:pPr>
            <w:r w:rsidRPr="00A07351">
              <w:rPr>
                <w:sz w:val="16"/>
                <w:szCs w:val="16"/>
                <w:lang w:val="hu"/>
              </w:rPr>
              <w:t>A tanár irányításával a diákok elemzéseket végeznek, mintázatokat és trendeket keresnek az adatokban.</w:t>
            </w:r>
          </w:p>
          <w:p w:rsidRPr="00A07351" w:rsidR="00CE52FA" w:rsidRDefault="00954BA8" w14:paraId="00000157" w14:textId="77777777">
            <w:pPr>
              <w:jc w:val="both"/>
              <w:rPr>
                <w:sz w:val="16"/>
                <w:szCs w:val="16"/>
                <w:lang w:val="en-GB"/>
              </w:rPr>
            </w:pPr>
            <w:r w:rsidRPr="00A07351">
              <w:rPr>
                <w:sz w:val="16"/>
                <w:szCs w:val="16"/>
                <w:lang w:val="hu"/>
              </w:rPr>
              <w:t>Összehasonlítják az eredményeket a különböző talajminták között, és megvitatják, hogyan befolyásolhatják ezek a tulajdonságok a növények növekedését.</w:t>
            </w:r>
          </w:p>
        </w:tc>
        <w:tc>
          <w:tcPr>
            <w:tcW w:w="1403" w:type="dxa"/>
            <w:shd w:val="clear" w:color="auto" w:fill="FBF7F7"/>
          </w:tcPr>
          <w:p w:rsidRPr="00A07351" w:rsidR="00CE52FA" w:rsidRDefault="00954BA8" w14:paraId="00000159" w14:textId="186863CA">
            <w:pPr>
              <w:rPr>
                <w:sz w:val="16"/>
                <w:szCs w:val="16"/>
                <w:lang w:val="en-GB"/>
              </w:rPr>
            </w:pPr>
            <w:r w:rsidRPr="00A07351">
              <w:rPr>
                <w:sz w:val="16"/>
                <w:szCs w:val="16"/>
                <w:lang w:val="hu"/>
              </w:rPr>
              <w:t>15</w:t>
            </w:r>
            <w:r w:rsidR="00807C5C">
              <w:rPr>
                <w:color w:val="000000"/>
                <w:sz w:val="16"/>
                <w:szCs w:val="16"/>
                <w:lang w:val="hu"/>
              </w:rPr>
              <w:t xml:space="preserve"> </w:t>
            </w:r>
            <w:r w:rsidRPr="00807C5C" w:rsidR="00807C5C">
              <w:rPr>
                <w:color w:val="000000"/>
                <w:sz w:val="16"/>
                <w:szCs w:val="16"/>
                <w:lang w:val="hu"/>
              </w:rPr>
              <w:t>perc</w:t>
            </w:r>
          </w:p>
        </w:tc>
      </w:tr>
      <w:tr w:rsidRPr="00A07351" w:rsidR="00CE52FA" w:rsidTr="00CE52FA" w14:paraId="6CE28E8A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4"/>
        </w:trPr>
        <w:tc>
          <w:tcPr>
            <w:tcW w:w="1785" w:type="dxa"/>
            <w:shd w:val="clear" w:color="auto" w:fill="5B312E"/>
          </w:tcPr>
          <w:p w:rsidRPr="00A07351" w:rsidR="00CE52FA" w:rsidRDefault="00954BA8" w14:paraId="0000015A" w14:textId="77777777">
            <w:pPr>
              <w:rPr>
                <w:b/>
                <w:color w:val="FFFFFF"/>
                <w:lang w:val="en-GB"/>
              </w:rPr>
            </w:pPr>
            <w:r w:rsidRPr="00A07351">
              <w:rPr>
                <w:b/>
                <w:color w:val="FFFFFF"/>
                <w:lang w:val="hu"/>
              </w:rPr>
              <w:t>Összegzés</w:t>
            </w:r>
          </w:p>
        </w:tc>
        <w:tc>
          <w:tcPr>
            <w:tcW w:w="6310" w:type="dxa"/>
            <w:gridSpan w:val="2"/>
            <w:shd w:val="clear" w:color="auto" w:fill="F2E7E6"/>
          </w:tcPr>
          <w:p w:rsidRPr="00A07351" w:rsidR="00CE52FA" w:rsidRDefault="00954BA8" w14:paraId="0000015B" w14:textId="77777777">
            <w:pPr>
              <w:jc w:val="both"/>
              <w:rPr>
                <w:sz w:val="16"/>
                <w:szCs w:val="16"/>
                <w:lang w:val="en-GB"/>
              </w:rPr>
            </w:pPr>
            <w:r w:rsidRPr="00A07351">
              <w:rPr>
                <w:sz w:val="16"/>
                <w:szCs w:val="16"/>
                <w:lang w:val="hu"/>
              </w:rPr>
              <w:t>Összegezzük a legfontosabb eredményeket, és átbeszéljük a talajtulajdonságok ökoszisztémákra és mezőgazdaságra gyakorolt hatásának kérdését.</w:t>
            </w:r>
          </w:p>
          <w:p w:rsidRPr="00A07351" w:rsidR="00CE52FA" w:rsidRDefault="00954BA8" w14:paraId="0000015C" w14:textId="77777777">
            <w:pPr>
              <w:jc w:val="both"/>
              <w:rPr>
                <w:sz w:val="16"/>
                <w:szCs w:val="16"/>
                <w:lang w:val="en-GB"/>
              </w:rPr>
            </w:pPr>
            <w:r w:rsidRPr="00A07351">
              <w:rPr>
                <w:sz w:val="16"/>
                <w:szCs w:val="16"/>
                <w:lang w:val="hu"/>
              </w:rPr>
              <w:t>A diákok reflektálnak arra, hogyan segíthetnek a mérések a való életben, például a talaj egészségének javításában a jobb terméshozam érdekében.</w:t>
            </w:r>
          </w:p>
        </w:tc>
        <w:tc>
          <w:tcPr>
            <w:tcW w:w="1403" w:type="dxa"/>
            <w:shd w:val="clear" w:color="auto" w:fill="F2E7E6"/>
          </w:tcPr>
          <w:p w:rsidRPr="00A07351" w:rsidR="00CE52FA" w:rsidRDefault="00954BA8" w14:paraId="0000015E" w14:textId="77C8E943">
            <w:pPr>
              <w:rPr>
                <w:sz w:val="16"/>
                <w:szCs w:val="16"/>
                <w:lang w:val="en-GB"/>
              </w:rPr>
            </w:pPr>
            <w:r w:rsidRPr="00A07351">
              <w:rPr>
                <w:sz w:val="16"/>
                <w:szCs w:val="16"/>
                <w:lang w:val="hu"/>
              </w:rPr>
              <w:t>5</w:t>
            </w:r>
            <w:r w:rsidR="00807C5C">
              <w:rPr>
                <w:color w:val="000000"/>
                <w:sz w:val="16"/>
                <w:szCs w:val="16"/>
                <w:lang w:val="hu"/>
              </w:rPr>
              <w:t xml:space="preserve"> </w:t>
            </w:r>
            <w:r w:rsidRPr="00807C5C" w:rsidR="00807C5C">
              <w:rPr>
                <w:color w:val="000000"/>
                <w:sz w:val="16"/>
                <w:szCs w:val="16"/>
                <w:lang w:val="hu"/>
              </w:rPr>
              <w:t>perc</w:t>
            </w:r>
          </w:p>
        </w:tc>
      </w:tr>
      <w:tr w:rsidRPr="00A801B8" w:rsidR="00CE52FA" w:rsidTr="00CE52FA" w14:paraId="4A833700" w14:textId="77777777">
        <w:trPr>
          <w:trHeight w:val="324"/>
        </w:trPr>
        <w:tc>
          <w:tcPr>
            <w:tcW w:w="1785" w:type="dxa"/>
            <w:shd w:val="clear" w:color="auto" w:fill="5B312E"/>
          </w:tcPr>
          <w:p w:rsidRPr="00A07351" w:rsidR="00CE52FA" w:rsidRDefault="00954BA8" w14:paraId="0000015F" w14:textId="77777777">
            <w:pPr>
              <w:rPr>
                <w:b/>
                <w:color w:val="FFFFFF"/>
                <w:lang w:val="en-GB"/>
              </w:rPr>
            </w:pPr>
            <w:r w:rsidRPr="00A07351">
              <w:rPr>
                <w:b/>
                <w:color w:val="FFFFFF"/>
                <w:lang w:val="hu"/>
              </w:rPr>
              <w:t>Tanulási produktumok</w:t>
            </w:r>
          </w:p>
        </w:tc>
        <w:tc>
          <w:tcPr>
            <w:tcW w:w="6310" w:type="dxa"/>
            <w:gridSpan w:val="2"/>
            <w:shd w:val="clear" w:color="auto" w:fill="FBF7F7"/>
          </w:tcPr>
          <w:p w:rsidRPr="00A07351" w:rsidR="00CE52FA" w:rsidRDefault="00954BA8" w14:paraId="00000160" w14:textId="77777777">
            <w:pPr>
              <w:jc w:val="both"/>
              <w:rPr>
                <w:sz w:val="16"/>
                <w:szCs w:val="16"/>
                <w:lang w:val="en-GB"/>
              </w:rPr>
            </w:pPr>
            <w:r w:rsidRPr="00A07351">
              <w:rPr>
                <w:sz w:val="16"/>
                <w:szCs w:val="16"/>
                <w:lang w:val="hu"/>
              </w:rPr>
              <w:t xml:space="preserve">A diákok pontos méréseket végeznek a talaj pH-járól, textúrájáról és nedvességtartalmáról a rendelkezésre álló műszerekkel. </w:t>
            </w:r>
          </w:p>
          <w:p w:rsidRPr="00A07351" w:rsidR="00CE52FA" w:rsidRDefault="00954BA8" w14:paraId="00000161" w14:textId="77777777">
            <w:pPr>
              <w:jc w:val="both"/>
              <w:rPr>
                <w:sz w:val="16"/>
                <w:szCs w:val="16"/>
                <w:lang w:val="en-GB"/>
              </w:rPr>
            </w:pPr>
            <w:r w:rsidRPr="00A07351">
              <w:rPr>
                <w:sz w:val="16"/>
                <w:szCs w:val="16"/>
                <w:lang w:val="hu"/>
              </w:rPr>
              <w:t>A diákok bizonyítják, hogy megértették, hogyan befolyásolják a különböző talajtulajdonságok a talaj minőségét és a növények növekedését a méréseik és elemzéseik alapján.</w:t>
            </w:r>
          </w:p>
          <w:p w:rsidRPr="00A07351" w:rsidR="00CE52FA" w:rsidRDefault="00954BA8" w14:paraId="00000162" w14:textId="77777777">
            <w:pPr>
              <w:jc w:val="both"/>
              <w:rPr>
                <w:sz w:val="16"/>
                <w:szCs w:val="16"/>
                <w:lang w:val="en-GB"/>
              </w:rPr>
            </w:pPr>
            <w:r w:rsidRPr="00A07351">
              <w:rPr>
                <w:sz w:val="16"/>
                <w:szCs w:val="16"/>
                <w:lang w:val="hu"/>
              </w:rPr>
              <w:t>A diákok képesek lesznek elmagyarázni, hogyan alkalmazhatók az eredményeik a talaj egészségének javítására és a fenntartható mezőgazdasági gyakorlatok támogatására.</w:t>
            </w:r>
          </w:p>
          <w:p w:rsidRPr="00A07351" w:rsidR="00CE52FA" w:rsidRDefault="00954BA8" w14:paraId="00000164" w14:textId="287535D2">
            <w:pPr>
              <w:jc w:val="both"/>
              <w:rPr>
                <w:sz w:val="16"/>
                <w:szCs w:val="16"/>
                <w:lang w:val="en-GB"/>
              </w:rPr>
            </w:pPr>
            <w:r w:rsidRPr="00A07351">
              <w:rPr>
                <w:sz w:val="16"/>
                <w:szCs w:val="16"/>
                <w:lang w:val="hu"/>
              </w:rPr>
              <w:t>A diákok adatokat gyűjtenek, és grafikonokat készítenek a talajtulajdonságok mintázatainak és trendjeinek azonosítása érdekében a matematikaórán.</w:t>
            </w:r>
          </w:p>
        </w:tc>
        <w:tc>
          <w:tcPr>
            <w:tcW w:w="1403" w:type="dxa"/>
            <w:shd w:val="clear" w:color="auto" w:fill="FBF7F7"/>
          </w:tcPr>
          <w:p w:rsidRPr="00A07351" w:rsidR="0086367B" w:rsidRDefault="0086367B" w14:paraId="00000166" w14:textId="6EB3B23B">
            <w:pPr>
              <w:rPr>
                <w:sz w:val="16"/>
                <w:szCs w:val="16"/>
                <w:lang w:val="en-GB"/>
              </w:rPr>
            </w:pPr>
          </w:p>
        </w:tc>
      </w:tr>
    </w:tbl>
    <w:p w:rsidRPr="00A07351" w:rsidR="00CE52FA" w:rsidRDefault="00954BA8" w14:paraId="00000167" w14:textId="77777777">
      <w:pPr>
        <w:pStyle w:val="Heading2"/>
      </w:pPr>
      <w:bookmarkStart w:name="_heading=h.44sinio" w:colFirst="0" w:colLast="0" w:id="16"/>
      <w:bookmarkEnd w:id="16"/>
      <w:proofErr w:type="spellStart"/>
      <w:r w:rsidRPr="00A07351">
        <w:t>Előzetes</w:t>
      </w:r>
      <w:proofErr w:type="spellEnd"/>
      <w:r w:rsidRPr="00A07351">
        <w:t xml:space="preserve"> </w:t>
      </w:r>
      <w:proofErr w:type="spellStart"/>
      <w:r w:rsidRPr="00A07351">
        <w:t>értékelés</w:t>
      </w:r>
      <w:proofErr w:type="spellEnd"/>
    </w:p>
    <w:p w:rsidRPr="00A801B8" w:rsidR="00CE52FA" w:rsidRDefault="00954BA8" w14:paraId="00000168" w14:textId="77777777">
      <w:pPr>
        <w:jc w:val="both"/>
        <w:rPr>
          <w:lang w:val="hu"/>
        </w:rPr>
      </w:pPr>
      <w:r w:rsidRPr="00A07351">
        <w:rPr>
          <w:lang w:val="hu"/>
        </w:rPr>
        <w:t>A tanulók előzetes tudásának felmérése egy ötletbörze során, amelynek célja, hogy kiderüljön, mit tudnak már a talajról. Ez a felfedezésalapú beszélgetés lehetőséget ad a diákoknak arra, hogy megosszák meglévő ismereteiket, és új kérdéseket fogalmazzanak meg a témával kapcsolatban. A tanár az alábbi kérdéseket teheti fel a beszélgetés irányítására:</w:t>
      </w:r>
    </w:p>
    <w:p w:rsidRPr="00A801B8" w:rsidR="00CE52FA" w:rsidRDefault="00954BA8" w14:paraId="00000169" w14:textId="77777777">
      <w:pPr>
        <w:numPr>
          <w:ilvl w:val="0"/>
          <w:numId w:val="14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Poppins" w:cs="Poppins"/>
          <w:color w:val="000000"/>
          <w:szCs w:val="20"/>
          <w:lang w:val="hu"/>
        </w:rPr>
      </w:pPr>
      <w:r w:rsidRPr="00A07351">
        <w:rPr>
          <w:rFonts w:eastAsia="Poppins" w:cs="Poppins"/>
          <w:color w:val="000000"/>
          <w:szCs w:val="20"/>
          <w:lang w:val="hu"/>
        </w:rPr>
        <w:t>Mit gondoltok, miből áll a talaj?</w:t>
      </w:r>
    </w:p>
    <w:p w:rsidRPr="00A801B8" w:rsidR="00CE52FA" w:rsidRDefault="00954BA8" w14:paraId="0000016A" w14:textId="77777777">
      <w:pPr>
        <w:numPr>
          <w:ilvl w:val="0"/>
          <w:numId w:val="14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Poppins" w:cs="Poppins"/>
          <w:color w:val="000000"/>
          <w:szCs w:val="20"/>
          <w:lang w:val="hu"/>
        </w:rPr>
      </w:pPr>
      <w:r w:rsidRPr="00A07351">
        <w:rPr>
          <w:rFonts w:eastAsia="Poppins" w:cs="Poppins"/>
          <w:color w:val="000000"/>
          <w:szCs w:val="20"/>
          <w:lang w:val="hu"/>
        </w:rPr>
        <w:t>Miért fontos a talaj az élőlények számára?</w:t>
      </w:r>
    </w:p>
    <w:p w:rsidRPr="00A801B8" w:rsidR="00CE52FA" w:rsidRDefault="00954BA8" w14:paraId="0000016B" w14:textId="77777777">
      <w:pPr>
        <w:numPr>
          <w:ilvl w:val="0"/>
          <w:numId w:val="14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Poppins" w:cs="Poppins"/>
          <w:color w:val="000000"/>
          <w:szCs w:val="20"/>
          <w:lang w:val="hu"/>
        </w:rPr>
      </w:pPr>
      <w:r w:rsidRPr="00A07351">
        <w:rPr>
          <w:rFonts w:eastAsia="Poppins" w:cs="Poppins"/>
          <w:color w:val="000000"/>
          <w:szCs w:val="20"/>
          <w:lang w:val="hu"/>
        </w:rPr>
        <w:t>Milyen felhasználási módjait ismeritek a talajnak?</w:t>
      </w:r>
    </w:p>
    <w:p w:rsidRPr="00A801B8" w:rsidR="00CE52FA" w:rsidRDefault="00954BA8" w14:paraId="0000016C" w14:textId="77777777">
      <w:pPr>
        <w:numPr>
          <w:ilvl w:val="0"/>
          <w:numId w:val="14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Poppins" w:cs="Poppins"/>
          <w:color w:val="000000"/>
          <w:szCs w:val="20"/>
          <w:lang w:val="hu"/>
        </w:rPr>
      </w:pPr>
      <w:r w:rsidRPr="00A07351">
        <w:rPr>
          <w:rFonts w:eastAsia="Poppins" w:cs="Poppins"/>
          <w:color w:val="000000"/>
          <w:szCs w:val="20"/>
          <w:lang w:val="hu"/>
        </w:rPr>
        <w:t>Mit tudtok már a talaj tulajdonságairól?</w:t>
      </w:r>
    </w:p>
    <w:p w:rsidRPr="00A801B8" w:rsidR="00CE52FA" w:rsidRDefault="00954BA8" w14:paraId="0000016D" w14:textId="77777777">
      <w:pPr>
        <w:numPr>
          <w:ilvl w:val="0"/>
          <w:numId w:val="14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Poppins" w:cs="Poppins"/>
          <w:color w:val="000000"/>
          <w:szCs w:val="20"/>
          <w:lang w:val="hu"/>
        </w:rPr>
      </w:pPr>
      <w:r w:rsidRPr="00A07351">
        <w:rPr>
          <w:rFonts w:eastAsia="Poppins" w:cs="Poppins"/>
          <w:color w:val="000000"/>
          <w:szCs w:val="20"/>
          <w:lang w:val="hu"/>
        </w:rPr>
        <w:t>Milyen kérdéseitek vannak a talajjal kapcsolatban?</w:t>
      </w:r>
    </w:p>
    <w:p w:rsidRPr="00A07351" w:rsidR="00CE52FA" w:rsidRDefault="00954BA8" w14:paraId="0000016E" w14:textId="49E35D64">
      <w:pPr>
        <w:jc w:val="both"/>
        <w:rPr>
          <w:lang w:val="en-GB"/>
        </w:rPr>
      </w:pPr>
      <w:r w:rsidRPr="00A07351">
        <w:rPr>
          <w:lang w:val="hu"/>
        </w:rPr>
        <w:t xml:space="preserve">A tanulók értékeléséhez a tanár használhat ellenőrzőlistát vagy a saját tapasztalatokat összefoglaló jegyzeteket. Lásd </w:t>
      </w:r>
      <w:r w:rsidRPr="00A07351" w:rsidR="009D609D">
        <w:rPr>
          <w:lang w:val="hu"/>
        </w:rPr>
        <w:fldChar w:fldCharType="begin"/>
      </w:r>
      <w:r w:rsidRPr="00A07351" w:rsidR="009D609D">
        <w:rPr>
          <w:lang w:val="hu"/>
        </w:rPr>
        <w:instrText xml:space="preserve"> REF _Ref187927815 \h </w:instrText>
      </w:r>
      <w:r w:rsidRPr="00A07351" w:rsidR="009D609D">
        <w:rPr>
          <w:lang w:val="hu"/>
        </w:rPr>
      </w:r>
      <w:r w:rsidRPr="00A07351" w:rsidR="009D609D">
        <w:rPr>
          <w:lang w:val="hu"/>
        </w:rPr>
        <w:fldChar w:fldCharType="separate"/>
      </w:r>
      <w:r w:rsidRPr="00A07351">
        <w:rPr>
          <w:lang w:val="hu"/>
        </w:rPr>
        <w:t>az 1. mellékletet, amelynek címe Értékelőlista.</w:t>
      </w:r>
      <w:r w:rsidRPr="00A07351" w:rsidR="009D609D">
        <w:rPr>
          <w:lang w:val="hu"/>
        </w:rPr>
        <w:fldChar w:fldCharType="end"/>
      </w:r>
      <w:r w:rsidRPr="00A07351">
        <w:rPr>
          <w:lang w:val="hu"/>
        </w:rPr>
        <w:t>.</w:t>
      </w:r>
    </w:p>
    <w:p w:rsidRPr="00A07351" w:rsidR="00CE52FA" w:rsidRDefault="00954BA8" w14:paraId="0000016F" w14:textId="77777777">
      <w:pPr>
        <w:pStyle w:val="Heading2"/>
      </w:pPr>
      <w:bookmarkStart w:name="_heading=h.2jxsxqh" w:colFirst="0" w:colLast="0" w:id="17"/>
      <w:bookmarkEnd w:id="17"/>
      <w:proofErr w:type="spellStart"/>
      <w:r w:rsidRPr="00A07351">
        <w:t>Formatív</w:t>
      </w:r>
      <w:proofErr w:type="spellEnd"/>
      <w:r w:rsidRPr="00A07351">
        <w:t xml:space="preserve"> </w:t>
      </w:r>
      <w:proofErr w:type="spellStart"/>
      <w:r w:rsidRPr="00A07351">
        <w:t>értékelés</w:t>
      </w:r>
      <w:proofErr w:type="spellEnd"/>
      <w:r w:rsidRPr="00A07351">
        <w:t xml:space="preserve"> </w:t>
      </w:r>
    </w:p>
    <w:p w:rsidRPr="00A07351" w:rsidR="00CE52FA" w:rsidRDefault="00954BA8" w14:paraId="00000170" w14:textId="4B4A960B">
      <w:pPr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en-GB"/>
        </w:rPr>
      </w:pPr>
      <w:bookmarkStart w:name="_heading=h.z337ya" w:colFirst="0" w:colLast="0" w:id="18"/>
      <w:bookmarkEnd w:id="18"/>
      <w:r w:rsidRPr="00A07351">
        <w:rPr>
          <w:rFonts w:eastAsia="Poppins" w:cs="Poppins"/>
          <w:color w:val="000000"/>
          <w:szCs w:val="20"/>
          <w:lang w:val="hu"/>
        </w:rPr>
        <w:t xml:space="preserve">A talaj tulajdonságainak megfigyelését a tanár a talajtulajdonságok megfigyelésére vonatkozó táblázat segítségével dokumentálhatja és értékelheti. Ez a táblázat tartalmazza a megfigyelések rögzítésére szolgáló mezőket, például a talaj textúráját, színét, szemcseméretét és szervesanyag-tartalmát minden egyes talajmintára vonatkozóan. Lásd </w:t>
      </w:r>
      <w:r w:rsidRPr="00A07351" w:rsidR="009D609D">
        <w:rPr>
          <w:rFonts w:eastAsia="Poppins" w:cs="Poppins"/>
          <w:color w:val="000000"/>
          <w:szCs w:val="20"/>
          <w:lang w:val="hu"/>
        </w:rPr>
        <w:fldChar w:fldCharType="begin"/>
      </w:r>
      <w:r w:rsidRPr="00A07351" w:rsidR="009D609D">
        <w:rPr>
          <w:rFonts w:eastAsia="Poppins" w:cs="Poppins"/>
          <w:color w:val="000000"/>
          <w:szCs w:val="20"/>
          <w:lang w:val="hu"/>
        </w:rPr>
        <w:instrText xml:space="preserve"> REF _Ref187927806 \h </w:instrText>
      </w:r>
      <w:r w:rsidRPr="00A07351" w:rsidR="009D609D">
        <w:rPr>
          <w:rFonts w:eastAsia="Poppins" w:cs="Poppins"/>
          <w:color w:val="000000"/>
          <w:szCs w:val="20"/>
          <w:lang w:val="hu"/>
        </w:rPr>
      </w:r>
      <w:r w:rsidRPr="00A07351" w:rsidR="009D609D">
        <w:rPr>
          <w:rFonts w:eastAsia="Poppins" w:cs="Poppins"/>
          <w:color w:val="000000"/>
          <w:szCs w:val="20"/>
          <w:lang w:val="hu"/>
        </w:rPr>
        <w:fldChar w:fldCharType="separate"/>
      </w:r>
      <w:r w:rsidRPr="00A07351" w:rsidR="009D609D">
        <w:rPr>
          <w:lang w:val="hu"/>
        </w:rPr>
        <w:t>a 2., Talajtulajdonságok megfigyelésére vonatkozó táblázat című mellékletet</w:t>
      </w:r>
      <w:r w:rsidRPr="00A07351" w:rsidR="009D609D">
        <w:rPr>
          <w:rFonts w:eastAsia="Poppins" w:cs="Poppins"/>
          <w:color w:val="000000"/>
          <w:szCs w:val="20"/>
          <w:lang w:val="hu"/>
        </w:rPr>
        <w:fldChar w:fldCharType="end"/>
      </w:r>
      <w:r w:rsidRPr="00A07351">
        <w:rPr>
          <w:rFonts w:eastAsia="Poppins" w:cs="Poppins"/>
          <w:color w:val="000000"/>
          <w:szCs w:val="20"/>
          <w:lang w:val="hu"/>
        </w:rPr>
        <w:t>.</w:t>
      </w:r>
    </w:p>
    <w:p w:rsidRPr="00A07351" w:rsidR="00CE52FA" w:rsidRDefault="00954BA8" w14:paraId="00000171" w14:textId="115C94BC">
      <w:pPr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en-GB"/>
        </w:rPr>
      </w:pPr>
      <w:r w:rsidRPr="00A07351">
        <w:rPr>
          <w:rFonts w:eastAsia="Poppins" w:cs="Poppins"/>
          <w:color w:val="000000"/>
          <w:szCs w:val="20"/>
          <w:lang w:val="hu"/>
        </w:rPr>
        <w:t xml:space="preserve">A tanulók megfigyeléseinek és reflexióinak dokumentálásában a naplóírási útmutató segíthet. Ez az útmutató gondolatserkentő kérdéseket és hatékony naplóvezetési tippeket tartalmaz. Lásd </w:t>
      </w:r>
      <w:r w:rsidRPr="00A07351" w:rsidR="009D609D">
        <w:rPr>
          <w:rFonts w:eastAsia="Poppins" w:cs="Poppins"/>
          <w:color w:val="000000"/>
          <w:szCs w:val="20"/>
          <w:lang w:val="hu"/>
        </w:rPr>
        <w:fldChar w:fldCharType="begin"/>
      </w:r>
      <w:r w:rsidRPr="00A07351" w:rsidR="009D609D">
        <w:rPr>
          <w:rFonts w:eastAsia="Poppins" w:cs="Poppins"/>
          <w:color w:val="000000"/>
          <w:szCs w:val="20"/>
          <w:lang w:val="hu"/>
        </w:rPr>
        <w:instrText xml:space="preserve"> REF _Ref187927791 \h </w:instrText>
      </w:r>
      <w:r w:rsidRPr="00A07351" w:rsidR="009D609D">
        <w:rPr>
          <w:rFonts w:eastAsia="Poppins" w:cs="Poppins"/>
          <w:color w:val="000000"/>
          <w:szCs w:val="20"/>
          <w:lang w:val="hu"/>
        </w:rPr>
      </w:r>
      <w:r w:rsidRPr="00A07351" w:rsidR="009D609D">
        <w:rPr>
          <w:rFonts w:eastAsia="Poppins" w:cs="Poppins"/>
          <w:color w:val="000000"/>
          <w:szCs w:val="20"/>
          <w:lang w:val="hu"/>
        </w:rPr>
        <w:fldChar w:fldCharType="separate"/>
      </w:r>
      <w:r w:rsidRPr="00A07351" w:rsidR="009D609D">
        <w:rPr>
          <w:lang w:val="hu"/>
        </w:rPr>
        <w:t>a 3. mellékletet: Naplóírási útmutató</w:t>
      </w:r>
      <w:r w:rsidRPr="00A07351" w:rsidR="009D609D">
        <w:rPr>
          <w:rFonts w:eastAsia="Poppins" w:cs="Poppins"/>
          <w:color w:val="000000"/>
          <w:szCs w:val="20"/>
          <w:lang w:val="hu"/>
        </w:rPr>
        <w:fldChar w:fldCharType="end"/>
      </w:r>
      <w:r w:rsidRPr="00A07351">
        <w:rPr>
          <w:rFonts w:eastAsia="Poppins" w:cs="Poppins"/>
          <w:color w:val="000000"/>
          <w:szCs w:val="20"/>
          <w:lang w:val="hu"/>
        </w:rPr>
        <w:t>.</w:t>
      </w:r>
    </w:p>
    <w:p w:rsidRPr="00A07351" w:rsidR="00CE52FA" w:rsidRDefault="00954BA8" w14:paraId="00000172" w14:textId="4C699FD9">
      <w:pPr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Poppins" w:cs="Poppins"/>
          <w:color w:val="000000"/>
          <w:szCs w:val="20"/>
          <w:lang w:val="en-GB"/>
        </w:rPr>
      </w:pPr>
      <w:r w:rsidRPr="00A07351">
        <w:rPr>
          <w:rFonts w:eastAsia="Poppins" w:cs="Poppins"/>
          <w:color w:val="000000"/>
          <w:szCs w:val="20"/>
          <w:lang w:val="hu"/>
        </w:rPr>
        <w:t xml:space="preserve">A talaj sűrűségének és térfogatának kiszámításához talajsűrűség-mérő táblázat áll rendelkezésre. Ez a táblázat a tömeg, a térfogat és a számított sűrűség rögzítésére szolgáló mezőket tartalmazza minden egyes talajmintára vonatkozóan. Lásd </w:t>
      </w:r>
      <w:r w:rsidRPr="00A07351" w:rsidR="009D609D">
        <w:rPr>
          <w:rFonts w:eastAsia="Poppins" w:cs="Poppins"/>
          <w:color w:val="000000"/>
          <w:szCs w:val="20"/>
          <w:lang w:val="hu"/>
        </w:rPr>
        <w:fldChar w:fldCharType="begin"/>
      </w:r>
      <w:r w:rsidRPr="00A07351" w:rsidR="009D609D">
        <w:rPr>
          <w:rFonts w:eastAsia="Poppins" w:cs="Poppins"/>
          <w:color w:val="000000"/>
          <w:szCs w:val="20"/>
          <w:lang w:val="hu"/>
        </w:rPr>
        <w:instrText xml:space="preserve"> REF _Ref187927799 \h </w:instrText>
      </w:r>
      <w:r w:rsidRPr="00A07351" w:rsidR="009D609D">
        <w:rPr>
          <w:rFonts w:eastAsia="Poppins" w:cs="Poppins"/>
          <w:color w:val="000000"/>
          <w:szCs w:val="20"/>
          <w:lang w:val="hu"/>
        </w:rPr>
      </w:r>
      <w:r w:rsidRPr="00A07351" w:rsidR="009D609D">
        <w:rPr>
          <w:rFonts w:eastAsia="Poppins" w:cs="Poppins"/>
          <w:color w:val="000000"/>
          <w:szCs w:val="20"/>
          <w:lang w:val="hu"/>
        </w:rPr>
        <w:fldChar w:fldCharType="separate"/>
      </w:r>
      <w:r w:rsidRPr="00A07351" w:rsidR="009D609D">
        <w:rPr>
          <w:lang w:val="hu"/>
        </w:rPr>
        <w:t>a 4. mellékletet, amelynek címe Talajsűrűség-mérő táblázat</w:t>
      </w:r>
      <w:r w:rsidRPr="00A07351" w:rsidR="009D609D">
        <w:rPr>
          <w:rFonts w:eastAsia="Poppins" w:cs="Poppins"/>
          <w:color w:val="000000"/>
          <w:szCs w:val="20"/>
          <w:lang w:val="hu"/>
        </w:rPr>
        <w:fldChar w:fldCharType="end"/>
      </w:r>
      <w:r w:rsidRPr="00A07351">
        <w:rPr>
          <w:rFonts w:eastAsia="Poppins" w:cs="Poppins"/>
          <w:color w:val="000000"/>
          <w:szCs w:val="20"/>
          <w:lang w:val="hu"/>
        </w:rPr>
        <w:t>.</w:t>
      </w:r>
    </w:p>
    <w:p w:rsidRPr="00A07351" w:rsidR="00CE52FA" w:rsidRDefault="00954BA8" w14:paraId="00000173" w14:textId="3F755089">
      <w:pPr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en-GB"/>
        </w:rPr>
      </w:pPr>
      <w:r w:rsidRPr="00A07351">
        <w:rPr>
          <w:rFonts w:eastAsia="Poppins" w:cs="Poppins"/>
          <w:color w:val="000000"/>
          <w:szCs w:val="20"/>
          <w:lang w:val="hu"/>
        </w:rPr>
        <w:t xml:space="preserve">A talaj tulajdonságainak és pH-értékének rögzítéséhez a mérések vezetését segítő táblázatot biztosítunk. Ez a táblázat tartalmazza a digitális és analóg pH-mérések, a nedvességtartalom és a hőmérséklet rögzítésére szolgáló mezőket minden egyes talajmintára vonatkozóan. Lásd </w:t>
      </w:r>
      <w:r w:rsidRPr="00A07351" w:rsidR="009D609D">
        <w:rPr>
          <w:rFonts w:eastAsia="Poppins" w:cs="Poppins"/>
          <w:color w:val="000000"/>
          <w:szCs w:val="20"/>
          <w:lang w:val="hu"/>
        </w:rPr>
        <w:fldChar w:fldCharType="begin"/>
      </w:r>
      <w:r w:rsidRPr="00A07351" w:rsidR="009D609D">
        <w:rPr>
          <w:rFonts w:eastAsia="Poppins" w:cs="Poppins"/>
          <w:color w:val="000000"/>
          <w:szCs w:val="20"/>
          <w:lang w:val="hu"/>
        </w:rPr>
        <w:instrText xml:space="preserve"> REF _Ref187927782 \h </w:instrText>
      </w:r>
      <w:r w:rsidRPr="00A07351" w:rsidR="009D609D">
        <w:rPr>
          <w:rFonts w:eastAsia="Poppins" w:cs="Poppins"/>
          <w:color w:val="000000"/>
          <w:szCs w:val="20"/>
          <w:lang w:val="hu"/>
        </w:rPr>
      </w:r>
      <w:r w:rsidRPr="00A07351" w:rsidR="009D609D">
        <w:rPr>
          <w:rFonts w:eastAsia="Poppins" w:cs="Poppins"/>
          <w:color w:val="000000"/>
          <w:szCs w:val="20"/>
          <w:lang w:val="hu"/>
        </w:rPr>
        <w:fldChar w:fldCharType="separate"/>
      </w:r>
      <w:r w:rsidRPr="00A07351" w:rsidR="009D609D">
        <w:rPr>
          <w:lang w:val="hu"/>
        </w:rPr>
        <w:t>5. melléklet – pH- és talajtulajdonság-mérési táblázat</w:t>
      </w:r>
      <w:r w:rsidRPr="00A07351" w:rsidR="009D609D">
        <w:rPr>
          <w:rFonts w:eastAsia="Poppins" w:cs="Poppins"/>
          <w:color w:val="000000"/>
          <w:szCs w:val="20"/>
          <w:lang w:val="hu"/>
        </w:rPr>
        <w:fldChar w:fldCharType="end"/>
      </w:r>
      <w:r w:rsidRPr="00A07351">
        <w:rPr>
          <w:rFonts w:eastAsia="Poppins" w:cs="Poppins"/>
          <w:color w:val="000000"/>
          <w:szCs w:val="20"/>
          <w:lang w:val="hu"/>
        </w:rPr>
        <w:t>.</w:t>
      </w:r>
    </w:p>
    <w:p w:rsidRPr="00A07351" w:rsidR="00CE52FA" w:rsidRDefault="00954BA8" w14:paraId="00000174" w14:textId="77777777">
      <w:pPr>
        <w:pStyle w:val="Heading2"/>
      </w:pPr>
      <w:proofErr w:type="spellStart"/>
      <w:r w:rsidRPr="00A07351">
        <w:t>Záró</w:t>
      </w:r>
      <w:proofErr w:type="spellEnd"/>
      <w:r w:rsidRPr="00A07351">
        <w:t xml:space="preserve"> </w:t>
      </w:r>
      <w:proofErr w:type="spellStart"/>
      <w:r w:rsidRPr="00A07351">
        <w:t>értékelés</w:t>
      </w:r>
      <w:proofErr w:type="spellEnd"/>
      <w:r w:rsidRPr="00A07351">
        <w:t xml:space="preserve"> </w:t>
      </w:r>
    </w:p>
    <w:p w:rsidRPr="00A801B8" w:rsidR="00CE52FA" w:rsidRDefault="00954BA8" w14:paraId="00000175" w14:textId="683C0A26">
      <w:pPr>
        <w:rPr>
          <w:lang w:val="hu"/>
        </w:rPr>
      </w:pPr>
      <w:r w:rsidRPr="00A07351">
        <w:rPr>
          <w:lang w:val="hu"/>
        </w:rPr>
        <w:t xml:space="preserve">A záró értékelés kvíz formájában történik. Lásd </w:t>
      </w:r>
      <w:r w:rsidRPr="00A07351" w:rsidR="009D609D">
        <w:rPr>
          <w:lang w:val="hu"/>
        </w:rPr>
        <w:fldChar w:fldCharType="begin"/>
      </w:r>
      <w:r w:rsidRPr="00A07351" w:rsidR="009D609D">
        <w:rPr>
          <w:lang w:val="hu"/>
        </w:rPr>
        <w:instrText xml:space="preserve"> REF _Ref187927757 \h </w:instrText>
      </w:r>
      <w:r w:rsidRPr="00A07351" w:rsidR="009D609D">
        <w:rPr>
          <w:lang w:val="hu"/>
        </w:rPr>
      </w:r>
      <w:r w:rsidRPr="00A07351" w:rsidR="009D609D">
        <w:rPr>
          <w:lang w:val="hu"/>
        </w:rPr>
        <w:fldChar w:fldCharType="separate"/>
      </w:r>
      <w:r w:rsidRPr="00A07351">
        <w:rPr>
          <w:lang w:val="hu"/>
        </w:rPr>
        <w:t>7. melléklet – Záró értékelés</w:t>
      </w:r>
      <w:r w:rsidRPr="00A07351" w:rsidR="009D609D">
        <w:rPr>
          <w:lang w:val="hu"/>
        </w:rPr>
        <w:fldChar w:fldCharType="end"/>
      </w:r>
      <w:r w:rsidRPr="00A07351">
        <w:rPr>
          <w:lang w:val="hu"/>
        </w:rPr>
        <w:t>.</w:t>
      </w:r>
    </w:p>
    <w:p w:rsidRPr="00A801B8" w:rsidR="00CE52FA" w:rsidRDefault="00954BA8" w14:paraId="00000176" w14:textId="77777777">
      <w:pPr>
        <w:pStyle w:val="Heading2"/>
        <w:rPr>
          <w:lang w:val="hu"/>
        </w:rPr>
      </w:pPr>
      <w:bookmarkStart w:name="_heading=h.3j2qqm3" w:colFirst="0" w:colLast="0" w:id="19"/>
      <w:bookmarkEnd w:id="19"/>
      <w:r w:rsidRPr="00A801B8">
        <w:rPr>
          <w:lang w:val="hu"/>
        </w:rPr>
        <w:t>Tanulói visszajelzés</w:t>
      </w:r>
    </w:p>
    <w:p w:rsidRPr="00A801B8" w:rsidR="00CE52FA" w:rsidRDefault="00954BA8" w14:paraId="00000177" w14:textId="5614B60E">
      <w:pPr>
        <w:rPr>
          <w:b/>
          <w:lang w:val="hu"/>
        </w:rPr>
      </w:pPr>
      <w:r w:rsidRPr="00A07351">
        <w:rPr>
          <w:lang w:val="hu"/>
        </w:rPr>
        <w:t xml:space="preserve">A tanulók kérdőív kitöltésével adnak visszajelzést a tanulási szcenárióról. A kérdőív online vagy nyomtatott formában is rendelkezésre áll. Lásd </w:t>
      </w:r>
      <w:r w:rsidRPr="00A07351" w:rsidR="009D609D">
        <w:rPr>
          <w:lang w:val="hu"/>
        </w:rPr>
        <w:fldChar w:fldCharType="begin"/>
      </w:r>
      <w:r w:rsidRPr="00A07351" w:rsidR="009D609D">
        <w:rPr>
          <w:lang w:val="hu"/>
        </w:rPr>
        <w:instrText xml:space="preserve"> REF _Ref187927746 \h </w:instrText>
      </w:r>
      <w:r w:rsidRPr="00A07351" w:rsidR="009D609D">
        <w:rPr>
          <w:lang w:val="hu"/>
        </w:rPr>
      </w:r>
      <w:r w:rsidRPr="00A07351" w:rsidR="009D609D">
        <w:rPr>
          <w:lang w:val="hu"/>
        </w:rPr>
        <w:fldChar w:fldCharType="separate"/>
      </w:r>
      <w:r w:rsidRPr="00A07351">
        <w:rPr>
          <w:lang w:val="hu"/>
        </w:rPr>
        <w:t>8. melléklet – Tanulói visszajelzés</w:t>
      </w:r>
      <w:r w:rsidRPr="00A07351" w:rsidR="009D609D">
        <w:rPr>
          <w:lang w:val="hu"/>
        </w:rPr>
        <w:fldChar w:fldCharType="end"/>
      </w:r>
      <w:r w:rsidRPr="00A07351">
        <w:rPr>
          <w:lang w:val="hu"/>
        </w:rPr>
        <w:t>.</w:t>
      </w:r>
    </w:p>
    <w:p w:rsidRPr="00A801B8" w:rsidR="00CE52FA" w:rsidRDefault="00954BA8" w14:paraId="00000178" w14:textId="77777777">
      <w:pPr>
        <w:pStyle w:val="Heading2"/>
        <w:rPr>
          <w:i/>
          <w:lang w:val="hu"/>
        </w:rPr>
      </w:pPr>
      <w:bookmarkStart w:name="_heading=h.1y810tw" w:colFirst="0" w:colLast="0" w:id="20"/>
      <w:bookmarkEnd w:id="20"/>
      <w:r w:rsidRPr="00A801B8">
        <w:rPr>
          <w:lang w:val="hu"/>
        </w:rPr>
        <w:t xml:space="preserve">Tanári visszajelzés </w:t>
      </w:r>
    </w:p>
    <w:p w:rsidRPr="00A801B8" w:rsidR="00CE52FA" w:rsidRDefault="00954BA8" w14:paraId="00000179" w14:textId="53FCD0D1">
      <w:pPr>
        <w:rPr>
          <w:b/>
          <w:lang w:val="hu"/>
        </w:rPr>
      </w:pPr>
      <w:r w:rsidRPr="00A07351">
        <w:rPr>
          <w:lang w:val="hu"/>
        </w:rPr>
        <w:t xml:space="preserve">A tanárok önértékelő táblázat segítségével adhatnak visszajelzést arról, hogy hogyan hajtották végre a tanulási szcenáriót, és mi volt a diákok reakciója. Lásd </w:t>
      </w:r>
      <w:r w:rsidRPr="00A07351" w:rsidR="009D609D">
        <w:rPr>
          <w:lang w:val="hu"/>
        </w:rPr>
        <w:fldChar w:fldCharType="begin"/>
      </w:r>
      <w:r w:rsidRPr="00A07351" w:rsidR="009D609D">
        <w:rPr>
          <w:lang w:val="hu"/>
        </w:rPr>
        <w:instrText xml:space="preserve"> REF _Ref187927736 \h </w:instrText>
      </w:r>
      <w:r w:rsidRPr="00A07351" w:rsidR="009D609D">
        <w:rPr>
          <w:lang w:val="hu"/>
        </w:rPr>
      </w:r>
      <w:r w:rsidRPr="00A07351" w:rsidR="009D609D">
        <w:rPr>
          <w:lang w:val="hu"/>
        </w:rPr>
        <w:fldChar w:fldCharType="separate"/>
      </w:r>
      <w:r w:rsidRPr="00A07351">
        <w:rPr>
          <w:lang w:val="hu"/>
        </w:rPr>
        <w:t>9. melléklet – Tanári visszajelzés</w:t>
      </w:r>
      <w:r w:rsidRPr="00A07351" w:rsidR="009D609D">
        <w:rPr>
          <w:lang w:val="hu"/>
        </w:rPr>
        <w:fldChar w:fldCharType="end"/>
      </w:r>
      <w:r w:rsidRPr="00A07351">
        <w:rPr>
          <w:lang w:val="hu"/>
        </w:rPr>
        <w:t>.</w:t>
      </w:r>
    </w:p>
    <w:p w:rsidRPr="00A801B8" w:rsidR="00CE52FA" w:rsidRDefault="00954BA8" w14:paraId="0000017A" w14:textId="77777777">
      <w:pPr>
        <w:pStyle w:val="Heading2"/>
        <w:rPr>
          <w:lang w:val="hu"/>
        </w:rPr>
      </w:pPr>
      <w:r w:rsidRPr="00A801B8">
        <w:rPr>
          <w:lang w:val="hu"/>
        </w:rPr>
        <w:t>Reflexió a fejlesztési folyamatról</w:t>
      </w:r>
    </w:p>
    <w:p w:rsidRPr="00A07351" w:rsidR="00CE52FA" w:rsidRDefault="00954BA8" w14:paraId="0000017B" w14:textId="77777777">
      <w:pPr>
        <w:rPr>
          <w:i/>
          <w:lang w:val="en-GB"/>
        </w:rPr>
      </w:pPr>
      <w:r w:rsidRPr="00A07351">
        <w:rPr>
          <w:i/>
          <w:lang w:val="hu"/>
        </w:rPr>
        <w:t>Ide írja a tanulási szcenárió kidolgozásával kapcsolatos személyes gondolatait (max. 200 szóban)! Az alábbi kérdések segíthetnek a gondolatok összegzésében.</w:t>
      </w:r>
    </w:p>
    <w:p w:rsidRPr="00A07351" w:rsidR="00CE52FA" w:rsidRDefault="00954BA8" w14:paraId="0000017C" w14:textId="77777777">
      <w:pPr>
        <w:numPr>
          <w:ilvl w:val="0"/>
          <w:numId w:val="17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i/>
          <w:color w:val="000000"/>
          <w:szCs w:val="20"/>
          <w:lang w:val="en-GB"/>
        </w:rPr>
      </w:pPr>
      <w:r w:rsidRPr="00A07351">
        <w:rPr>
          <w:rFonts w:eastAsia="Poppins" w:cs="Poppins"/>
          <w:i/>
          <w:color w:val="000000"/>
          <w:szCs w:val="20"/>
          <w:lang w:val="hu"/>
        </w:rPr>
        <w:t>Hogyan születtek meg az első ötletek a tanulási forgatókönyvhöz? Mi inspirálta arra, hogy ezt a témát válassza?</w:t>
      </w:r>
    </w:p>
    <w:p w:rsidRPr="00A801B8" w:rsidR="00CE52FA" w:rsidRDefault="00954BA8" w14:paraId="0000017D" w14:textId="77777777">
      <w:pPr>
        <w:numPr>
          <w:ilvl w:val="0"/>
          <w:numId w:val="17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i/>
          <w:color w:val="000000"/>
          <w:szCs w:val="20"/>
          <w:lang w:val="hu"/>
        </w:rPr>
      </w:pPr>
      <w:r w:rsidRPr="00A07351">
        <w:rPr>
          <w:rFonts w:eastAsia="Poppins" w:cs="Poppins"/>
          <w:i/>
          <w:color w:val="000000"/>
          <w:szCs w:val="20"/>
          <w:lang w:val="hu"/>
        </w:rPr>
        <w:t>Milyen kutatásokat és forrásokat használt a tervezés során? Hogyan befolyásolták a felhasznált segédanyagok az Ön gondolkodását és a tervezés folyamatát?</w:t>
      </w:r>
    </w:p>
    <w:p w:rsidRPr="00A801B8" w:rsidR="00CE52FA" w:rsidRDefault="00954BA8" w14:paraId="0000017E" w14:textId="77777777">
      <w:pPr>
        <w:numPr>
          <w:ilvl w:val="0"/>
          <w:numId w:val="17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i/>
          <w:color w:val="000000"/>
          <w:szCs w:val="20"/>
          <w:lang w:val="hu"/>
        </w:rPr>
      </w:pPr>
      <w:r w:rsidRPr="00A07351">
        <w:rPr>
          <w:rFonts w:eastAsia="Poppins" w:cs="Poppins"/>
          <w:i/>
          <w:color w:val="000000"/>
          <w:szCs w:val="20"/>
          <w:lang w:val="hu"/>
        </w:rPr>
        <w:t>Mit tanult Ön a saját hozzáállásáról a tervezési és fejlesztési folyamathoz?</w:t>
      </w:r>
    </w:p>
    <w:p w:rsidRPr="00A801B8" w:rsidR="00CE52FA" w:rsidRDefault="00954BA8" w14:paraId="0000017F" w14:textId="77777777">
      <w:pPr>
        <w:spacing w:after="200" w:line="276" w:lineRule="auto"/>
        <w:rPr>
          <w:i/>
          <w:lang w:val="it-IT"/>
        </w:rPr>
      </w:pPr>
      <w:r w:rsidRPr="00A07351">
        <w:rPr>
          <w:lang w:val="hu"/>
        </w:rPr>
        <w:t>Alább ossza meg a gondolatait!</w:t>
      </w:r>
    </w:p>
    <w:tbl>
      <w:tblPr>
        <w:tblStyle w:val="a1"/>
        <w:tblW w:w="9240" w:type="dxa"/>
        <w:tblInd w:w="-5" w:type="dxa"/>
        <w:tblBorders>
          <w:top w:val="single" w:color="FFFFFF" w:sz="4" w:space="0"/>
          <w:left w:val="single" w:color="FFFFFF" w:sz="4" w:space="0"/>
          <w:bottom w:val="single" w:color="FFFFFF" w:sz="4" w:space="0"/>
          <w:right w:val="single" w:color="FFFFFF" w:sz="4" w:space="0"/>
          <w:insideH w:val="single" w:color="FFFFFF" w:sz="4" w:space="0"/>
          <w:insideV w:val="single" w:color="FFFFFF" w:sz="4" w:space="0"/>
        </w:tblBorders>
        <w:tblLayout w:type="fixed"/>
        <w:tblLook w:val="0400" w:firstRow="0" w:lastRow="0" w:firstColumn="0" w:lastColumn="0" w:noHBand="0" w:noVBand="1"/>
      </w:tblPr>
      <w:tblGrid>
        <w:gridCol w:w="9240"/>
      </w:tblGrid>
      <w:tr w:rsidRPr="00A801B8" w:rsidR="00CE52FA" w:rsidTr="00C1419B" w14:paraId="26E1D6F0" w14:textId="77777777">
        <w:trPr>
          <w:trHeight w:val="3441"/>
        </w:trPr>
        <w:tc>
          <w:tcPr>
            <w:tcW w:w="9240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FFFFFF" w:themeFill="background1"/>
          </w:tcPr>
          <w:p w:rsidRPr="00A801B8" w:rsidR="00242032" w:rsidP="00242032" w:rsidRDefault="00242032" w14:paraId="2DB8ADDD" w14:textId="2FC21B57">
            <w:pPr>
              <w:jc w:val="both"/>
              <w:rPr>
                <w:lang w:val="hu"/>
              </w:rPr>
            </w:pPr>
            <w:r w:rsidRPr="00A07351">
              <w:rPr>
                <w:lang w:val="hu"/>
              </w:rPr>
              <w:t>A tanulási szcenárió kezdeti ötlete abból a felismerésből született, hogy a talaj a mindennapi életünkben, valamint fenntarthatósági és környezeti nevelési szempontból is kiemelt szerepet tölt be. Gyakran háttérbe szorul a téma a tanítás során, pedig a talaj kulcsszerepet játszik a növények növekedésében, a vízszűrésben és az ökoszisztémák fenntartásában. Ezért egy élményalapú és gyakorlati tevékenység megtervezése volt a célunk, amely segíti a tanulókat a kapcsolódó fogalmak mélyebb megértésében.</w:t>
            </w:r>
          </w:p>
          <w:p w:rsidRPr="00A801B8" w:rsidR="00242032" w:rsidP="00242032" w:rsidRDefault="00242032" w14:paraId="20F2C091" w14:textId="2B0074FF">
            <w:pPr>
              <w:jc w:val="both"/>
              <w:rPr>
                <w:lang w:val="hu"/>
              </w:rPr>
            </w:pPr>
            <w:r w:rsidRPr="00A07351">
              <w:rPr>
                <w:lang w:val="hu"/>
              </w:rPr>
              <w:t>A tervezési folyamat során kutatásokat végeztünk a talajtípusokról, a növények fejlődéséről és a földigiliszták talajminőségre gyakorolt hatásáról. Emellett áttekintettük a talajtudomány oktatásával kapcsolatos pedagógiai forrásokat, valamint az MTMI tantárgyak tanításának bevált módszereit. Ezeknek az anyagoknak a hatására hoztuk meg azt a döntést, hogy a kísérletek közé olyan tevékenységeket is beépítünk, mint például a növények ültetése különböző talajtípusokba, földigilisztákkal és giliszták nélkül. Így a tanulók saját megfigyeléseik és következtetéseik révén érthetik meg a talaj szerepét.</w:t>
            </w:r>
          </w:p>
          <w:p w:rsidRPr="00A801B8" w:rsidR="00330643" w:rsidP="00242032" w:rsidRDefault="00242032" w14:paraId="00000180" w14:textId="668A8556">
            <w:pPr>
              <w:jc w:val="both"/>
              <w:rPr>
                <w:lang w:val="hu"/>
              </w:rPr>
            </w:pPr>
            <w:r w:rsidRPr="00A07351">
              <w:rPr>
                <w:lang w:val="hu"/>
              </w:rPr>
              <w:t>A folyamat során megtanultuk, hogy milyen fontos megtalálni az egyensúlyt a tudományos pontosság és az egyszerűségre törekvés között, hogy a tervezett tevékenységek a tanulók életkorának megfelelőek és érdekesek legyenek. A tanulási szcenárió megtervezése és kidolgozása tovább finomította a megfelelően strukturált, mégis rugalmas óratervek készítésében szerzett tapasztalatunkat. Emellett rájöttünk, hogy a tantermi tanulás valós problémákhoz való kapcsolása jelentősen növeli a tanulók motivációját és a tanórák hatékonyságát.</w:t>
            </w:r>
          </w:p>
        </w:tc>
      </w:tr>
    </w:tbl>
    <w:p w:rsidRPr="00A801B8" w:rsidR="00CE52FA" w:rsidRDefault="00954BA8" w14:paraId="00000181" w14:textId="77777777">
      <w:pPr>
        <w:spacing w:after="200" w:line="276" w:lineRule="auto"/>
        <w:rPr>
          <w:b/>
          <w:color w:val="FFFFFF"/>
          <w:sz w:val="22"/>
          <w:szCs w:val="22"/>
          <w:lang w:val="hu"/>
        </w:rPr>
      </w:pPr>
      <w:r w:rsidRPr="00A07351">
        <w:rPr>
          <w:lang w:val="hu"/>
        </w:rPr>
        <w:br w:type="page"/>
      </w:r>
    </w:p>
    <w:p w:rsidRPr="00A07351" w:rsidR="00CE52FA" w:rsidRDefault="00954BA8" w14:paraId="00000182" w14:textId="77777777">
      <w:pPr>
        <w:pStyle w:val="Heading2"/>
      </w:pPr>
      <w:bookmarkStart w:name="_heading=h.4i7ojhp" w:colFirst="0" w:colLast="0" w:id="21"/>
      <w:bookmarkStart w:name="_Ref187927815" w:id="22"/>
      <w:bookmarkEnd w:id="21"/>
      <w:r w:rsidRPr="00A07351">
        <w:t xml:space="preserve">1. </w:t>
      </w:r>
      <w:proofErr w:type="spellStart"/>
      <w:r w:rsidRPr="00A07351">
        <w:t>melléklet</w:t>
      </w:r>
      <w:proofErr w:type="spellEnd"/>
      <w:r w:rsidRPr="00A07351">
        <w:t xml:space="preserve"> – </w:t>
      </w:r>
      <w:proofErr w:type="spellStart"/>
      <w:r w:rsidRPr="00A07351">
        <w:t>Értékelőlista</w:t>
      </w:r>
      <w:bookmarkEnd w:id="22"/>
      <w:proofErr w:type="spellEnd"/>
      <w:r w:rsidRPr="00A07351">
        <w:t xml:space="preserve"> </w:t>
      </w:r>
    </w:p>
    <w:tbl>
      <w:tblPr>
        <w:tblStyle w:val="a2"/>
        <w:tblW w:w="9345" w:type="dxa"/>
        <w:tblBorders>
          <w:top w:val="single" w:color="auto" w:sz="6" w:space="0"/>
          <w:left w:val="single" w:color="auto" w:sz="6" w:space="0"/>
          <w:bottom w:val="single" w:color="auto" w:sz="6" w:space="0"/>
          <w:right w:val="single" w:color="auto" w:sz="6" w:space="0"/>
          <w:insideH w:val="single" w:color="auto" w:sz="6" w:space="0"/>
          <w:insideV w:val="single" w:color="auto" w:sz="6" w:space="0"/>
        </w:tblBorders>
        <w:tblLayout w:type="fixed"/>
        <w:tblLook w:val="0600" w:firstRow="0" w:lastRow="0" w:firstColumn="0" w:lastColumn="0" w:noHBand="1" w:noVBand="1"/>
      </w:tblPr>
      <w:tblGrid>
        <w:gridCol w:w="2145"/>
        <w:gridCol w:w="1593"/>
        <w:gridCol w:w="1869"/>
        <w:gridCol w:w="1869"/>
        <w:gridCol w:w="1869"/>
      </w:tblGrid>
      <w:tr w:rsidRPr="00A07351" w:rsidR="00CE52FA" w:rsidTr="00330643" w14:paraId="40FF8A28" w14:textId="77777777">
        <w:trPr>
          <w:trHeight w:val="300"/>
        </w:trPr>
        <w:tc>
          <w:tcPr>
            <w:tcW w:w="2145" w:type="dxa"/>
            <w:shd w:val="clear" w:color="auto" w:fill="C4BC96" w:themeFill="background2" w:themeFillShade="BF"/>
          </w:tcPr>
          <w:p w:rsidRPr="00A07351" w:rsidR="00CE52FA" w:rsidRDefault="00954BA8" w14:paraId="00000183" w14:textId="77777777">
            <w:pPr>
              <w:rPr>
                <w:b/>
                <w:lang w:val="en-GB"/>
              </w:rPr>
            </w:pPr>
            <w:r w:rsidRPr="00A07351">
              <w:rPr>
                <w:b/>
                <w:lang w:val="hu"/>
              </w:rPr>
              <w:t>Értékelési kritériumok</w:t>
            </w:r>
          </w:p>
        </w:tc>
        <w:tc>
          <w:tcPr>
            <w:tcW w:w="1593" w:type="dxa"/>
            <w:shd w:val="clear" w:color="auto" w:fill="C4BC96" w:themeFill="background2" w:themeFillShade="BF"/>
          </w:tcPr>
          <w:p w:rsidRPr="00A07351" w:rsidR="00CE52FA" w:rsidRDefault="00954BA8" w14:paraId="00000184" w14:textId="77777777">
            <w:pPr>
              <w:rPr>
                <w:b/>
                <w:lang w:val="en-GB"/>
              </w:rPr>
            </w:pPr>
            <w:r w:rsidRPr="00A07351">
              <w:rPr>
                <w:b/>
                <w:lang w:val="hu"/>
              </w:rPr>
              <w:t>Zöld (Kiváló)</w:t>
            </w:r>
          </w:p>
        </w:tc>
        <w:tc>
          <w:tcPr>
            <w:tcW w:w="1869" w:type="dxa"/>
            <w:shd w:val="clear" w:color="auto" w:fill="C4BC96" w:themeFill="background2" w:themeFillShade="BF"/>
          </w:tcPr>
          <w:p w:rsidRPr="00A07351" w:rsidR="00CE52FA" w:rsidRDefault="00954BA8" w14:paraId="00000185" w14:textId="77777777">
            <w:pPr>
              <w:rPr>
                <w:b/>
                <w:lang w:val="en-GB"/>
              </w:rPr>
            </w:pPr>
            <w:r w:rsidRPr="00A07351">
              <w:rPr>
                <w:b/>
                <w:lang w:val="hu"/>
              </w:rPr>
              <w:t>Sárga (Megfelelő)</w:t>
            </w:r>
          </w:p>
        </w:tc>
        <w:tc>
          <w:tcPr>
            <w:tcW w:w="1869" w:type="dxa"/>
            <w:shd w:val="clear" w:color="auto" w:fill="C4BC96" w:themeFill="background2" w:themeFillShade="BF"/>
          </w:tcPr>
          <w:p w:rsidRPr="00A07351" w:rsidR="00CE52FA" w:rsidRDefault="00954BA8" w14:paraId="00000186" w14:textId="77777777">
            <w:pPr>
              <w:rPr>
                <w:b/>
                <w:lang w:val="en-GB"/>
              </w:rPr>
            </w:pPr>
            <w:r w:rsidRPr="00A07351">
              <w:rPr>
                <w:b/>
                <w:lang w:val="hu"/>
              </w:rPr>
              <w:t>Piros (Fejlesztésre szorul)</w:t>
            </w:r>
          </w:p>
        </w:tc>
        <w:tc>
          <w:tcPr>
            <w:tcW w:w="1869" w:type="dxa"/>
            <w:shd w:val="clear" w:color="auto" w:fill="C4BC96" w:themeFill="background2" w:themeFillShade="BF"/>
          </w:tcPr>
          <w:p w:rsidRPr="00A07351" w:rsidR="00CE52FA" w:rsidRDefault="00954BA8" w14:paraId="00000187" w14:textId="77777777">
            <w:pPr>
              <w:rPr>
                <w:b/>
                <w:lang w:val="en-GB"/>
              </w:rPr>
            </w:pPr>
            <w:r w:rsidRPr="00A07351">
              <w:rPr>
                <w:b/>
                <w:lang w:val="hu"/>
              </w:rPr>
              <w:t>Megjegyzések</w:t>
            </w:r>
          </w:p>
        </w:tc>
      </w:tr>
      <w:tr w:rsidRPr="00A07351" w:rsidR="00CE52FA" w:rsidTr="00330643" w14:paraId="2663F99F" w14:textId="77777777">
        <w:trPr>
          <w:trHeight w:val="300"/>
        </w:trPr>
        <w:tc>
          <w:tcPr>
            <w:tcW w:w="2145" w:type="dxa"/>
            <w:shd w:val="clear" w:color="auto" w:fill="auto"/>
          </w:tcPr>
          <w:p w:rsidRPr="00A801B8" w:rsidR="00CE52FA" w:rsidRDefault="00954BA8" w14:paraId="00000188" w14:textId="77777777">
            <w:r w:rsidRPr="00A07351">
              <w:rPr>
                <w:lang w:val="hu"/>
              </w:rPr>
              <w:t>Aktívan részt vesz az ötletbörzében</w:t>
            </w:r>
          </w:p>
        </w:tc>
        <w:tc>
          <w:tcPr>
            <w:tcW w:w="1593" w:type="dxa"/>
            <w:shd w:val="clear" w:color="auto" w:fill="auto"/>
          </w:tcPr>
          <w:p w:rsidRPr="00A801B8" w:rsidR="00CE52FA" w:rsidRDefault="00CE52FA" w14:paraId="00000189" w14:textId="77777777">
            <w:pPr>
              <w:rPr>
                <w:rFonts w:ascii="Quattrocento Sans" w:hAnsi="Quattrocento Sans" w:eastAsia="Quattrocento Sans" w:cs="Quattrocento Sans"/>
              </w:rPr>
            </w:pPr>
          </w:p>
        </w:tc>
        <w:tc>
          <w:tcPr>
            <w:tcW w:w="1869" w:type="dxa"/>
            <w:shd w:val="clear" w:color="auto" w:fill="auto"/>
          </w:tcPr>
          <w:p w:rsidRPr="00A801B8" w:rsidR="00CE52FA" w:rsidRDefault="00CE52FA" w14:paraId="0000018A" w14:textId="77777777">
            <w:pPr>
              <w:rPr>
                <w:rFonts w:ascii="Quattrocento Sans" w:hAnsi="Quattrocento Sans" w:eastAsia="Quattrocento Sans" w:cs="Quattrocento Sans"/>
              </w:rPr>
            </w:pPr>
          </w:p>
        </w:tc>
        <w:tc>
          <w:tcPr>
            <w:tcW w:w="1869" w:type="dxa"/>
            <w:shd w:val="clear" w:color="auto" w:fill="auto"/>
          </w:tcPr>
          <w:p w:rsidRPr="00A801B8" w:rsidR="00CE52FA" w:rsidRDefault="00CE52FA" w14:paraId="0000018B" w14:textId="77777777">
            <w:pPr>
              <w:rPr>
                <w:rFonts w:ascii="Quattrocento Sans" w:hAnsi="Quattrocento Sans" w:eastAsia="Quattrocento Sans" w:cs="Quattrocento Sans"/>
              </w:rPr>
            </w:pPr>
          </w:p>
        </w:tc>
        <w:tc>
          <w:tcPr>
            <w:tcW w:w="1869" w:type="dxa"/>
            <w:shd w:val="clear" w:color="auto" w:fill="auto"/>
          </w:tcPr>
          <w:p w:rsidRPr="00A801B8" w:rsidR="00CE52FA" w:rsidRDefault="00CE52FA" w14:paraId="0000018C" w14:textId="77777777">
            <w:pPr>
              <w:rPr>
                <w:rFonts w:ascii="Quattrocento Sans" w:hAnsi="Quattrocento Sans" w:eastAsia="Quattrocento Sans" w:cs="Quattrocento Sans"/>
              </w:rPr>
            </w:pPr>
          </w:p>
        </w:tc>
      </w:tr>
      <w:tr w:rsidRPr="00A07351" w:rsidR="00CE52FA" w:rsidTr="00330643" w14:paraId="646C217A" w14:textId="77777777">
        <w:trPr>
          <w:trHeight w:val="300"/>
        </w:trPr>
        <w:tc>
          <w:tcPr>
            <w:tcW w:w="2145" w:type="dxa"/>
            <w:shd w:val="clear" w:color="auto" w:fill="auto"/>
          </w:tcPr>
          <w:p w:rsidRPr="00A801B8" w:rsidR="00CE52FA" w:rsidRDefault="00954BA8" w14:paraId="0000018D" w14:textId="77777777">
            <w:r w:rsidRPr="00A07351">
              <w:rPr>
                <w:lang w:val="hu"/>
              </w:rPr>
              <w:t>Megosztja előzetes tudását a talajról</w:t>
            </w:r>
          </w:p>
        </w:tc>
        <w:tc>
          <w:tcPr>
            <w:tcW w:w="1593" w:type="dxa"/>
            <w:shd w:val="clear" w:color="auto" w:fill="auto"/>
          </w:tcPr>
          <w:p w:rsidRPr="00A801B8" w:rsidR="00CE52FA" w:rsidRDefault="00CE52FA" w14:paraId="0000018E" w14:textId="77777777">
            <w:pPr>
              <w:rPr>
                <w:rFonts w:ascii="Quattrocento Sans" w:hAnsi="Quattrocento Sans" w:eastAsia="Quattrocento Sans" w:cs="Quattrocento Sans"/>
              </w:rPr>
            </w:pPr>
          </w:p>
        </w:tc>
        <w:tc>
          <w:tcPr>
            <w:tcW w:w="1869" w:type="dxa"/>
            <w:shd w:val="clear" w:color="auto" w:fill="auto"/>
          </w:tcPr>
          <w:p w:rsidRPr="00A801B8" w:rsidR="00CE52FA" w:rsidRDefault="00CE52FA" w14:paraId="08DBE236" w14:textId="77777777">
            <w:pPr>
              <w:rPr>
                <w:rFonts w:ascii="Quattrocento Sans" w:hAnsi="Quattrocento Sans" w:eastAsia="Quattrocento Sans" w:cs="Quattrocento Sans"/>
              </w:rPr>
            </w:pPr>
          </w:p>
          <w:p w:rsidRPr="00A801B8" w:rsidR="00F8565B" w:rsidP="00F8565B" w:rsidRDefault="00F8565B" w14:paraId="6E5BB11D" w14:textId="77777777">
            <w:pPr>
              <w:rPr>
                <w:rFonts w:ascii="Quattrocento Sans" w:hAnsi="Quattrocento Sans" w:eastAsia="Quattrocento Sans" w:cs="Quattrocento Sans"/>
              </w:rPr>
            </w:pPr>
          </w:p>
          <w:p w:rsidRPr="00A801B8" w:rsidR="00F8565B" w:rsidP="00F8565B" w:rsidRDefault="00F8565B" w14:paraId="0000018F" w14:textId="77777777">
            <w:pPr>
              <w:rPr>
                <w:rFonts w:ascii="Quattrocento Sans" w:hAnsi="Quattrocento Sans" w:eastAsia="Quattrocento Sans" w:cs="Quattrocento Sans"/>
              </w:rPr>
            </w:pPr>
          </w:p>
        </w:tc>
        <w:tc>
          <w:tcPr>
            <w:tcW w:w="1869" w:type="dxa"/>
            <w:shd w:val="clear" w:color="auto" w:fill="auto"/>
          </w:tcPr>
          <w:p w:rsidRPr="00A801B8" w:rsidR="00CE52FA" w:rsidRDefault="00CE52FA" w14:paraId="00000190" w14:textId="77777777">
            <w:pPr>
              <w:rPr>
                <w:rFonts w:ascii="Quattrocento Sans" w:hAnsi="Quattrocento Sans" w:eastAsia="Quattrocento Sans" w:cs="Quattrocento Sans"/>
              </w:rPr>
            </w:pPr>
          </w:p>
        </w:tc>
        <w:tc>
          <w:tcPr>
            <w:tcW w:w="1869" w:type="dxa"/>
            <w:shd w:val="clear" w:color="auto" w:fill="auto"/>
          </w:tcPr>
          <w:p w:rsidRPr="00A801B8" w:rsidR="00CE52FA" w:rsidRDefault="00CE52FA" w14:paraId="00000191" w14:textId="77777777">
            <w:pPr>
              <w:rPr>
                <w:rFonts w:ascii="Quattrocento Sans" w:hAnsi="Quattrocento Sans" w:eastAsia="Quattrocento Sans" w:cs="Quattrocento Sans"/>
              </w:rPr>
            </w:pPr>
          </w:p>
        </w:tc>
      </w:tr>
      <w:tr w:rsidRPr="00A07351" w:rsidR="00CE52FA" w:rsidTr="00330643" w14:paraId="234D218F" w14:textId="77777777">
        <w:trPr>
          <w:trHeight w:val="300"/>
        </w:trPr>
        <w:tc>
          <w:tcPr>
            <w:tcW w:w="2145" w:type="dxa"/>
            <w:shd w:val="clear" w:color="auto" w:fill="auto"/>
          </w:tcPr>
          <w:p w:rsidRPr="00A07351" w:rsidR="00CE52FA" w:rsidRDefault="00954BA8" w14:paraId="00000192" w14:textId="77777777">
            <w:pPr>
              <w:rPr>
                <w:lang w:val="en-GB"/>
              </w:rPr>
            </w:pPr>
            <w:r w:rsidRPr="00A07351">
              <w:rPr>
                <w:lang w:val="hu"/>
              </w:rPr>
              <w:t>Releváns kérdéseket tesz fel</w:t>
            </w:r>
          </w:p>
        </w:tc>
        <w:tc>
          <w:tcPr>
            <w:tcW w:w="1593" w:type="dxa"/>
            <w:shd w:val="clear" w:color="auto" w:fill="auto"/>
          </w:tcPr>
          <w:p w:rsidRPr="00A07351" w:rsidR="00CE52FA" w:rsidRDefault="00CE52FA" w14:paraId="00000193" w14:textId="77777777">
            <w:pPr>
              <w:rPr>
                <w:rFonts w:ascii="Quattrocento Sans" w:hAnsi="Quattrocento Sans" w:eastAsia="Quattrocento Sans" w:cs="Quattrocento Sans"/>
                <w:lang w:val="en-GB"/>
              </w:rPr>
            </w:pPr>
          </w:p>
        </w:tc>
        <w:tc>
          <w:tcPr>
            <w:tcW w:w="1869" w:type="dxa"/>
            <w:shd w:val="clear" w:color="auto" w:fill="auto"/>
          </w:tcPr>
          <w:p w:rsidRPr="00A07351" w:rsidR="00CE52FA" w:rsidRDefault="00CE52FA" w14:paraId="00000194" w14:textId="77777777">
            <w:pPr>
              <w:rPr>
                <w:rFonts w:ascii="Quattrocento Sans" w:hAnsi="Quattrocento Sans" w:eastAsia="Quattrocento Sans" w:cs="Quattrocento Sans"/>
                <w:lang w:val="en-GB"/>
              </w:rPr>
            </w:pPr>
          </w:p>
        </w:tc>
        <w:tc>
          <w:tcPr>
            <w:tcW w:w="1869" w:type="dxa"/>
            <w:shd w:val="clear" w:color="auto" w:fill="auto"/>
          </w:tcPr>
          <w:p w:rsidRPr="00A07351" w:rsidR="00CE52FA" w:rsidRDefault="00CE52FA" w14:paraId="00000195" w14:textId="77777777">
            <w:pPr>
              <w:rPr>
                <w:rFonts w:ascii="Quattrocento Sans" w:hAnsi="Quattrocento Sans" w:eastAsia="Quattrocento Sans" w:cs="Quattrocento Sans"/>
                <w:lang w:val="en-GB"/>
              </w:rPr>
            </w:pPr>
          </w:p>
        </w:tc>
        <w:tc>
          <w:tcPr>
            <w:tcW w:w="1869" w:type="dxa"/>
            <w:shd w:val="clear" w:color="auto" w:fill="auto"/>
          </w:tcPr>
          <w:p w:rsidRPr="00A07351" w:rsidR="00CE52FA" w:rsidRDefault="00CE52FA" w14:paraId="00000196" w14:textId="77777777">
            <w:pPr>
              <w:rPr>
                <w:rFonts w:ascii="Quattrocento Sans" w:hAnsi="Quattrocento Sans" w:eastAsia="Quattrocento Sans" w:cs="Quattrocento Sans"/>
                <w:lang w:val="en-GB"/>
              </w:rPr>
            </w:pPr>
          </w:p>
        </w:tc>
      </w:tr>
      <w:tr w:rsidRPr="00A07351" w:rsidR="00CE52FA" w:rsidTr="00330643" w14:paraId="610D356D" w14:textId="77777777">
        <w:trPr>
          <w:trHeight w:val="300"/>
        </w:trPr>
        <w:tc>
          <w:tcPr>
            <w:tcW w:w="2145" w:type="dxa"/>
            <w:shd w:val="clear" w:color="auto" w:fill="auto"/>
          </w:tcPr>
          <w:p w:rsidRPr="00A07351" w:rsidR="00CE52FA" w:rsidRDefault="00954BA8" w14:paraId="00000197" w14:textId="77777777">
            <w:pPr>
              <w:rPr>
                <w:lang w:val="en-GB"/>
              </w:rPr>
            </w:pPr>
            <w:r w:rsidRPr="00A07351">
              <w:rPr>
                <w:lang w:val="hu"/>
              </w:rPr>
              <w:t>Együttműködik a csoportjával</w:t>
            </w:r>
          </w:p>
        </w:tc>
        <w:tc>
          <w:tcPr>
            <w:tcW w:w="1593" w:type="dxa"/>
            <w:shd w:val="clear" w:color="auto" w:fill="auto"/>
          </w:tcPr>
          <w:p w:rsidRPr="00A07351" w:rsidR="00CE52FA" w:rsidRDefault="00CE52FA" w14:paraId="00000198" w14:textId="77777777">
            <w:pPr>
              <w:rPr>
                <w:rFonts w:ascii="Quattrocento Sans" w:hAnsi="Quattrocento Sans" w:eastAsia="Quattrocento Sans" w:cs="Quattrocento Sans"/>
                <w:lang w:val="en-GB"/>
              </w:rPr>
            </w:pPr>
          </w:p>
        </w:tc>
        <w:tc>
          <w:tcPr>
            <w:tcW w:w="1869" w:type="dxa"/>
            <w:shd w:val="clear" w:color="auto" w:fill="auto"/>
          </w:tcPr>
          <w:p w:rsidRPr="00A07351" w:rsidR="00CE52FA" w:rsidRDefault="00CE52FA" w14:paraId="00000199" w14:textId="77777777">
            <w:pPr>
              <w:rPr>
                <w:rFonts w:ascii="Quattrocento Sans" w:hAnsi="Quattrocento Sans" w:eastAsia="Quattrocento Sans" w:cs="Quattrocento Sans"/>
                <w:lang w:val="en-GB"/>
              </w:rPr>
            </w:pPr>
          </w:p>
        </w:tc>
        <w:tc>
          <w:tcPr>
            <w:tcW w:w="1869" w:type="dxa"/>
            <w:shd w:val="clear" w:color="auto" w:fill="auto"/>
          </w:tcPr>
          <w:p w:rsidRPr="00A07351" w:rsidR="00CE52FA" w:rsidRDefault="00CE52FA" w14:paraId="0000019A" w14:textId="77777777">
            <w:pPr>
              <w:rPr>
                <w:rFonts w:ascii="Quattrocento Sans" w:hAnsi="Quattrocento Sans" w:eastAsia="Quattrocento Sans" w:cs="Quattrocento Sans"/>
                <w:lang w:val="en-GB"/>
              </w:rPr>
            </w:pPr>
          </w:p>
        </w:tc>
        <w:tc>
          <w:tcPr>
            <w:tcW w:w="1869" w:type="dxa"/>
            <w:shd w:val="clear" w:color="auto" w:fill="auto"/>
          </w:tcPr>
          <w:p w:rsidRPr="00A07351" w:rsidR="00CE52FA" w:rsidRDefault="00CE52FA" w14:paraId="0000019B" w14:textId="77777777">
            <w:pPr>
              <w:rPr>
                <w:rFonts w:ascii="Quattrocento Sans" w:hAnsi="Quattrocento Sans" w:eastAsia="Quattrocento Sans" w:cs="Quattrocento Sans"/>
                <w:lang w:val="en-GB"/>
              </w:rPr>
            </w:pPr>
          </w:p>
        </w:tc>
      </w:tr>
      <w:tr w:rsidRPr="00A07351" w:rsidR="00CE52FA" w:rsidTr="00330643" w14:paraId="52C78591" w14:textId="77777777">
        <w:trPr>
          <w:trHeight w:val="300"/>
        </w:trPr>
        <w:tc>
          <w:tcPr>
            <w:tcW w:w="2145" w:type="dxa"/>
            <w:shd w:val="clear" w:color="auto" w:fill="auto"/>
          </w:tcPr>
          <w:p w:rsidRPr="00A07351" w:rsidR="00CE52FA" w:rsidRDefault="00954BA8" w14:paraId="0000019C" w14:textId="77777777">
            <w:pPr>
              <w:rPr>
                <w:lang w:val="en-GB"/>
              </w:rPr>
            </w:pPr>
            <w:r w:rsidRPr="00A07351">
              <w:rPr>
                <w:lang w:val="hu"/>
              </w:rPr>
              <w:t>Hozzájárul a csoport gondolattérképéhez</w:t>
            </w:r>
          </w:p>
        </w:tc>
        <w:tc>
          <w:tcPr>
            <w:tcW w:w="1593" w:type="dxa"/>
            <w:shd w:val="clear" w:color="auto" w:fill="auto"/>
          </w:tcPr>
          <w:p w:rsidRPr="00A07351" w:rsidR="00CE52FA" w:rsidRDefault="00CE52FA" w14:paraId="0000019D" w14:textId="77777777">
            <w:pPr>
              <w:rPr>
                <w:rFonts w:ascii="Quattrocento Sans" w:hAnsi="Quattrocento Sans" w:eastAsia="Quattrocento Sans" w:cs="Quattrocento Sans"/>
                <w:lang w:val="en-GB"/>
              </w:rPr>
            </w:pPr>
          </w:p>
        </w:tc>
        <w:tc>
          <w:tcPr>
            <w:tcW w:w="1869" w:type="dxa"/>
            <w:shd w:val="clear" w:color="auto" w:fill="auto"/>
          </w:tcPr>
          <w:p w:rsidRPr="00A07351" w:rsidR="00CE52FA" w:rsidRDefault="00CE52FA" w14:paraId="0000019E" w14:textId="77777777">
            <w:pPr>
              <w:rPr>
                <w:rFonts w:ascii="Quattrocento Sans" w:hAnsi="Quattrocento Sans" w:eastAsia="Quattrocento Sans" w:cs="Quattrocento Sans"/>
                <w:lang w:val="en-GB"/>
              </w:rPr>
            </w:pPr>
          </w:p>
        </w:tc>
        <w:tc>
          <w:tcPr>
            <w:tcW w:w="1869" w:type="dxa"/>
            <w:shd w:val="clear" w:color="auto" w:fill="auto"/>
          </w:tcPr>
          <w:p w:rsidRPr="00A07351" w:rsidR="00CE52FA" w:rsidRDefault="00CE52FA" w14:paraId="0000019F" w14:textId="77777777">
            <w:pPr>
              <w:rPr>
                <w:rFonts w:ascii="Quattrocento Sans" w:hAnsi="Quattrocento Sans" w:eastAsia="Quattrocento Sans" w:cs="Quattrocento Sans"/>
                <w:lang w:val="en-GB"/>
              </w:rPr>
            </w:pPr>
          </w:p>
        </w:tc>
        <w:tc>
          <w:tcPr>
            <w:tcW w:w="1869" w:type="dxa"/>
            <w:shd w:val="clear" w:color="auto" w:fill="auto"/>
          </w:tcPr>
          <w:p w:rsidRPr="00A07351" w:rsidR="00CE52FA" w:rsidRDefault="00CE52FA" w14:paraId="000001A0" w14:textId="77777777">
            <w:pPr>
              <w:rPr>
                <w:rFonts w:ascii="Quattrocento Sans" w:hAnsi="Quattrocento Sans" w:eastAsia="Quattrocento Sans" w:cs="Quattrocento Sans"/>
                <w:lang w:val="en-GB"/>
              </w:rPr>
            </w:pPr>
          </w:p>
        </w:tc>
      </w:tr>
      <w:tr w:rsidRPr="00A07351" w:rsidR="00CE52FA" w:rsidTr="00330643" w14:paraId="4B5BE5E4" w14:textId="77777777">
        <w:trPr>
          <w:trHeight w:val="300"/>
        </w:trPr>
        <w:tc>
          <w:tcPr>
            <w:tcW w:w="2145" w:type="dxa"/>
            <w:shd w:val="clear" w:color="auto" w:fill="auto"/>
          </w:tcPr>
          <w:p w:rsidRPr="00A07351" w:rsidR="00CE52FA" w:rsidRDefault="00954BA8" w14:paraId="000001A1" w14:textId="77777777">
            <w:pPr>
              <w:rPr>
                <w:lang w:val="en-GB"/>
              </w:rPr>
            </w:pPr>
            <w:r w:rsidRPr="00A07351">
              <w:rPr>
                <w:lang w:val="hu"/>
              </w:rPr>
              <w:t>Megérti a videó tartalmát</w:t>
            </w:r>
          </w:p>
        </w:tc>
        <w:tc>
          <w:tcPr>
            <w:tcW w:w="1593" w:type="dxa"/>
            <w:shd w:val="clear" w:color="auto" w:fill="auto"/>
          </w:tcPr>
          <w:p w:rsidRPr="00A07351" w:rsidR="00CE52FA" w:rsidRDefault="00CE52FA" w14:paraId="000001A2" w14:textId="77777777">
            <w:pPr>
              <w:rPr>
                <w:rFonts w:ascii="Quattrocento Sans" w:hAnsi="Quattrocento Sans" w:eastAsia="Quattrocento Sans" w:cs="Quattrocento Sans"/>
                <w:lang w:val="en-GB"/>
              </w:rPr>
            </w:pPr>
          </w:p>
        </w:tc>
        <w:tc>
          <w:tcPr>
            <w:tcW w:w="1869" w:type="dxa"/>
            <w:shd w:val="clear" w:color="auto" w:fill="auto"/>
          </w:tcPr>
          <w:p w:rsidRPr="00A07351" w:rsidR="00CE52FA" w:rsidRDefault="00CE52FA" w14:paraId="000001A3" w14:textId="77777777">
            <w:pPr>
              <w:rPr>
                <w:rFonts w:ascii="Quattrocento Sans" w:hAnsi="Quattrocento Sans" w:eastAsia="Quattrocento Sans" w:cs="Quattrocento Sans"/>
                <w:lang w:val="en-GB"/>
              </w:rPr>
            </w:pPr>
          </w:p>
        </w:tc>
        <w:tc>
          <w:tcPr>
            <w:tcW w:w="1869" w:type="dxa"/>
            <w:shd w:val="clear" w:color="auto" w:fill="auto"/>
          </w:tcPr>
          <w:p w:rsidRPr="00A07351" w:rsidR="00CE52FA" w:rsidRDefault="00CE52FA" w14:paraId="000001A4" w14:textId="77777777">
            <w:pPr>
              <w:rPr>
                <w:rFonts w:ascii="Quattrocento Sans" w:hAnsi="Quattrocento Sans" w:eastAsia="Quattrocento Sans" w:cs="Quattrocento Sans"/>
                <w:lang w:val="en-GB"/>
              </w:rPr>
            </w:pPr>
          </w:p>
        </w:tc>
        <w:tc>
          <w:tcPr>
            <w:tcW w:w="1869" w:type="dxa"/>
            <w:shd w:val="clear" w:color="auto" w:fill="auto"/>
          </w:tcPr>
          <w:p w:rsidRPr="00A07351" w:rsidR="00CE52FA" w:rsidRDefault="00CE52FA" w14:paraId="000001A5" w14:textId="77777777">
            <w:pPr>
              <w:rPr>
                <w:rFonts w:ascii="Quattrocento Sans" w:hAnsi="Quattrocento Sans" w:eastAsia="Quattrocento Sans" w:cs="Quattrocento Sans"/>
                <w:lang w:val="en-GB"/>
              </w:rPr>
            </w:pPr>
          </w:p>
        </w:tc>
      </w:tr>
    </w:tbl>
    <w:p w:rsidRPr="00A07351" w:rsidR="00CE52FA" w:rsidRDefault="00954BA8" w14:paraId="000001A6" w14:textId="77777777">
      <w:pPr>
        <w:spacing w:before="240"/>
        <w:rPr>
          <w:lang w:val="en-GB"/>
        </w:rPr>
      </w:pPr>
      <w:r w:rsidRPr="00A07351">
        <w:rPr>
          <w:lang w:val="hu"/>
        </w:rPr>
        <w:t>Használati utasítás:</w:t>
      </w:r>
    </w:p>
    <w:p w:rsidRPr="00A07351" w:rsidR="00CE52FA" w:rsidRDefault="00954BA8" w14:paraId="000001A7" w14:textId="77777777">
      <w:pPr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en-GB"/>
        </w:rPr>
      </w:pPr>
      <w:r w:rsidRPr="00A07351">
        <w:rPr>
          <w:rFonts w:eastAsia="Poppins" w:cs="Poppins"/>
          <w:color w:val="000000"/>
          <w:szCs w:val="20"/>
          <w:lang w:val="hu"/>
        </w:rPr>
        <w:t>Figyelje meg, hogy a tanulók hogyan vesznek részt a tevékenységekben, és jelölje be a megfelelő oszlopot (Zöld, Sárga, Piros)!</w:t>
      </w:r>
    </w:p>
    <w:p w:rsidRPr="00A07351" w:rsidR="00CE52FA" w:rsidRDefault="00954BA8" w14:paraId="000001A8" w14:textId="77777777">
      <w:pPr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en-GB"/>
        </w:rPr>
      </w:pPr>
      <w:r w:rsidRPr="00A07351">
        <w:rPr>
          <w:rFonts w:eastAsia="Poppins" w:cs="Poppins"/>
          <w:color w:val="000000"/>
          <w:szCs w:val="20"/>
          <w:lang w:val="hu"/>
        </w:rPr>
        <w:t>A "Megjegyzések" rovatban adjon meg konkrét észrevételeket az értékeléshez!</w:t>
      </w:r>
    </w:p>
    <w:p w:rsidRPr="00A07351" w:rsidR="00CE52FA" w:rsidRDefault="00954BA8" w14:paraId="000001A9" w14:textId="77777777">
      <w:pPr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en-GB"/>
        </w:rPr>
      </w:pPr>
      <w:r w:rsidRPr="00A07351">
        <w:rPr>
          <w:rFonts w:eastAsia="Poppins" w:cs="Poppins"/>
          <w:color w:val="000000"/>
          <w:szCs w:val="20"/>
          <w:lang w:val="hu"/>
        </w:rPr>
        <w:t>Használja az itt lejegyzett információkat az erősségek és a fejlesztendő területek azonosítására, hogy a jövőbeli óraterveit ezeknek megfelelően alakíthassa majd!</w:t>
      </w:r>
    </w:p>
    <w:p w:rsidRPr="00A07351" w:rsidR="00CE52FA" w:rsidRDefault="00954BA8" w14:paraId="000001AA" w14:textId="77777777">
      <w:pPr>
        <w:spacing w:after="200" w:line="276" w:lineRule="auto"/>
        <w:rPr>
          <w:b/>
          <w:color w:val="FFFFFF"/>
          <w:sz w:val="22"/>
          <w:szCs w:val="22"/>
          <w:lang w:val="en-GB"/>
        </w:rPr>
      </w:pPr>
      <w:r w:rsidRPr="00A07351">
        <w:rPr>
          <w:lang w:val="hu"/>
        </w:rPr>
        <w:br w:type="page"/>
      </w:r>
    </w:p>
    <w:p w:rsidRPr="00A07351" w:rsidR="00CE52FA" w:rsidRDefault="00954BA8" w14:paraId="000001AB" w14:textId="77777777">
      <w:pPr>
        <w:pStyle w:val="Heading2"/>
      </w:pPr>
      <w:bookmarkStart w:name="_heading=h.2xcytpi" w:colFirst="0" w:colLast="0" w:id="23"/>
      <w:bookmarkStart w:name="_Ref187927806" w:id="24"/>
      <w:bookmarkEnd w:id="23"/>
      <w:r w:rsidRPr="00A07351">
        <w:t xml:space="preserve">2. </w:t>
      </w:r>
      <w:proofErr w:type="spellStart"/>
      <w:r w:rsidRPr="00A07351">
        <w:t>melléklet</w:t>
      </w:r>
      <w:proofErr w:type="spellEnd"/>
      <w:r w:rsidRPr="00A07351">
        <w:t xml:space="preserve"> – </w:t>
      </w:r>
      <w:proofErr w:type="spellStart"/>
      <w:r w:rsidRPr="00A07351">
        <w:t>Talajtulajdonságok</w:t>
      </w:r>
      <w:proofErr w:type="spellEnd"/>
      <w:r w:rsidRPr="00A07351">
        <w:t xml:space="preserve"> </w:t>
      </w:r>
      <w:proofErr w:type="spellStart"/>
      <w:r w:rsidRPr="00A07351">
        <w:t>megfigyelésére</w:t>
      </w:r>
      <w:proofErr w:type="spellEnd"/>
      <w:r w:rsidRPr="00A07351">
        <w:t xml:space="preserve"> </w:t>
      </w:r>
      <w:proofErr w:type="spellStart"/>
      <w:r w:rsidRPr="00A07351">
        <w:t>vonatkozó</w:t>
      </w:r>
      <w:proofErr w:type="spellEnd"/>
      <w:r w:rsidRPr="00A07351">
        <w:t xml:space="preserve"> </w:t>
      </w:r>
      <w:proofErr w:type="spellStart"/>
      <w:r w:rsidRPr="00A07351">
        <w:t>táblázat</w:t>
      </w:r>
      <w:bookmarkEnd w:id="24"/>
      <w:proofErr w:type="spellEnd"/>
      <w:r w:rsidRPr="00A07351">
        <w:t xml:space="preserve"> </w:t>
      </w:r>
    </w:p>
    <w:tbl>
      <w:tblPr>
        <w:tblStyle w:val="a3"/>
        <w:tblW w:w="8500" w:type="dxa"/>
        <w:tblLayout w:type="fixed"/>
        <w:tblLook w:val="0600" w:firstRow="0" w:lastRow="0" w:firstColumn="0" w:lastColumn="0" w:noHBand="1" w:noVBand="1"/>
      </w:tblPr>
      <w:tblGrid>
        <w:gridCol w:w="2125"/>
        <w:gridCol w:w="2125"/>
        <w:gridCol w:w="2110"/>
        <w:gridCol w:w="2140"/>
      </w:tblGrid>
      <w:tr w:rsidRPr="00A07351" w:rsidR="00CE52FA" w14:paraId="1F8F29FB" w14:textId="77777777">
        <w:trPr>
          <w:trHeight w:val="420"/>
        </w:trPr>
        <w:tc>
          <w:tcPr>
            <w:tcW w:w="8500" w:type="dxa"/>
            <w:gridSpan w:val="4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C3BD96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A07351" w:rsidR="00CE52FA" w:rsidRDefault="00954BA8" w14:paraId="000001AC" w14:textId="77777777">
            <w:pPr>
              <w:rPr>
                <w:b/>
                <w:lang w:val="en-GB"/>
              </w:rPr>
            </w:pPr>
            <w:r w:rsidRPr="00A07351">
              <w:rPr>
                <w:b/>
                <w:lang w:val="hu"/>
              </w:rPr>
              <w:t>Talajtulajdonságok megfigyelése</w:t>
            </w:r>
          </w:p>
        </w:tc>
      </w:tr>
      <w:tr w:rsidRPr="00A07351" w:rsidR="00CE52FA" w14:paraId="524A46F8" w14:textId="77777777">
        <w:trPr>
          <w:trHeight w:val="300"/>
        </w:trPr>
        <w:tc>
          <w:tcPr>
            <w:tcW w:w="212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A07351" w:rsidR="00CE52FA" w:rsidRDefault="00CE52FA" w14:paraId="000001B0" w14:textId="77777777">
            <w:pPr>
              <w:rPr>
                <w:lang w:val="en-GB"/>
              </w:rPr>
            </w:pPr>
          </w:p>
        </w:tc>
        <w:tc>
          <w:tcPr>
            <w:tcW w:w="212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A07351" w:rsidR="00CE52FA" w:rsidRDefault="00954BA8" w14:paraId="000001B1" w14:textId="77777777">
            <w:pPr>
              <w:rPr>
                <w:b/>
                <w:lang w:val="en-GB"/>
              </w:rPr>
            </w:pPr>
            <w:r w:rsidRPr="00A07351">
              <w:rPr>
                <w:b/>
                <w:lang w:val="hu"/>
              </w:rPr>
              <w:t>1. minta</w:t>
            </w:r>
          </w:p>
        </w:tc>
        <w:tc>
          <w:tcPr>
            <w:tcW w:w="2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A07351" w:rsidR="00CE52FA" w:rsidRDefault="00954BA8" w14:paraId="000001B2" w14:textId="77777777">
            <w:pPr>
              <w:rPr>
                <w:b/>
                <w:lang w:val="en-GB"/>
              </w:rPr>
            </w:pPr>
            <w:r w:rsidRPr="00A07351">
              <w:rPr>
                <w:b/>
                <w:lang w:val="hu"/>
              </w:rPr>
              <w:t>2. minta</w:t>
            </w:r>
          </w:p>
        </w:tc>
        <w:tc>
          <w:tcPr>
            <w:tcW w:w="21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A07351" w:rsidR="00CE52FA" w:rsidRDefault="00954BA8" w14:paraId="000001B3" w14:textId="77777777">
            <w:pPr>
              <w:rPr>
                <w:b/>
                <w:lang w:val="en-GB"/>
              </w:rPr>
            </w:pPr>
            <w:r w:rsidRPr="00A07351">
              <w:rPr>
                <w:b/>
                <w:lang w:val="hu"/>
              </w:rPr>
              <w:t>3. minta</w:t>
            </w:r>
          </w:p>
        </w:tc>
      </w:tr>
      <w:tr w:rsidRPr="00A07351" w:rsidR="00CE52FA" w14:paraId="06916832" w14:textId="77777777">
        <w:trPr>
          <w:trHeight w:val="300"/>
        </w:trPr>
        <w:tc>
          <w:tcPr>
            <w:tcW w:w="212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A07351" w:rsidR="00CE52FA" w:rsidRDefault="00954BA8" w14:paraId="000001B4" w14:textId="77777777">
            <w:pPr>
              <w:rPr>
                <w:b/>
                <w:lang w:val="en-GB"/>
              </w:rPr>
            </w:pPr>
            <w:r w:rsidRPr="00A07351">
              <w:rPr>
                <w:b/>
                <w:lang w:val="hu"/>
              </w:rPr>
              <w:t xml:space="preserve">Fényképek </w:t>
            </w:r>
          </w:p>
        </w:tc>
        <w:tc>
          <w:tcPr>
            <w:tcW w:w="212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A07351" w:rsidR="00CE52FA" w:rsidRDefault="00CE52FA" w14:paraId="000001B5" w14:textId="77777777">
            <w:pPr>
              <w:rPr>
                <w:lang w:val="en-GB"/>
              </w:rPr>
            </w:pPr>
          </w:p>
          <w:p w:rsidRPr="00A07351" w:rsidR="00CE52FA" w:rsidRDefault="00CE52FA" w14:paraId="000001B6" w14:textId="77777777">
            <w:pPr>
              <w:rPr>
                <w:lang w:val="en-GB"/>
              </w:rPr>
            </w:pPr>
          </w:p>
        </w:tc>
        <w:tc>
          <w:tcPr>
            <w:tcW w:w="2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A07351" w:rsidR="00CE52FA" w:rsidRDefault="00CE52FA" w14:paraId="000001B7" w14:textId="77777777">
            <w:pPr>
              <w:rPr>
                <w:lang w:val="en-GB"/>
              </w:rPr>
            </w:pPr>
          </w:p>
        </w:tc>
        <w:tc>
          <w:tcPr>
            <w:tcW w:w="21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A07351" w:rsidR="00CE52FA" w:rsidRDefault="00CE52FA" w14:paraId="000001B8" w14:textId="77777777">
            <w:pPr>
              <w:rPr>
                <w:lang w:val="en-GB"/>
              </w:rPr>
            </w:pPr>
          </w:p>
        </w:tc>
      </w:tr>
      <w:tr w:rsidRPr="00A07351" w:rsidR="00CE52FA" w14:paraId="13570050" w14:textId="77777777">
        <w:trPr>
          <w:trHeight w:val="300"/>
        </w:trPr>
        <w:tc>
          <w:tcPr>
            <w:tcW w:w="212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A07351" w:rsidR="00CE52FA" w:rsidRDefault="00954BA8" w14:paraId="000001B9" w14:textId="77777777">
            <w:pPr>
              <w:rPr>
                <w:b/>
                <w:lang w:val="en-GB"/>
              </w:rPr>
            </w:pPr>
            <w:r w:rsidRPr="00A07351">
              <w:rPr>
                <w:b/>
                <w:lang w:val="hu"/>
              </w:rPr>
              <w:t>Textúra</w:t>
            </w:r>
          </w:p>
        </w:tc>
        <w:tc>
          <w:tcPr>
            <w:tcW w:w="212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A07351" w:rsidR="00CE52FA" w:rsidRDefault="00CE52FA" w14:paraId="000001BA" w14:textId="77777777">
            <w:pPr>
              <w:rPr>
                <w:lang w:val="en-GB"/>
              </w:rPr>
            </w:pPr>
          </w:p>
          <w:p w:rsidRPr="00A07351" w:rsidR="00CE52FA" w:rsidRDefault="00CE52FA" w14:paraId="000001BB" w14:textId="77777777">
            <w:pPr>
              <w:rPr>
                <w:lang w:val="en-GB"/>
              </w:rPr>
            </w:pPr>
          </w:p>
        </w:tc>
        <w:tc>
          <w:tcPr>
            <w:tcW w:w="2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A07351" w:rsidR="00CE52FA" w:rsidRDefault="00CE52FA" w14:paraId="000001BC" w14:textId="77777777">
            <w:pPr>
              <w:rPr>
                <w:lang w:val="en-GB"/>
              </w:rPr>
            </w:pPr>
          </w:p>
        </w:tc>
        <w:tc>
          <w:tcPr>
            <w:tcW w:w="21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A07351" w:rsidR="00CE52FA" w:rsidRDefault="00CE52FA" w14:paraId="000001BD" w14:textId="77777777">
            <w:pPr>
              <w:rPr>
                <w:lang w:val="en-GB"/>
              </w:rPr>
            </w:pPr>
          </w:p>
        </w:tc>
      </w:tr>
      <w:tr w:rsidRPr="00A07351" w:rsidR="00CE52FA" w14:paraId="0BB3AEBE" w14:textId="77777777">
        <w:trPr>
          <w:trHeight w:val="300"/>
        </w:trPr>
        <w:tc>
          <w:tcPr>
            <w:tcW w:w="212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A07351" w:rsidR="00CE52FA" w:rsidRDefault="00954BA8" w14:paraId="000001BE" w14:textId="77777777">
            <w:pPr>
              <w:rPr>
                <w:b/>
                <w:lang w:val="en-GB"/>
              </w:rPr>
            </w:pPr>
            <w:r w:rsidRPr="00A07351">
              <w:rPr>
                <w:b/>
                <w:lang w:val="hu"/>
              </w:rPr>
              <w:t>Szín</w:t>
            </w:r>
          </w:p>
        </w:tc>
        <w:tc>
          <w:tcPr>
            <w:tcW w:w="212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A07351" w:rsidR="00CE52FA" w:rsidRDefault="00CE52FA" w14:paraId="000001BF" w14:textId="77777777">
            <w:pPr>
              <w:rPr>
                <w:lang w:val="en-GB"/>
              </w:rPr>
            </w:pPr>
          </w:p>
          <w:p w:rsidRPr="00A07351" w:rsidR="00CE52FA" w:rsidRDefault="00CE52FA" w14:paraId="000001C0" w14:textId="77777777">
            <w:pPr>
              <w:rPr>
                <w:lang w:val="en-GB"/>
              </w:rPr>
            </w:pPr>
          </w:p>
        </w:tc>
        <w:tc>
          <w:tcPr>
            <w:tcW w:w="2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A07351" w:rsidR="00CE52FA" w:rsidRDefault="00CE52FA" w14:paraId="000001C1" w14:textId="77777777">
            <w:pPr>
              <w:rPr>
                <w:lang w:val="en-GB"/>
              </w:rPr>
            </w:pPr>
          </w:p>
        </w:tc>
        <w:tc>
          <w:tcPr>
            <w:tcW w:w="21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A07351" w:rsidR="00CE52FA" w:rsidRDefault="00CE52FA" w14:paraId="000001C2" w14:textId="77777777">
            <w:pPr>
              <w:rPr>
                <w:lang w:val="en-GB"/>
              </w:rPr>
            </w:pPr>
          </w:p>
        </w:tc>
      </w:tr>
      <w:tr w:rsidRPr="00A07351" w:rsidR="00CE52FA" w14:paraId="074372EA" w14:textId="77777777">
        <w:trPr>
          <w:trHeight w:val="300"/>
        </w:trPr>
        <w:tc>
          <w:tcPr>
            <w:tcW w:w="212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A07351" w:rsidR="00CE52FA" w:rsidRDefault="00954BA8" w14:paraId="000001C3" w14:textId="77777777">
            <w:pPr>
              <w:rPr>
                <w:b/>
                <w:lang w:val="en-GB"/>
              </w:rPr>
            </w:pPr>
            <w:r w:rsidRPr="00A07351">
              <w:rPr>
                <w:b/>
                <w:lang w:val="hu"/>
              </w:rPr>
              <w:t>Részecskeméret</w:t>
            </w:r>
          </w:p>
        </w:tc>
        <w:tc>
          <w:tcPr>
            <w:tcW w:w="212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A07351" w:rsidR="00CE52FA" w:rsidRDefault="00CE52FA" w14:paraId="000001C4" w14:textId="77777777">
            <w:pPr>
              <w:rPr>
                <w:lang w:val="en-GB"/>
              </w:rPr>
            </w:pPr>
          </w:p>
          <w:p w:rsidRPr="00A07351" w:rsidR="00CE52FA" w:rsidRDefault="00CE52FA" w14:paraId="000001C5" w14:textId="77777777">
            <w:pPr>
              <w:rPr>
                <w:lang w:val="en-GB"/>
              </w:rPr>
            </w:pPr>
          </w:p>
        </w:tc>
        <w:tc>
          <w:tcPr>
            <w:tcW w:w="2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A07351" w:rsidR="00CE52FA" w:rsidRDefault="00CE52FA" w14:paraId="000001C6" w14:textId="77777777">
            <w:pPr>
              <w:rPr>
                <w:lang w:val="en-GB"/>
              </w:rPr>
            </w:pPr>
          </w:p>
        </w:tc>
        <w:tc>
          <w:tcPr>
            <w:tcW w:w="21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A07351" w:rsidR="00CE52FA" w:rsidRDefault="00CE52FA" w14:paraId="000001C7" w14:textId="77777777">
            <w:pPr>
              <w:rPr>
                <w:lang w:val="en-GB"/>
              </w:rPr>
            </w:pPr>
          </w:p>
        </w:tc>
      </w:tr>
      <w:tr w:rsidRPr="00A07351" w:rsidR="00CE52FA" w14:paraId="419C1DDA" w14:textId="77777777">
        <w:trPr>
          <w:trHeight w:val="300"/>
        </w:trPr>
        <w:tc>
          <w:tcPr>
            <w:tcW w:w="212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A07351" w:rsidR="00CE52FA" w:rsidRDefault="00954BA8" w14:paraId="000001C8" w14:textId="77777777">
            <w:pPr>
              <w:rPr>
                <w:b/>
                <w:lang w:val="en-GB"/>
              </w:rPr>
            </w:pPr>
            <w:r w:rsidRPr="00A07351">
              <w:rPr>
                <w:b/>
                <w:lang w:val="hu"/>
              </w:rPr>
              <w:t xml:space="preserve">Szervesanyag-tartalom </w:t>
            </w:r>
          </w:p>
        </w:tc>
        <w:tc>
          <w:tcPr>
            <w:tcW w:w="212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A07351" w:rsidR="00CE52FA" w:rsidRDefault="00CE52FA" w14:paraId="000001C9" w14:textId="77777777">
            <w:pPr>
              <w:rPr>
                <w:lang w:val="en-GB"/>
              </w:rPr>
            </w:pPr>
          </w:p>
          <w:p w:rsidRPr="00A07351" w:rsidR="00CE52FA" w:rsidRDefault="00CE52FA" w14:paraId="000001CA" w14:textId="77777777">
            <w:pPr>
              <w:rPr>
                <w:lang w:val="en-GB"/>
              </w:rPr>
            </w:pPr>
          </w:p>
        </w:tc>
        <w:tc>
          <w:tcPr>
            <w:tcW w:w="2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A07351" w:rsidR="00CE52FA" w:rsidRDefault="00CE52FA" w14:paraId="000001CB" w14:textId="77777777">
            <w:pPr>
              <w:rPr>
                <w:lang w:val="en-GB"/>
              </w:rPr>
            </w:pPr>
          </w:p>
        </w:tc>
        <w:tc>
          <w:tcPr>
            <w:tcW w:w="21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A07351" w:rsidR="00CE52FA" w:rsidRDefault="00CE52FA" w14:paraId="000001CC" w14:textId="77777777">
            <w:pPr>
              <w:rPr>
                <w:lang w:val="en-GB"/>
              </w:rPr>
            </w:pPr>
          </w:p>
        </w:tc>
      </w:tr>
      <w:tr w:rsidRPr="00A07351" w:rsidR="00CE52FA" w14:paraId="1D31F96E" w14:textId="77777777">
        <w:trPr>
          <w:trHeight w:val="300"/>
        </w:trPr>
        <w:tc>
          <w:tcPr>
            <w:tcW w:w="212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A07351" w:rsidR="00CE52FA" w:rsidRDefault="00954BA8" w14:paraId="000001CD" w14:textId="77777777">
            <w:pPr>
              <w:rPr>
                <w:b/>
                <w:lang w:val="en-GB"/>
              </w:rPr>
            </w:pPr>
            <w:r w:rsidRPr="00A07351">
              <w:rPr>
                <w:b/>
                <w:lang w:val="hu"/>
              </w:rPr>
              <w:t>Egyéb</w:t>
            </w:r>
          </w:p>
        </w:tc>
        <w:tc>
          <w:tcPr>
            <w:tcW w:w="212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A07351" w:rsidR="00CE52FA" w:rsidRDefault="00CE52FA" w14:paraId="000001CE" w14:textId="77777777">
            <w:pPr>
              <w:rPr>
                <w:lang w:val="en-GB"/>
              </w:rPr>
            </w:pPr>
          </w:p>
          <w:p w:rsidRPr="00A07351" w:rsidR="00CE52FA" w:rsidRDefault="00CE52FA" w14:paraId="000001CF" w14:textId="77777777">
            <w:pPr>
              <w:rPr>
                <w:lang w:val="en-GB"/>
              </w:rPr>
            </w:pPr>
          </w:p>
        </w:tc>
        <w:tc>
          <w:tcPr>
            <w:tcW w:w="21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A07351" w:rsidR="00CE52FA" w:rsidRDefault="00CE52FA" w14:paraId="000001D0" w14:textId="77777777">
            <w:pPr>
              <w:rPr>
                <w:lang w:val="en-GB"/>
              </w:rPr>
            </w:pPr>
          </w:p>
        </w:tc>
        <w:tc>
          <w:tcPr>
            <w:tcW w:w="21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A07351" w:rsidR="00CE52FA" w:rsidRDefault="00CE52FA" w14:paraId="000001D1" w14:textId="77777777">
            <w:pPr>
              <w:rPr>
                <w:lang w:val="en-GB"/>
              </w:rPr>
            </w:pPr>
          </w:p>
        </w:tc>
      </w:tr>
    </w:tbl>
    <w:p w:rsidRPr="00A07351" w:rsidR="00CE52FA" w:rsidRDefault="00CE52FA" w14:paraId="000001D2" w14:textId="77777777">
      <w:pPr>
        <w:spacing w:before="240"/>
        <w:rPr>
          <w:lang w:val="en-GB"/>
        </w:rPr>
      </w:pPr>
    </w:p>
    <w:p w:rsidRPr="00A07351" w:rsidR="00CE52FA" w:rsidRDefault="00954BA8" w14:paraId="000001D3" w14:textId="77777777">
      <w:pPr>
        <w:spacing w:after="200" w:line="276" w:lineRule="auto"/>
        <w:rPr>
          <w:lang w:val="en-GB"/>
        </w:rPr>
      </w:pPr>
      <w:r w:rsidRPr="00A07351">
        <w:rPr>
          <w:lang w:val="hu"/>
        </w:rPr>
        <w:br w:type="page"/>
      </w:r>
    </w:p>
    <w:p w:rsidRPr="00A07351" w:rsidR="00CE52FA" w:rsidRDefault="00954BA8" w14:paraId="000001D4" w14:textId="77777777">
      <w:pPr>
        <w:pStyle w:val="Heading2"/>
      </w:pPr>
      <w:bookmarkStart w:name="_heading=h.1ci93xb" w:colFirst="0" w:colLast="0" w:id="25"/>
      <w:bookmarkStart w:name="_Ref187927791" w:id="26"/>
      <w:bookmarkEnd w:id="25"/>
      <w:r w:rsidRPr="00A07351">
        <w:t xml:space="preserve">3. </w:t>
      </w:r>
      <w:proofErr w:type="spellStart"/>
      <w:r w:rsidRPr="00A07351">
        <w:t>melléklet</w:t>
      </w:r>
      <w:proofErr w:type="spellEnd"/>
      <w:r w:rsidRPr="00A07351">
        <w:t xml:space="preserve"> – </w:t>
      </w:r>
      <w:proofErr w:type="spellStart"/>
      <w:r w:rsidRPr="00A07351">
        <w:t>Naplóírási</w:t>
      </w:r>
      <w:proofErr w:type="spellEnd"/>
      <w:r w:rsidRPr="00A07351">
        <w:t xml:space="preserve"> </w:t>
      </w:r>
      <w:proofErr w:type="spellStart"/>
      <w:r w:rsidRPr="00A07351">
        <w:t>útmutató</w:t>
      </w:r>
      <w:bookmarkEnd w:id="26"/>
      <w:proofErr w:type="spellEnd"/>
    </w:p>
    <w:p w:rsidRPr="00A07351" w:rsidR="00CE52FA" w:rsidRDefault="00954BA8" w14:paraId="000001D5" w14:textId="77777777">
      <w:pPr>
        <w:rPr>
          <w:lang w:val="en-GB"/>
        </w:rPr>
      </w:pPr>
      <w:r w:rsidRPr="00A07351">
        <w:rPr>
          <w:color w:val="000000"/>
          <w:lang w:val="hu"/>
        </w:rPr>
        <w:t>Írd le a megfigyeléseidet! - Mit láttál a földigiliszták megfigyelése során?</w:t>
      </w:r>
    </w:p>
    <w:p w:rsidRPr="00A07351" w:rsidR="00CE52FA" w:rsidRDefault="00954BA8" w14:paraId="000001D6" w14:textId="77777777">
      <w:pPr>
        <w:rPr>
          <w:b/>
          <w:lang w:val="en-GB"/>
        </w:rPr>
      </w:pPr>
      <w:r w:rsidRPr="00A07351">
        <w:rPr>
          <w:b/>
          <w:color w:val="000000"/>
          <w:lang w:val="hu"/>
        </w:rPr>
        <w:t>Gilisztatenyészet – megfigyelési napló</w:t>
      </w:r>
    </w:p>
    <w:tbl>
      <w:tblPr>
        <w:tblStyle w:val="a4"/>
        <w:tblW w:w="9345" w:type="dxa"/>
        <w:tblBorders>
          <w:top w:val="single" w:color="FFFFFF" w:sz="4" w:space="0"/>
          <w:left w:val="single" w:color="FFFFFF" w:sz="4" w:space="0"/>
          <w:bottom w:val="single" w:color="FFFFFF" w:sz="4" w:space="0"/>
          <w:right w:val="single" w:color="FFFFFF" w:sz="4" w:space="0"/>
          <w:insideH w:val="single" w:color="FFFFFF" w:sz="4" w:space="0"/>
          <w:insideV w:val="single" w:color="FFFFFF" w:sz="4" w:space="0"/>
        </w:tblBorders>
        <w:shd w:val="clear" w:color="auto" w:fill="FFFFFF" w:themeFill="background1"/>
        <w:tblLayout w:type="fixed"/>
        <w:tblLook w:val="0600" w:firstRow="0" w:lastRow="0" w:firstColumn="0" w:lastColumn="0" w:noHBand="1" w:noVBand="1"/>
      </w:tblPr>
      <w:tblGrid>
        <w:gridCol w:w="9345"/>
      </w:tblGrid>
      <w:tr w:rsidRPr="00A07351" w:rsidR="00CE52FA" w:rsidTr="00330643" w14:paraId="213AC482" w14:textId="77777777">
        <w:trPr>
          <w:trHeight w:val="300"/>
        </w:trPr>
        <w:tc>
          <w:tcPr>
            <w:tcW w:w="9345" w:type="dxa"/>
            <w:shd w:val="clear" w:color="auto" w:fill="FFFFFF" w:themeFill="background1"/>
          </w:tcPr>
          <w:p w:rsidRPr="00A07351" w:rsidR="00CE52FA" w:rsidRDefault="00954BA8" w14:paraId="000001D7" w14:textId="77777777">
            <w:pPr>
              <w:rPr>
                <w:lang w:val="en-GB"/>
              </w:rPr>
            </w:pPr>
            <w:r w:rsidRPr="00A07351">
              <w:rPr>
                <w:color w:val="000000"/>
                <w:lang w:val="hu"/>
              </w:rPr>
              <w:t>Diák neve: _______________________________  Dátum: _______________</w:t>
            </w:r>
          </w:p>
        </w:tc>
      </w:tr>
      <w:tr w:rsidRPr="00A07351" w:rsidR="00CE52FA" w:rsidTr="00330643" w14:paraId="66917701" w14:textId="77777777">
        <w:trPr>
          <w:trHeight w:val="300"/>
        </w:trPr>
        <w:tc>
          <w:tcPr>
            <w:tcW w:w="9345" w:type="dxa"/>
            <w:shd w:val="clear" w:color="auto" w:fill="FFFFFF" w:themeFill="background1"/>
          </w:tcPr>
          <w:p w:rsidRPr="00A801B8" w:rsidR="00CE52FA" w:rsidP="006D7F76" w:rsidRDefault="00954BA8" w14:paraId="000001DC" w14:textId="654E4F57">
            <w:pPr>
              <w:spacing w:after="1440"/>
              <w:rPr>
                <w:color w:val="000000"/>
              </w:rPr>
            </w:pPr>
            <w:r w:rsidRPr="00A07351">
              <w:rPr>
                <w:color w:val="000000"/>
                <w:lang w:val="hu"/>
              </w:rPr>
              <w:t>1. megfigyelés: Írd le a földigiliszták viselkedését!</w:t>
            </w:r>
          </w:p>
        </w:tc>
      </w:tr>
      <w:tr w:rsidRPr="00A07351" w:rsidR="00CE52FA" w:rsidTr="00330643" w14:paraId="758F6203" w14:textId="77777777">
        <w:trPr>
          <w:trHeight w:val="300"/>
        </w:trPr>
        <w:tc>
          <w:tcPr>
            <w:tcW w:w="9345" w:type="dxa"/>
            <w:shd w:val="clear" w:color="auto" w:fill="FFFFFF" w:themeFill="background1"/>
          </w:tcPr>
          <w:p w:rsidRPr="00A801B8" w:rsidR="00CE52FA" w:rsidP="006D7F76" w:rsidRDefault="00954BA8" w14:paraId="000001E3" w14:textId="71CD7E21">
            <w:pPr>
              <w:spacing w:after="1440"/>
              <w:rPr>
                <w:color w:val="000000"/>
              </w:rPr>
            </w:pPr>
            <w:r w:rsidRPr="00A07351">
              <w:rPr>
                <w:color w:val="000000"/>
                <w:sz w:val="19"/>
                <w:szCs w:val="19"/>
                <w:lang w:val="hu"/>
              </w:rPr>
              <w:t>2. megfigyelés</w:t>
            </w:r>
            <w:r w:rsidRPr="00A07351">
              <w:rPr>
                <w:color w:val="000000"/>
                <w:lang w:val="hu"/>
              </w:rPr>
              <w:t>: Mit lehet kiolvasni a mozgásukból és a talajjal való kölcsönhatásukból?</w:t>
            </w:r>
          </w:p>
        </w:tc>
      </w:tr>
      <w:tr w:rsidRPr="00A07351" w:rsidR="00CE52FA" w:rsidTr="00330643" w14:paraId="18B00893" w14:textId="77777777">
        <w:trPr>
          <w:trHeight w:val="300"/>
        </w:trPr>
        <w:tc>
          <w:tcPr>
            <w:tcW w:w="9345" w:type="dxa"/>
            <w:shd w:val="clear" w:color="auto" w:fill="FFFFFF" w:themeFill="background1"/>
          </w:tcPr>
          <w:p w:rsidRPr="00A801B8" w:rsidR="00CE52FA" w:rsidP="006D7F76" w:rsidRDefault="00954BA8" w14:paraId="000001EA" w14:textId="736CA621">
            <w:pPr>
              <w:spacing w:after="1440"/>
              <w:rPr>
                <w:color w:val="000000"/>
              </w:rPr>
            </w:pPr>
            <w:r w:rsidRPr="00A07351">
              <w:rPr>
                <w:color w:val="000000"/>
                <w:lang w:val="hu"/>
              </w:rPr>
              <w:t>1. töprengés: Miért fontosak a földigiliszták a talaj egészsége szempontjából?</w:t>
            </w:r>
          </w:p>
        </w:tc>
      </w:tr>
      <w:tr w:rsidRPr="00A07351" w:rsidR="00CE52FA" w:rsidTr="00330643" w14:paraId="3445B011" w14:textId="77777777">
        <w:trPr>
          <w:trHeight w:val="300"/>
        </w:trPr>
        <w:tc>
          <w:tcPr>
            <w:tcW w:w="9345" w:type="dxa"/>
            <w:shd w:val="clear" w:color="auto" w:fill="FFFFFF" w:themeFill="background1"/>
          </w:tcPr>
          <w:p w:rsidRPr="00A801B8" w:rsidR="00CE52FA" w:rsidP="006D7F76" w:rsidRDefault="00954BA8" w14:paraId="000001F2" w14:textId="4B786883">
            <w:pPr>
              <w:spacing w:after="1440"/>
              <w:rPr>
                <w:color w:val="000000"/>
              </w:rPr>
            </w:pPr>
            <w:r w:rsidRPr="00A07351">
              <w:rPr>
                <w:color w:val="000000"/>
                <w:sz w:val="19"/>
                <w:szCs w:val="19"/>
                <w:lang w:val="hu"/>
              </w:rPr>
              <w:t>2. töprengés:</w:t>
            </w:r>
            <w:r w:rsidRPr="00A07351">
              <w:rPr>
                <w:color w:val="000000"/>
                <w:lang w:val="hu"/>
              </w:rPr>
              <w:t>Hogyan járulnak hozzá a talajlakó élőlények, például a földigiliszták, a növények növekedéséhez?</w:t>
            </w:r>
          </w:p>
        </w:tc>
      </w:tr>
      <w:tr w:rsidRPr="00A07351" w:rsidR="00CE52FA" w:rsidTr="00330643" w14:paraId="70804CA5" w14:textId="77777777">
        <w:trPr>
          <w:trHeight w:val="300"/>
        </w:trPr>
        <w:tc>
          <w:tcPr>
            <w:tcW w:w="9345" w:type="dxa"/>
            <w:shd w:val="clear" w:color="auto" w:fill="FFFFFF" w:themeFill="background1"/>
          </w:tcPr>
          <w:p w:rsidRPr="00A801B8" w:rsidR="00CE52FA" w:rsidP="006D7F76" w:rsidRDefault="00954BA8" w14:paraId="000001FA" w14:textId="0846B013">
            <w:pPr>
              <w:spacing w:after="1440"/>
              <w:rPr>
                <w:color w:val="000000"/>
              </w:rPr>
            </w:pPr>
            <w:r w:rsidRPr="00A07351">
              <w:rPr>
                <w:color w:val="000000"/>
                <w:sz w:val="19"/>
                <w:szCs w:val="19"/>
                <w:lang w:val="hu"/>
              </w:rPr>
              <w:t xml:space="preserve">3. töprengés: </w:t>
            </w:r>
            <w:r w:rsidRPr="00A07351">
              <w:rPr>
                <w:color w:val="000000"/>
                <w:lang w:val="hu"/>
              </w:rPr>
              <w:t>Milyen felismeréseid születtek a tevékenység végzése közben?</w:t>
            </w:r>
          </w:p>
        </w:tc>
      </w:tr>
    </w:tbl>
    <w:p w:rsidRPr="00A801B8" w:rsidR="00CE52FA" w:rsidRDefault="00CE52FA" w14:paraId="000001FB" w14:textId="77777777">
      <w:pPr>
        <w:rPr>
          <w:color w:val="000000"/>
        </w:rPr>
      </w:pPr>
    </w:p>
    <w:p w:rsidRPr="00A801B8" w:rsidR="00CE52FA" w:rsidRDefault="00954BA8" w14:paraId="000001FC" w14:textId="77777777">
      <w:pPr>
        <w:spacing w:after="200" w:line="276" w:lineRule="auto"/>
        <w:rPr>
          <w:color w:val="000000"/>
        </w:rPr>
      </w:pPr>
      <w:r w:rsidRPr="00A07351">
        <w:rPr>
          <w:lang w:val="hu"/>
        </w:rPr>
        <w:br w:type="page"/>
      </w:r>
    </w:p>
    <w:p w:rsidRPr="00A07351" w:rsidR="00CE52FA" w:rsidRDefault="00954BA8" w14:paraId="000001FD" w14:textId="77777777">
      <w:pPr>
        <w:rPr>
          <w:b/>
          <w:color w:val="000000"/>
          <w:lang w:val="en-GB"/>
        </w:rPr>
      </w:pPr>
      <w:r w:rsidRPr="00A07351">
        <w:rPr>
          <w:b/>
          <w:color w:val="000000"/>
          <w:lang w:val="hu"/>
        </w:rPr>
        <w:t>Naplóbejegyzés – Rajzolási és magyarázó feladat</w:t>
      </w:r>
    </w:p>
    <w:tbl>
      <w:tblPr>
        <w:tblStyle w:val="a5"/>
        <w:tblW w:w="9345" w:type="dxa"/>
        <w:tblBorders>
          <w:top w:val="single" w:color="FFFFFF" w:sz="4" w:space="0"/>
          <w:left w:val="single" w:color="FFFFFF" w:sz="4" w:space="0"/>
          <w:bottom w:val="single" w:color="FFFFFF" w:sz="4" w:space="0"/>
          <w:right w:val="single" w:color="FFFFFF" w:sz="4" w:space="0"/>
          <w:insideH w:val="single" w:color="FFFFFF" w:sz="4" w:space="0"/>
          <w:insideV w:val="single" w:color="FFFFFF" w:sz="4" w:space="0"/>
        </w:tblBorders>
        <w:shd w:val="clear" w:color="auto" w:fill="FFFFFF" w:themeFill="background1"/>
        <w:tblLayout w:type="fixed"/>
        <w:tblLook w:val="0600" w:firstRow="0" w:lastRow="0" w:firstColumn="0" w:lastColumn="0" w:noHBand="1" w:noVBand="1"/>
      </w:tblPr>
      <w:tblGrid>
        <w:gridCol w:w="9345"/>
      </w:tblGrid>
      <w:tr w:rsidRPr="00A801B8" w:rsidR="00CE52FA" w:rsidTr="00330643" w14:paraId="0509594B" w14:textId="77777777">
        <w:trPr>
          <w:trHeight w:val="300"/>
        </w:trPr>
        <w:tc>
          <w:tcPr>
            <w:tcW w:w="9345" w:type="dxa"/>
            <w:shd w:val="clear" w:color="auto" w:fill="FFFFFF" w:themeFill="background1"/>
          </w:tcPr>
          <w:p w:rsidRPr="00A07351" w:rsidR="00CE52FA" w:rsidRDefault="00954BA8" w14:paraId="000001FE" w14:textId="77777777">
            <w:pPr>
              <w:spacing w:before="240" w:after="240"/>
              <w:rPr>
                <w:lang w:val="en-GB"/>
              </w:rPr>
            </w:pPr>
            <w:r w:rsidRPr="00A07351">
              <w:rPr>
                <w:b/>
                <w:color w:val="000000"/>
                <w:lang w:val="hu"/>
              </w:rPr>
              <w:t>Célkitűzés:</w:t>
            </w:r>
            <w:r w:rsidRPr="00A07351">
              <w:rPr>
                <w:color w:val="000000"/>
                <w:lang w:val="hu"/>
              </w:rPr>
              <w:t xml:space="preserve"> A rajzok és az írásos magyarázatok segítségével megérteni a növények és a talaj kapcsolatát.</w:t>
            </w:r>
          </w:p>
          <w:p w:rsidRPr="00A07351" w:rsidR="00CE52FA" w:rsidRDefault="00954BA8" w14:paraId="000001FF" w14:textId="77777777">
            <w:pPr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40"/>
              <w:rPr>
                <w:rFonts w:eastAsia="Poppins" w:cs="Poppins"/>
                <w:b/>
                <w:color w:val="000000"/>
                <w:szCs w:val="20"/>
                <w:lang w:val="en-GB"/>
              </w:rPr>
            </w:pPr>
            <w:r w:rsidRPr="00A07351">
              <w:rPr>
                <w:rFonts w:eastAsia="Poppins" w:cs="Poppins"/>
                <w:b/>
                <w:color w:val="000000"/>
                <w:szCs w:val="20"/>
                <w:lang w:val="hu"/>
              </w:rPr>
              <w:t>Rajz és címkézés:</w:t>
            </w:r>
          </w:p>
          <w:p w:rsidRPr="00A07351" w:rsidR="00CE52FA" w:rsidRDefault="00954BA8" w14:paraId="00000200" w14:textId="77777777">
            <w:pPr>
              <w:numPr>
                <w:ilvl w:val="1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Poppins" w:cs="Poppins"/>
                <w:color w:val="000000"/>
                <w:szCs w:val="20"/>
                <w:lang w:val="en-GB"/>
              </w:rPr>
            </w:pPr>
            <w:r w:rsidRPr="00A07351">
              <w:rPr>
                <w:rFonts w:eastAsia="Poppins" w:cs="Poppins"/>
                <w:color w:val="000000"/>
                <w:szCs w:val="20"/>
                <w:lang w:val="hu"/>
              </w:rPr>
              <w:t>Készíts egy részletes rajzot egy növényről, és jelöld meg a következő részeket!</w:t>
            </w:r>
          </w:p>
          <w:p w:rsidRPr="00A07351" w:rsidR="00CE52FA" w:rsidRDefault="00954BA8" w14:paraId="00000201" w14:textId="77777777">
            <w:pPr>
              <w:numPr>
                <w:ilvl w:val="2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Poppins" w:cs="Poppins"/>
                <w:color w:val="000000"/>
                <w:szCs w:val="20"/>
                <w:lang w:val="en-GB"/>
              </w:rPr>
            </w:pPr>
            <w:r w:rsidRPr="00A07351">
              <w:rPr>
                <w:rFonts w:eastAsia="Poppins" w:cs="Poppins"/>
                <w:color w:val="000000"/>
                <w:szCs w:val="20"/>
                <w:lang w:val="hu"/>
              </w:rPr>
              <w:t>Gyökerek</w:t>
            </w:r>
          </w:p>
          <w:p w:rsidRPr="00A07351" w:rsidR="00CE52FA" w:rsidRDefault="00954BA8" w14:paraId="00000202" w14:textId="77777777">
            <w:pPr>
              <w:numPr>
                <w:ilvl w:val="2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Poppins" w:cs="Poppins"/>
                <w:color w:val="000000"/>
                <w:szCs w:val="20"/>
                <w:lang w:val="en-GB"/>
              </w:rPr>
            </w:pPr>
            <w:r w:rsidRPr="00A07351">
              <w:rPr>
                <w:rFonts w:eastAsia="Poppins" w:cs="Poppins"/>
                <w:color w:val="000000"/>
                <w:szCs w:val="20"/>
                <w:lang w:val="hu"/>
              </w:rPr>
              <w:t>Szár</w:t>
            </w:r>
          </w:p>
          <w:p w:rsidRPr="00A07351" w:rsidR="00CE52FA" w:rsidRDefault="00954BA8" w14:paraId="00000203" w14:textId="77777777">
            <w:pPr>
              <w:numPr>
                <w:ilvl w:val="2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Poppins" w:cs="Poppins"/>
                <w:color w:val="000000"/>
                <w:szCs w:val="20"/>
                <w:lang w:val="en-GB"/>
              </w:rPr>
            </w:pPr>
            <w:r w:rsidRPr="00A07351">
              <w:rPr>
                <w:rFonts w:eastAsia="Poppins" w:cs="Poppins"/>
                <w:color w:val="000000"/>
                <w:szCs w:val="20"/>
                <w:lang w:val="hu"/>
              </w:rPr>
              <w:t>Levelek</w:t>
            </w:r>
          </w:p>
          <w:p w:rsidRPr="00A07351" w:rsidR="00CE52FA" w:rsidRDefault="00954BA8" w14:paraId="00000204" w14:textId="77777777">
            <w:pPr>
              <w:numPr>
                <w:ilvl w:val="2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Poppins" w:cs="Poppins"/>
                <w:color w:val="000000"/>
                <w:szCs w:val="20"/>
                <w:lang w:val="en-GB"/>
              </w:rPr>
            </w:pPr>
            <w:r w:rsidRPr="00A07351">
              <w:rPr>
                <w:rFonts w:eastAsia="Poppins" w:cs="Poppins"/>
                <w:color w:val="000000"/>
                <w:szCs w:val="20"/>
                <w:lang w:val="hu"/>
              </w:rPr>
              <w:t>Virágok</w:t>
            </w:r>
          </w:p>
          <w:p w:rsidRPr="00A801B8" w:rsidR="00CE52FA" w:rsidRDefault="00954BA8" w14:paraId="00000205" w14:textId="77777777">
            <w:pPr>
              <w:numPr>
                <w:ilvl w:val="1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Poppins" w:cs="Poppins"/>
                <w:color w:val="000000"/>
                <w:szCs w:val="20"/>
                <w:lang w:val="hu"/>
              </w:rPr>
            </w:pPr>
            <w:r w:rsidRPr="00A07351">
              <w:rPr>
                <w:rFonts w:eastAsia="Poppins" w:cs="Poppins"/>
                <w:color w:val="000000"/>
                <w:szCs w:val="20"/>
                <w:lang w:val="hu"/>
              </w:rPr>
              <w:t>Rajzolj keresztmetszeti képet a növény alatti talajrétegekről! Címkézd fel az alábbi talajrétegeket!</w:t>
            </w:r>
          </w:p>
          <w:p w:rsidRPr="00A07351" w:rsidR="00CE52FA" w:rsidRDefault="00954BA8" w14:paraId="00000206" w14:textId="77777777">
            <w:pPr>
              <w:numPr>
                <w:ilvl w:val="2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Poppins" w:cs="Poppins"/>
                <w:color w:val="000000"/>
                <w:szCs w:val="20"/>
                <w:lang w:val="en-GB"/>
              </w:rPr>
            </w:pPr>
            <w:r w:rsidRPr="00A07351">
              <w:rPr>
                <w:rFonts w:eastAsia="Poppins" w:cs="Poppins"/>
                <w:color w:val="000000"/>
                <w:szCs w:val="20"/>
                <w:lang w:val="hu"/>
              </w:rPr>
              <w:t>Termőréteg (humusz)</w:t>
            </w:r>
          </w:p>
          <w:p w:rsidRPr="00A07351" w:rsidR="00CE52FA" w:rsidRDefault="00954BA8" w14:paraId="00000207" w14:textId="77777777">
            <w:pPr>
              <w:numPr>
                <w:ilvl w:val="2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Poppins" w:cs="Poppins"/>
                <w:color w:val="000000"/>
                <w:szCs w:val="20"/>
                <w:lang w:val="en-GB"/>
              </w:rPr>
            </w:pPr>
            <w:r w:rsidRPr="00A07351">
              <w:rPr>
                <w:rFonts w:eastAsia="Poppins" w:cs="Poppins"/>
                <w:color w:val="000000"/>
                <w:szCs w:val="20"/>
                <w:lang w:val="hu"/>
              </w:rPr>
              <w:t>Altalaj</w:t>
            </w:r>
          </w:p>
          <w:p w:rsidRPr="00A07351" w:rsidR="00CE52FA" w:rsidRDefault="00954BA8" w14:paraId="00000208" w14:textId="77777777">
            <w:pPr>
              <w:numPr>
                <w:ilvl w:val="2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Poppins" w:cs="Poppins"/>
                <w:color w:val="000000"/>
                <w:szCs w:val="20"/>
                <w:lang w:val="en-GB"/>
              </w:rPr>
            </w:pPr>
            <w:r w:rsidRPr="00A07351">
              <w:rPr>
                <w:rFonts w:eastAsia="Poppins" w:cs="Poppins"/>
                <w:color w:val="000000"/>
                <w:szCs w:val="20"/>
                <w:lang w:val="hu"/>
              </w:rPr>
              <w:t>Alapkőzet</w:t>
            </w:r>
          </w:p>
          <w:p w:rsidRPr="00A07351" w:rsidR="00CE52FA" w:rsidRDefault="00954BA8" w14:paraId="00000209" w14:textId="77777777">
            <w:pPr>
              <w:numPr>
                <w:ilvl w:val="2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Poppins" w:cs="Poppins"/>
                <w:color w:val="000000"/>
                <w:szCs w:val="20"/>
                <w:lang w:val="en-GB"/>
              </w:rPr>
            </w:pPr>
            <w:r w:rsidRPr="00A07351">
              <w:rPr>
                <w:rFonts w:eastAsia="Poppins" w:cs="Poppins"/>
                <w:color w:val="000000"/>
                <w:szCs w:val="20"/>
                <w:lang w:val="hu"/>
              </w:rPr>
              <w:t>Szerves anyagok</w:t>
            </w:r>
          </w:p>
          <w:p w:rsidRPr="00A07351" w:rsidR="00CE52FA" w:rsidRDefault="00954BA8" w14:paraId="0000020A" w14:textId="77777777">
            <w:pPr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Poppins" w:cs="Poppins"/>
                <w:b/>
                <w:color w:val="000000"/>
                <w:szCs w:val="20"/>
                <w:lang w:val="en-GB"/>
              </w:rPr>
            </w:pPr>
            <w:r w:rsidRPr="00A07351">
              <w:rPr>
                <w:rFonts w:eastAsia="Poppins" w:cs="Poppins"/>
                <w:b/>
                <w:color w:val="000000"/>
                <w:szCs w:val="20"/>
                <w:lang w:val="hu"/>
              </w:rPr>
              <w:t>Írásos magyarázatok</w:t>
            </w:r>
          </w:p>
          <w:p w:rsidRPr="00A07351" w:rsidR="00CE52FA" w:rsidRDefault="00954BA8" w14:paraId="0000020B" w14:textId="77777777">
            <w:pPr>
              <w:numPr>
                <w:ilvl w:val="1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Poppins" w:cs="Poppins"/>
                <w:color w:val="000000"/>
                <w:szCs w:val="20"/>
                <w:lang w:val="en-GB"/>
              </w:rPr>
            </w:pPr>
            <w:r w:rsidRPr="00A07351">
              <w:rPr>
                <w:rFonts w:eastAsia="Poppins" w:cs="Poppins"/>
                <w:color w:val="000000"/>
                <w:szCs w:val="20"/>
                <w:lang w:val="hu"/>
              </w:rPr>
              <w:t>Hogyan segítik a gyökerek a növény növekedését? Írd le saját szavaiddal, hogyan támogatják a gyökerek a növény fejlődését! Gondolj a következő elemekre!</w:t>
            </w:r>
          </w:p>
          <w:p w:rsidRPr="00A07351" w:rsidR="00CE52FA" w:rsidRDefault="00954BA8" w14:paraId="0000020C" w14:textId="77777777">
            <w:pPr>
              <w:numPr>
                <w:ilvl w:val="3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Poppins" w:cs="Poppins"/>
                <w:color w:val="000000"/>
                <w:szCs w:val="20"/>
                <w:lang w:val="en-GB"/>
              </w:rPr>
            </w:pPr>
            <w:r w:rsidRPr="00A07351">
              <w:rPr>
                <w:rFonts w:eastAsia="Poppins" w:cs="Poppins"/>
                <w:color w:val="000000"/>
                <w:szCs w:val="20"/>
                <w:lang w:val="hu"/>
              </w:rPr>
              <w:t>A növény rögzítése a talajban</w:t>
            </w:r>
          </w:p>
          <w:p w:rsidRPr="00A07351" w:rsidR="00CE52FA" w:rsidRDefault="00954BA8" w14:paraId="0000020D" w14:textId="77777777">
            <w:pPr>
              <w:numPr>
                <w:ilvl w:val="3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Poppins" w:cs="Poppins"/>
                <w:color w:val="000000"/>
                <w:szCs w:val="20"/>
                <w:lang w:val="en-GB"/>
              </w:rPr>
            </w:pPr>
            <w:r w:rsidRPr="00A07351">
              <w:rPr>
                <w:rFonts w:eastAsia="Poppins" w:cs="Poppins"/>
                <w:color w:val="000000"/>
                <w:szCs w:val="20"/>
                <w:lang w:val="hu"/>
              </w:rPr>
              <w:t>Víz és tápanyagok felszívása a talajból</w:t>
            </w:r>
          </w:p>
          <w:p w:rsidRPr="00A07351" w:rsidR="00CE52FA" w:rsidRDefault="00954BA8" w14:paraId="0000020E" w14:textId="77777777">
            <w:pPr>
              <w:numPr>
                <w:ilvl w:val="3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Poppins" w:cs="Poppins"/>
                <w:color w:val="000000"/>
                <w:szCs w:val="20"/>
                <w:lang w:val="en-GB"/>
              </w:rPr>
            </w:pPr>
            <w:r w:rsidRPr="00A07351">
              <w:rPr>
                <w:rFonts w:eastAsia="Poppins" w:cs="Poppins"/>
                <w:color w:val="000000"/>
                <w:szCs w:val="20"/>
                <w:lang w:val="hu"/>
              </w:rPr>
              <w:t>Energia tárolása</w:t>
            </w:r>
          </w:p>
          <w:p w:rsidRPr="00A07351" w:rsidR="00CE52FA" w:rsidRDefault="00954BA8" w14:paraId="0000020F" w14:textId="77777777">
            <w:pPr>
              <w:numPr>
                <w:ilvl w:val="1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Poppins" w:cs="Poppins"/>
                <w:color w:val="000000"/>
                <w:szCs w:val="20"/>
                <w:lang w:val="en-GB"/>
              </w:rPr>
            </w:pPr>
            <w:r w:rsidRPr="00A07351">
              <w:rPr>
                <w:rFonts w:eastAsia="Poppins" w:cs="Poppins"/>
                <w:color w:val="000000"/>
                <w:szCs w:val="20"/>
                <w:lang w:val="hu"/>
              </w:rPr>
              <w:t>A gyökerek és a talaj mikroorganizmusainak kapcsolata Magyarázd el, hogyan lépnek kölcsönhatásba a gyökerek a talajban élő mikroorganizmusokkal! Gondolj a következőkre!</w:t>
            </w:r>
          </w:p>
          <w:p w:rsidRPr="00A07351" w:rsidR="00CE52FA" w:rsidRDefault="00954BA8" w14:paraId="00000210" w14:textId="77777777">
            <w:pPr>
              <w:numPr>
                <w:ilvl w:val="3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Poppins" w:cs="Poppins"/>
                <w:color w:val="000000"/>
                <w:szCs w:val="20"/>
                <w:lang w:val="en-GB"/>
              </w:rPr>
            </w:pPr>
            <w:r w:rsidRPr="00A07351">
              <w:rPr>
                <w:rFonts w:eastAsia="Poppins" w:cs="Poppins"/>
                <w:color w:val="000000"/>
                <w:szCs w:val="20"/>
                <w:lang w:val="hu"/>
              </w:rPr>
              <w:t>A jótékony baktériumok és gombák szerepe</w:t>
            </w:r>
          </w:p>
          <w:p w:rsidRPr="00A07351" w:rsidR="00CE52FA" w:rsidRDefault="00954BA8" w14:paraId="00000211" w14:textId="77777777">
            <w:pPr>
              <w:numPr>
                <w:ilvl w:val="3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Poppins" w:cs="Poppins"/>
                <w:color w:val="000000"/>
                <w:szCs w:val="20"/>
                <w:lang w:val="en-GB"/>
              </w:rPr>
            </w:pPr>
            <w:r w:rsidRPr="00A07351">
              <w:rPr>
                <w:rFonts w:eastAsia="Poppins" w:cs="Poppins"/>
                <w:color w:val="000000"/>
                <w:szCs w:val="20"/>
                <w:lang w:val="hu"/>
              </w:rPr>
              <w:t>Hogyan segítik ezek a mikroorganizmusok a növényt a tápanyagok felvételében?</w:t>
            </w:r>
          </w:p>
          <w:p w:rsidRPr="00A07351" w:rsidR="00CE52FA" w:rsidRDefault="00954BA8" w14:paraId="00000212" w14:textId="77777777">
            <w:pPr>
              <w:numPr>
                <w:ilvl w:val="3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Poppins" w:cs="Poppins"/>
                <w:color w:val="000000"/>
                <w:szCs w:val="20"/>
                <w:lang w:val="en-GB"/>
              </w:rPr>
            </w:pPr>
            <w:r w:rsidRPr="00A07351">
              <w:rPr>
                <w:rFonts w:eastAsia="Poppins" w:cs="Poppins"/>
                <w:color w:val="000000"/>
                <w:szCs w:val="20"/>
                <w:lang w:val="hu"/>
              </w:rPr>
              <w:t>Miért fontos ez a kapcsolat a növény egészsége szempontjából?</w:t>
            </w:r>
          </w:p>
          <w:p w:rsidRPr="00A07351" w:rsidR="00CE52FA" w:rsidRDefault="00954BA8" w14:paraId="00000213" w14:textId="77777777">
            <w:pPr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Poppins" w:cs="Poppins"/>
                <w:b/>
                <w:color w:val="000000"/>
                <w:szCs w:val="20"/>
                <w:lang w:val="en-GB"/>
              </w:rPr>
            </w:pPr>
            <w:r w:rsidRPr="00A07351">
              <w:rPr>
                <w:rFonts w:eastAsia="Poppins" w:cs="Poppins"/>
                <w:b/>
                <w:color w:val="000000"/>
                <w:szCs w:val="20"/>
                <w:lang w:val="hu"/>
              </w:rPr>
              <w:t>Töprengés</w:t>
            </w:r>
          </w:p>
          <w:p w:rsidRPr="00A801B8" w:rsidR="00CE52FA" w:rsidRDefault="00954BA8" w14:paraId="00000214" w14:textId="77777777">
            <w:pPr>
              <w:numPr>
                <w:ilvl w:val="1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Poppins" w:cs="Poppins"/>
                <w:color w:val="000000"/>
                <w:szCs w:val="20"/>
                <w:lang w:val="hu"/>
              </w:rPr>
            </w:pPr>
            <w:r w:rsidRPr="00A07351">
              <w:rPr>
                <w:rFonts w:eastAsia="Poppins" w:cs="Poppins"/>
                <w:color w:val="000000"/>
                <w:szCs w:val="20"/>
                <w:lang w:val="hu"/>
              </w:rPr>
              <w:t>Gondold át, mit tanultál a növények és a talaj kapcsolatáról! Írj néhány mondatot arról, hogyan változtatta meg ez a tudás a környezetedben lévő növényekről alkotott képedet!</w:t>
            </w:r>
          </w:p>
          <w:p w:rsidRPr="00A801B8" w:rsidR="00CE52FA" w:rsidRDefault="00CE52FA" w14:paraId="00000215" w14:textId="77777777">
            <w:pPr>
              <w:rPr>
                <w:color w:val="000000"/>
                <w:lang w:val="hu"/>
              </w:rPr>
            </w:pPr>
          </w:p>
        </w:tc>
      </w:tr>
    </w:tbl>
    <w:p w:rsidRPr="00A801B8" w:rsidR="00CE52FA" w:rsidRDefault="00CE52FA" w14:paraId="00000216" w14:textId="77777777">
      <w:pPr>
        <w:rPr>
          <w:lang w:val="hu"/>
        </w:rPr>
      </w:pPr>
    </w:p>
    <w:tbl>
      <w:tblPr>
        <w:tblStyle w:val="a6"/>
        <w:tblW w:w="8930" w:type="dxa"/>
        <w:tblLayout w:type="fixed"/>
        <w:tblLook w:val="0600" w:firstRow="0" w:lastRow="0" w:firstColumn="0" w:lastColumn="0" w:noHBand="1" w:noVBand="1"/>
      </w:tblPr>
      <w:tblGrid>
        <w:gridCol w:w="4420"/>
        <w:gridCol w:w="4510"/>
      </w:tblGrid>
      <w:tr w:rsidRPr="00A07351" w:rsidR="00CE52FA" w14:paraId="52B355C1" w14:textId="77777777">
        <w:trPr>
          <w:trHeight w:val="300"/>
        </w:trPr>
        <w:tc>
          <w:tcPr>
            <w:tcW w:w="442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A07351" w:rsidR="00CE52FA" w:rsidRDefault="00954BA8" w14:paraId="00000217" w14:textId="77777777">
            <w:pPr>
              <w:rPr>
                <w:b/>
                <w:lang w:val="en-GB"/>
              </w:rPr>
            </w:pPr>
            <w:r w:rsidRPr="00A07351">
              <w:rPr>
                <w:b/>
                <w:lang w:val="hu"/>
              </w:rPr>
              <w:t xml:space="preserve">Rajz </w:t>
            </w:r>
          </w:p>
        </w:tc>
        <w:tc>
          <w:tcPr>
            <w:tcW w:w="45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A07351" w:rsidR="00CE52FA" w:rsidRDefault="00954BA8" w14:paraId="00000218" w14:textId="77777777">
            <w:pPr>
              <w:rPr>
                <w:b/>
                <w:lang w:val="en-GB"/>
              </w:rPr>
            </w:pPr>
            <w:r w:rsidRPr="00A07351">
              <w:rPr>
                <w:b/>
                <w:lang w:val="hu"/>
              </w:rPr>
              <w:t>Magyarázat/összegzés</w:t>
            </w:r>
          </w:p>
        </w:tc>
      </w:tr>
      <w:tr w:rsidRPr="00A07351" w:rsidR="00CE52FA" w14:paraId="44EDC034" w14:textId="77777777">
        <w:trPr>
          <w:trHeight w:val="2773"/>
        </w:trPr>
        <w:tc>
          <w:tcPr>
            <w:tcW w:w="442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A801B8" w:rsidR="00CE52FA" w:rsidRDefault="00954BA8" w14:paraId="00000219" w14:textId="77777777">
            <w:r w:rsidRPr="00A07351">
              <w:rPr>
                <w:i/>
                <w:lang w:val="hu"/>
              </w:rPr>
              <w:t>Rajzold le és címkézd fel a növény részeit, valamint a talaj rétegeit!</w:t>
            </w:r>
          </w:p>
          <w:p w:rsidRPr="00A801B8" w:rsidR="00CE52FA" w:rsidRDefault="00CE52FA" w14:paraId="0000021A" w14:textId="77777777"/>
          <w:p w:rsidRPr="00A801B8" w:rsidR="00CE52FA" w:rsidRDefault="00CE52FA" w14:paraId="0000021B" w14:textId="77777777"/>
          <w:p w:rsidRPr="00A801B8" w:rsidR="00CE52FA" w:rsidRDefault="00CE52FA" w14:paraId="0000021C" w14:textId="77777777"/>
          <w:p w:rsidRPr="00A801B8" w:rsidR="00CE52FA" w:rsidRDefault="00CE52FA" w14:paraId="0000021D" w14:textId="77777777"/>
          <w:p w:rsidRPr="00A801B8" w:rsidR="00CE52FA" w:rsidRDefault="00CE52FA" w14:paraId="0000021E" w14:textId="77777777"/>
        </w:tc>
        <w:tc>
          <w:tcPr>
            <w:tcW w:w="451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A801B8" w:rsidR="00CE52FA" w:rsidRDefault="00954BA8" w14:paraId="0000021F" w14:textId="77777777">
            <w:r w:rsidRPr="00A07351">
              <w:rPr>
                <w:i/>
                <w:lang w:val="hu"/>
              </w:rPr>
              <w:t>Hogyan támogatják a gyökerek a növény növekedését, és hogyan működnek együtt a talaj mikroorganizmusaival?</w:t>
            </w:r>
          </w:p>
          <w:p w:rsidRPr="00A801B8" w:rsidR="00CE52FA" w:rsidRDefault="00CE52FA" w14:paraId="00000220" w14:textId="77777777"/>
          <w:p w:rsidRPr="00A801B8" w:rsidR="00CE52FA" w:rsidRDefault="00CE52FA" w14:paraId="00000221" w14:textId="77777777"/>
          <w:p w:rsidRPr="00A801B8" w:rsidR="00CE52FA" w:rsidRDefault="00CE52FA" w14:paraId="00000222" w14:textId="77777777"/>
          <w:p w:rsidRPr="00A801B8" w:rsidR="00CE52FA" w:rsidRDefault="00CE52FA" w14:paraId="00000223" w14:textId="77777777"/>
        </w:tc>
      </w:tr>
    </w:tbl>
    <w:p w:rsidRPr="00A07351" w:rsidR="00CE52FA" w:rsidRDefault="00954BA8" w14:paraId="00000224" w14:textId="77777777">
      <w:pPr>
        <w:pStyle w:val="Heading2"/>
      </w:pPr>
      <w:bookmarkStart w:name="_heading=h.3whwml4" w:colFirst="0" w:colLast="0" w:id="27"/>
      <w:bookmarkStart w:name="_Ref187927799" w:id="28"/>
      <w:bookmarkEnd w:id="27"/>
      <w:r w:rsidRPr="00A07351">
        <w:t xml:space="preserve">4. </w:t>
      </w:r>
      <w:proofErr w:type="spellStart"/>
      <w:r w:rsidRPr="00A07351">
        <w:t>melléklet</w:t>
      </w:r>
      <w:proofErr w:type="spellEnd"/>
      <w:r w:rsidRPr="00A07351">
        <w:t xml:space="preserve"> – </w:t>
      </w:r>
      <w:proofErr w:type="spellStart"/>
      <w:r w:rsidRPr="00A07351">
        <w:t>Talajsűrűség-mérő</w:t>
      </w:r>
      <w:proofErr w:type="spellEnd"/>
      <w:r w:rsidRPr="00A07351">
        <w:t xml:space="preserve"> </w:t>
      </w:r>
      <w:proofErr w:type="spellStart"/>
      <w:r w:rsidRPr="00A07351">
        <w:t>táblázat</w:t>
      </w:r>
      <w:bookmarkEnd w:id="28"/>
      <w:proofErr w:type="spellEnd"/>
      <w:r w:rsidRPr="00A07351">
        <w:t xml:space="preserve"> </w:t>
      </w:r>
    </w:p>
    <w:tbl>
      <w:tblPr>
        <w:tblStyle w:val="a7"/>
        <w:tblW w:w="8488" w:type="dxa"/>
        <w:tblLayout w:type="fixed"/>
        <w:tblLook w:val="0600" w:firstRow="0" w:lastRow="0" w:firstColumn="0" w:lastColumn="0" w:noHBand="1" w:noVBand="1"/>
      </w:tblPr>
      <w:tblGrid>
        <w:gridCol w:w="2122"/>
        <w:gridCol w:w="2122"/>
        <w:gridCol w:w="2122"/>
        <w:gridCol w:w="2122"/>
      </w:tblGrid>
      <w:tr w:rsidRPr="00A07351" w:rsidR="00CE52FA" w14:paraId="6FF364BA" w14:textId="77777777">
        <w:trPr>
          <w:trHeight w:val="480"/>
        </w:trPr>
        <w:tc>
          <w:tcPr>
            <w:tcW w:w="8488" w:type="dxa"/>
            <w:gridSpan w:val="4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C3BD96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A07351" w:rsidR="00CE52FA" w:rsidRDefault="00954BA8" w14:paraId="00000225" w14:textId="77777777">
            <w:pPr>
              <w:rPr>
                <w:b/>
                <w:lang w:val="en-GB"/>
              </w:rPr>
            </w:pPr>
            <w:r w:rsidRPr="00A07351">
              <w:rPr>
                <w:b/>
                <w:lang w:val="hu"/>
              </w:rPr>
              <w:t>Talajsűrűség</w:t>
            </w:r>
          </w:p>
        </w:tc>
      </w:tr>
      <w:tr w:rsidRPr="00A07351" w:rsidR="00CE52FA" w14:paraId="676C2B9A" w14:textId="77777777">
        <w:trPr>
          <w:trHeight w:val="300"/>
        </w:trPr>
        <w:tc>
          <w:tcPr>
            <w:tcW w:w="21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A07351" w:rsidR="00CE52FA" w:rsidRDefault="00CE52FA" w14:paraId="00000229" w14:textId="77777777">
            <w:pPr>
              <w:rPr>
                <w:lang w:val="en-GB"/>
              </w:rPr>
            </w:pPr>
          </w:p>
        </w:tc>
        <w:tc>
          <w:tcPr>
            <w:tcW w:w="21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A07351" w:rsidR="00CE52FA" w:rsidRDefault="00954BA8" w14:paraId="0000022A" w14:textId="77777777">
            <w:pPr>
              <w:rPr>
                <w:b/>
                <w:lang w:val="en-GB"/>
              </w:rPr>
            </w:pPr>
            <w:r w:rsidRPr="00A07351">
              <w:rPr>
                <w:b/>
                <w:lang w:val="hu"/>
              </w:rPr>
              <w:t>1. minta</w:t>
            </w:r>
          </w:p>
        </w:tc>
        <w:tc>
          <w:tcPr>
            <w:tcW w:w="21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A07351" w:rsidR="00CE52FA" w:rsidRDefault="00954BA8" w14:paraId="0000022B" w14:textId="77777777">
            <w:pPr>
              <w:rPr>
                <w:b/>
                <w:lang w:val="en-GB"/>
              </w:rPr>
            </w:pPr>
            <w:r w:rsidRPr="00A07351">
              <w:rPr>
                <w:b/>
                <w:lang w:val="hu"/>
              </w:rPr>
              <w:t>2. minta</w:t>
            </w:r>
          </w:p>
        </w:tc>
        <w:tc>
          <w:tcPr>
            <w:tcW w:w="21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A07351" w:rsidR="00CE52FA" w:rsidRDefault="00954BA8" w14:paraId="0000022C" w14:textId="77777777">
            <w:pPr>
              <w:rPr>
                <w:b/>
                <w:lang w:val="en-GB"/>
              </w:rPr>
            </w:pPr>
            <w:r w:rsidRPr="00A07351">
              <w:rPr>
                <w:b/>
                <w:lang w:val="hu"/>
              </w:rPr>
              <w:t>3. minta</w:t>
            </w:r>
          </w:p>
        </w:tc>
      </w:tr>
      <w:tr w:rsidRPr="00A07351" w:rsidR="00CE52FA" w14:paraId="3BD1B2D9" w14:textId="77777777">
        <w:trPr>
          <w:trHeight w:val="300"/>
        </w:trPr>
        <w:tc>
          <w:tcPr>
            <w:tcW w:w="21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A07351" w:rsidR="00CE52FA" w:rsidRDefault="00954BA8" w14:paraId="0000022D" w14:textId="77777777">
            <w:pPr>
              <w:rPr>
                <w:b/>
                <w:lang w:val="en-GB"/>
              </w:rPr>
            </w:pPr>
            <w:r w:rsidRPr="00A07351">
              <w:rPr>
                <w:b/>
                <w:lang w:val="hu"/>
              </w:rPr>
              <w:t>Tömeg (g)</w:t>
            </w:r>
          </w:p>
        </w:tc>
        <w:tc>
          <w:tcPr>
            <w:tcW w:w="21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A07351" w:rsidR="00CE52FA" w:rsidRDefault="00CE52FA" w14:paraId="0000022E" w14:textId="77777777">
            <w:pPr>
              <w:rPr>
                <w:lang w:val="en-GB"/>
              </w:rPr>
            </w:pPr>
          </w:p>
        </w:tc>
        <w:tc>
          <w:tcPr>
            <w:tcW w:w="21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A07351" w:rsidR="00CE52FA" w:rsidRDefault="00CE52FA" w14:paraId="0000022F" w14:textId="77777777">
            <w:pPr>
              <w:rPr>
                <w:lang w:val="en-GB"/>
              </w:rPr>
            </w:pPr>
          </w:p>
        </w:tc>
        <w:tc>
          <w:tcPr>
            <w:tcW w:w="21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A07351" w:rsidR="00CE52FA" w:rsidRDefault="00CE52FA" w14:paraId="00000230" w14:textId="77777777">
            <w:pPr>
              <w:rPr>
                <w:lang w:val="en-GB"/>
              </w:rPr>
            </w:pPr>
          </w:p>
        </w:tc>
      </w:tr>
      <w:tr w:rsidRPr="00A07351" w:rsidR="00CE52FA" w14:paraId="76C70AFE" w14:textId="77777777">
        <w:trPr>
          <w:trHeight w:val="300"/>
        </w:trPr>
        <w:tc>
          <w:tcPr>
            <w:tcW w:w="21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A07351" w:rsidR="00CE52FA" w:rsidRDefault="00954BA8" w14:paraId="00000231" w14:textId="77777777">
            <w:pPr>
              <w:rPr>
                <w:b/>
                <w:lang w:val="en-GB"/>
              </w:rPr>
            </w:pPr>
            <w:r w:rsidRPr="00A07351">
              <w:rPr>
                <w:b/>
                <w:lang w:val="hu"/>
              </w:rPr>
              <w:t>Térfogat (ml)</w:t>
            </w:r>
          </w:p>
        </w:tc>
        <w:tc>
          <w:tcPr>
            <w:tcW w:w="21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A07351" w:rsidR="00CE52FA" w:rsidRDefault="00CE52FA" w14:paraId="00000232" w14:textId="77777777">
            <w:pPr>
              <w:rPr>
                <w:lang w:val="en-GB"/>
              </w:rPr>
            </w:pPr>
          </w:p>
        </w:tc>
        <w:tc>
          <w:tcPr>
            <w:tcW w:w="21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A07351" w:rsidR="00CE52FA" w:rsidRDefault="00CE52FA" w14:paraId="00000233" w14:textId="77777777">
            <w:pPr>
              <w:rPr>
                <w:lang w:val="en-GB"/>
              </w:rPr>
            </w:pPr>
          </w:p>
        </w:tc>
        <w:tc>
          <w:tcPr>
            <w:tcW w:w="21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A07351" w:rsidR="00CE52FA" w:rsidRDefault="00CE52FA" w14:paraId="00000234" w14:textId="77777777">
            <w:pPr>
              <w:rPr>
                <w:lang w:val="en-GB"/>
              </w:rPr>
            </w:pPr>
          </w:p>
        </w:tc>
      </w:tr>
      <w:tr w:rsidRPr="00A07351" w:rsidR="00CE52FA" w14:paraId="4CFD9C26" w14:textId="77777777">
        <w:trPr>
          <w:trHeight w:val="300"/>
        </w:trPr>
        <w:tc>
          <w:tcPr>
            <w:tcW w:w="21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A07351" w:rsidR="00CE52FA" w:rsidRDefault="00954BA8" w14:paraId="00000235" w14:textId="77777777">
            <w:pPr>
              <w:rPr>
                <w:b/>
                <w:lang w:val="en-GB"/>
              </w:rPr>
            </w:pPr>
            <w:r w:rsidRPr="00A07351">
              <w:rPr>
                <w:b/>
                <w:lang w:val="hu"/>
              </w:rPr>
              <w:t xml:space="preserve">Sűrűség </w:t>
            </w:r>
          </w:p>
        </w:tc>
        <w:tc>
          <w:tcPr>
            <w:tcW w:w="21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A07351" w:rsidR="00CE52FA" w:rsidRDefault="00CE52FA" w14:paraId="00000236" w14:textId="77777777">
            <w:pPr>
              <w:rPr>
                <w:lang w:val="en-GB"/>
              </w:rPr>
            </w:pPr>
          </w:p>
        </w:tc>
        <w:tc>
          <w:tcPr>
            <w:tcW w:w="21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A07351" w:rsidR="00CE52FA" w:rsidRDefault="00CE52FA" w14:paraId="00000237" w14:textId="77777777">
            <w:pPr>
              <w:rPr>
                <w:lang w:val="en-GB"/>
              </w:rPr>
            </w:pPr>
          </w:p>
        </w:tc>
        <w:tc>
          <w:tcPr>
            <w:tcW w:w="21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A07351" w:rsidR="00CE52FA" w:rsidRDefault="00CE52FA" w14:paraId="00000238" w14:textId="77777777">
            <w:pPr>
              <w:rPr>
                <w:lang w:val="en-GB"/>
              </w:rPr>
            </w:pPr>
          </w:p>
        </w:tc>
      </w:tr>
    </w:tbl>
    <w:p w:rsidRPr="00A801B8" w:rsidR="00CE52FA" w:rsidP="57EF47A3" w:rsidRDefault="00954BA8" w14:paraId="00000239" w14:textId="77777777">
      <w:pPr>
        <w:pStyle w:val="Heading2"/>
        <w:spacing w:before="480"/>
        <w:rPr>
          <w:lang w:val="es-ES"/>
        </w:rPr>
      </w:pPr>
      <w:bookmarkStart w:name="_heading=h.2bn6wsx" w:id="29"/>
      <w:bookmarkStart w:name="_Ref187927782" w:id="30"/>
      <w:bookmarkEnd w:id="29"/>
      <w:r w:rsidRPr="57EF47A3" w:rsidR="00954BA8">
        <w:rPr>
          <w:lang w:val="es-ES"/>
        </w:rPr>
        <w:t xml:space="preserve">5. </w:t>
      </w:r>
      <w:r w:rsidRPr="57EF47A3" w:rsidR="00954BA8">
        <w:rPr>
          <w:lang w:val="es-ES"/>
        </w:rPr>
        <w:t>melléklet</w:t>
      </w:r>
      <w:r w:rsidRPr="57EF47A3" w:rsidR="00954BA8">
        <w:rPr>
          <w:lang w:val="es-ES"/>
        </w:rPr>
        <w:t xml:space="preserve"> – </w:t>
      </w:r>
      <w:r w:rsidRPr="57EF47A3" w:rsidR="00954BA8">
        <w:rPr>
          <w:lang w:val="es-ES"/>
        </w:rPr>
        <w:t>Táblázat</w:t>
      </w:r>
      <w:r w:rsidRPr="57EF47A3" w:rsidR="00954BA8">
        <w:rPr>
          <w:lang w:val="es-ES"/>
        </w:rPr>
        <w:t xml:space="preserve"> pH- </w:t>
      </w:r>
      <w:r w:rsidRPr="57EF47A3" w:rsidR="00954BA8">
        <w:rPr>
          <w:lang w:val="es-ES"/>
        </w:rPr>
        <w:t>és</w:t>
      </w:r>
      <w:r w:rsidRPr="57EF47A3" w:rsidR="00954BA8">
        <w:rPr>
          <w:lang w:val="es-ES"/>
        </w:rPr>
        <w:t xml:space="preserve"> </w:t>
      </w:r>
      <w:r w:rsidRPr="57EF47A3" w:rsidR="00954BA8">
        <w:rPr>
          <w:lang w:val="es-ES"/>
        </w:rPr>
        <w:t>talajtulajdonság-méréshez</w:t>
      </w:r>
      <w:bookmarkEnd w:id="30"/>
      <w:r w:rsidRPr="57EF47A3" w:rsidR="00954BA8">
        <w:rPr>
          <w:lang w:val="es-ES"/>
        </w:rPr>
        <w:t xml:space="preserve"> </w:t>
      </w:r>
    </w:p>
    <w:tbl>
      <w:tblPr>
        <w:tblStyle w:val="a8"/>
        <w:tblW w:w="8488" w:type="dxa"/>
        <w:tblLayout w:type="fixed"/>
        <w:tblLook w:val="0600" w:firstRow="0" w:lastRow="0" w:firstColumn="0" w:lastColumn="0" w:noHBand="1" w:noVBand="1"/>
      </w:tblPr>
      <w:tblGrid>
        <w:gridCol w:w="2122"/>
        <w:gridCol w:w="2122"/>
        <w:gridCol w:w="2122"/>
        <w:gridCol w:w="2122"/>
      </w:tblGrid>
      <w:tr w:rsidRPr="00A07351" w:rsidR="00CE52FA" w14:paraId="385C2A9B" w14:textId="77777777">
        <w:trPr>
          <w:trHeight w:val="495"/>
        </w:trPr>
        <w:tc>
          <w:tcPr>
            <w:tcW w:w="8488" w:type="dxa"/>
            <w:gridSpan w:val="4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C3BD96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A07351" w:rsidR="00CE52FA" w:rsidRDefault="00954BA8" w14:paraId="0000023A" w14:textId="77777777">
            <w:pPr>
              <w:rPr>
                <w:b/>
                <w:lang w:val="en-GB"/>
              </w:rPr>
            </w:pPr>
            <w:r w:rsidRPr="00A07351">
              <w:rPr>
                <w:b/>
                <w:lang w:val="hu"/>
              </w:rPr>
              <w:t>pH és talajtulajdonságok</w:t>
            </w:r>
          </w:p>
        </w:tc>
      </w:tr>
      <w:tr w:rsidRPr="00A07351" w:rsidR="00CE52FA" w14:paraId="42DB5D1E" w14:textId="77777777">
        <w:trPr>
          <w:trHeight w:val="300"/>
        </w:trPr>
        <w:tc>
          <w:tcPr>
            <w:tcW w:w="21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A07351" w:rsidR="00CE52FA" w:rsidRDefault="00CE52FA" w14:paraId="0000023E" w14:textId="77777777">
            <w:pPr>
              <w:rPr>
                <w:lang w:val="en-GB"/>
              </w:rPr>
            </w:pPr>
          </w:p>
        </w:tc>
        <w:tc>
          <w:tcPr>
            <w:tcW w:w="21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A07351" w:rsidR="00CE52FA" w:rsidRDefault="00954BA8" w14:paraId="0000023F" w14:textId="77777777">
            <w:pPr>
              <w:rPr>
                <w:b/>
                <w:lang w:val="en-GB"/>
              </w:rPr>
            </w:pPr>
            <w:r w:rsidRPr="00A07351">
              <w:rPr>
                <w:b/>
                <w:lang w:val="hu"/>
              </w:rPr>
              <w:t>1. minta</w:t>
            </w:r>
          </w:p>
        </w:tc>
        <w:tc>
          <w:tcPr>
            <w:tcW w:w="21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A07351" w:rsidR="00CE52FA" w:rsidRDefault="00954BA8" w14:paraId="00000240" w14:textId="77777777">
            <w:pPr>
              <w:rPr>
                <w:b/>
                <w:lang w:val="en-GB"/>
              </w:rPr>
            </w:pPr>
            <w:r w:rsidRPr="00A07351">
              <w:rPr>
                <w:b/>
                <w:lang w:val="hu"/>
              </w:rPr>
              <w:t>2. minta</w:t>
            </w:r>
          </w:p>
        </w:tc>
        <w:tc>
          <w:tcPr>
            <w:tcW w:w="21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A07351" w:rsidR="00CE52FA" w:rsidRDefault="00954BA8" w14:paraId="00000241" w14:textId="77777777">
            <w:pPr>
              <w:rPr>
                <w:b/>
                <w:lang w:val="en-GB"/>
              </w:rPr>
            </w:pPr>
            <w:r w:rsidRPr="00A07351">
              <w:rPr>
                <w:b/>
                <w:lang w:val="hu"/>
              </w:rPr>
              <w:t>3. minta</w:t>
            </w:r>
          </w:p>
        </w:tc>
      </w:tr>
      <w:tr w:rsidRPr="00A07351" w:rsidR="00CE52FA" w14:paraId="74901572" w14:textId="77777777">
        <w:trPr>
          <w:trHeight w:val="300"/>
        </w:trPr>
        <w:tc>
          <w:tcPr>
            <w:tcW w:w="21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A07351" w:rsidR="00CE52FA" w:rsidRDefault="00954BA8" w14:paraId="00000242" w14:textId="77777777">
            <w:pPr>
              <w:rPr>
                <w:b/>
                <w:lang w:val="en-GB"/>
              </w:rPr>
            </w:pPr>
            <w:r w:rsidRPr="00A07351">
              <w:rPr>
                <w:b/>
                <w:lang w:val="hu"/>
              </w:rPr>
              <w:t>pH (digitális)</w:t>
            </w:r>
          </w:p>
        </w:tc>
        <w:tc>
          <w:tcPr>
            <w:tcW w:w="21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A07351" w:rsidR="00CE52FA" w:rsidRDefault="00CE52FA" w14:paraId="00000243" w14:textId="77777777">
            <w:pPr>
              <w:rPr>
                <w:lang w:val="en-GB"/>
              </w:rPr>
            </w:pPr>
          </w:p>
        </w:tc>
        <w:tc>
          <w:tcPr>
            <w:tcW w:w="21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A07351" w:rsidR="00CE52FA" w:rsidRDefault="00CE52FA" w14:paraId="00000244" w14:textId="77777777">
            <w:pPr>
              <w:rPr>
                <w:lang w:val="en-GB"/>
              </w:rPr>
            </w:pPr>
          </w:p>
        </w:tc>
        <w:tc>
          <w:tcPr>
            <w:tcW w:w="21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A07351" w:rsidR="00CE52FA" w:rsidRDefault="00CE52FA" w14:paraId="00000245" w14:textId="77777777">
            <w:pPr>
              <w:rPr>
                <w:lang w:val="en-GB"/>
              </w:rPr>
            </w:pPr>
          </w:p>
        </w:tc>
      </w:tr>
      <w:tr w:rsidRPr="00A07351" w:rsidR="00CE52FA" w14:paraId="5693B68A" w14:textId="77777777">
        <w:trPr>
          <w:trHeight w:val="300"/>
        </w:trPr>
        <w:tc>
          <w:tcPr>
            <w:tcW w:w="21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A07351" w:rsidR="00CE52FA" w:rsidRDefault="00954BA8" w14:paraId="00000246" w14:textId="77777777">
            <w:pPr>
              <w:rPr>
                <w:b/>
                <w:lang w:val="en-GB"/>
              </w:rPr>
            </w:pPr>
            <w:r w:rsidRPr="00A07351">
              <w:rPr>
                <w:b/>
                <w:lang w:val="hu"/>
              </w:rPr>
              <w:t>pH (analóg)</w:t>
            </w:r>
          </w:p>
        </w:tc>
        <w:tc>
          <w:tcPr>
            <w:tcW w:w="21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A07351" w:rsidR="00CE52FA" w:rsidRDefault="00CE52FA" w14:paraId="00000247" w14:textId="77777777">
            <w:pPr>
              <w:rPr>
                <w:lang w:val="en-GB"/>
              </w:rPr>
            </w:pPr>
          </w:p>
        </w:tc>
        <w:tc>
          <w:tcPr>
            <w:tcW w:w="21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A07351" w:rsidR="00CE52FA" w:rsidRDefault="00CE52FA" w14:paraId="00000248" w14:textId="77777777">
            <w:pPr>
              <w:rPr>
                <w:lang w:val="en-GB"/>
              </w:rPr>
            </w:pPr>
          </w:p>
        </w:tc>
        <w:tc>
          <w:tcPr>
            <w:tcW w:w="21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A07351" w:rsidR="00CE52FA" w:rsidRDefault="00CE52FA" w14:paraId="00000249" w14:textId="77777777">
            <w:pPr>
              <w:rPr>
                <w:lang w:val="en-GB"/>
              </w:rPr>
            </w:pPr>
          </w:p>
        </w:tc>
      </w:tr>
      <w:tr w:rsidRPr="00A07351" w:rsidR="00CE52FA" w14:paraId="7BCEBD59" w14:textId="77777777">
        <w:trPr>
          <w:trHeight w:val="300"/>
        </w:trPr>
        <w:tc>
          <w:tcPr>
            <w:tcW w:w="21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A07351" w:rsidR="00CE52FA" w:rsidRDefault="00954BA8" w14:paraId="0000024A" w14:textId="77777777">
            <w:pPr>
              <w:rPr>
                <w:b/>
                <w:lang w:val="en-GB"/>
              </w:rPr>
            </w:pPr>
            <w:r w:rsidRPr="00A07351">
              <w:rPr>
                <w:b/>
                <w:lang w:val="hu"/>
              </w:rPr>
              <w:t>Nedvességszint (digitális)</w:t>
            </w:r>
          </w:p>
        </w:tc>
        <w:tc>
          <w:tcPr>
            <w:tcW w:w="21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A07351" w:rsidR="00CE52FA" w:rsidRDefault="00CE52FA" w14:paraId="0000024B" w14:textId="77777777">
            <w:pPr>
              <w:rPr>
                <w:lang w:val="en-GB"/>
              </w:rPr>
            </w:pPr>
          </w:p>
        </w:tc>
        <w:tc>
          <w:tcPr>
            <w:tcW w:w="21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A07351" w:rsidR="00CE52FA" w:rsidRDefault="00CE52FA" w14:paraId="0000024C" w14:textId="77777777">
            <w:pPr>
              <w:rPr>
                <w:lang w:val="en-GB"/>
              </w:rPr>
            </w:pPr>
          </w:p>
        </w:tc>
        <w:tc>
          <w:tcPr>
            <w:tcW w:w="21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A07351" w:rsidR="00CE52FA" w:rsidRDefault="00CE52FA" w14:paraId="0000024D" w14:textId="77777777">
            <w:pPr>
              <w:rPr>
                <w:lang w:val="en-GB"/>
              </w:rPr>
            </w:pPr>
          </w:p>
        </w:tc>
      </w:tr>
      <w:tr w:rsidRPr="00A07351" w:rsidR="00CE52FA" w14:paraId="4542EAC7" w14:textId="77777777">
        <w:trPr>
          <w:trHeight w:val="300"/>
        </w:trPr>
        <w:tc>
          <w:tcPr>
            <w:tcW w:w="21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A07351" w:rsidR="00CE52FA" w:rsidRDefault="00954BA8" w14:paraId="0000024E" w14:textId="77777777">
            <w:pPr>
              <w:rPr>
                <w:b/>
                <w:lang w:val="en-GB"/>
              </w:rPr>
            </w:pPr>
            <w:r w:rsidRPr="00A07351">
              <w:rPr>
                <w:b/>
                <w:lang w:val="hu"/>
              </w:rPr>
              <w:t>Hőmérséklet (digitális)</w:t>
            </w:r>
          </w:p>
        </w:tc>
        <w:tc>
          <w:tcPr>
            <w:tcW w:w="21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A07351" w:rsidR="00CE52FA" w:rsidRDefault="00CE52FA" w14:paraId="0000024F" w14:textId="77777777">
            <w:pPr>
              <w:rPr>
                <w:lang w:val="en-GB"/>
              </w:rPr>
            </w:pPr>
          </w:p>
        </w:tc>
        <w:tc>
          <w:tcPr>
            <w:tcW w:w="21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A07351" w:rsidR="00CE52FA" w:rsidRDefault="00CE52FA" w14:paraId="00000250" w14:textId="77777777">
            <w:pPr>
              <w:rPr>
                <w:lang w:val="en-GB"/>
              </w:rPr>
            </w:pPr>
          </w:p>
        </w:tc>
        <w:tc>
          <w:tcPr>
            <w:tcW w:w="2122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Pr="00A07351" w:rsidR="00CE52FA" w:rsidRDefault="00CE52FA" w14:paraId="00000251" w14:textId="77777777">
            <w:pPr>
              <w:rPr>
                <w:lang w:val="en-GB"/>
              </w:rPr>
            </w:pPr>
          </w:p>
        </w:tc>
      </w:tr>
    </w:tbl>
    <w:p w:rsidRPr="00A07351" w:rsidR="00CE52FA" w:rsidRDefault="00CE52FA" w14:paraId="00000252" w14:textId="77777777">
      <w:pPr>
        <w:rPr>
          <w:color w:val="000000"/>
          <w:lang w:val="en-GB"/>
        </w:rPr>
      </w:pPr>
    </w:p>
    <w:p w:rsidRPr="00A07351" w:rsidR="00CE52FA" w:rsidRDefault="00CE52FA" w14:paraId="00000253" w14:textId="77777777">
      <w:pPr>
        <w:rPr>
          <w:color w:val="000000"/>
          <w:lang w:val="en-GB"/>
        </w:rPr>
      </w:pPr>
    </w:p>
    <w:p w:rsidRPr="00A07351" w:rsidR="00CE52FA" w:rsidRDefault="00CE52FA" w14:paraId="00000254" w14:textId="77777777">
      <w:pPr>
        <w:rPr>
          <w:color w:val="000000"/>
          <w:lang w:val="en-GB"/>
        </w:rPr>
      </w:pPr>
    </w:p>
    <w:p w:rsidRPr="00A07351" w:rsidR="00CE52FA" w:rsidRDefault="00CE52FA" w14:paraId="00000255" w14:textId="77777777">
      <w:pPr>
        <w:rPr>
          <w:color w:val="000000"/>
          <w:lang w:val="en-GB"/>
        </w:rPr>
      </w:pPr>
    </w:p>
    <w:p w:rsidRPr="00A07351" w:rsidR="00CE52FA" w:rsidRDefault="00CE52FA" w14:paraId="00000256" w14:textId="77777777">
      <w:pPr>
        <w:rPr>
          <w:color w:val="000000"/>
          <w:lang w:val="en-GB"/>
        </w:rPr>
      </w:pPr>
    </w:p>
    <w:p w:rsidRPr="00A07351" w:rsidR="00CE52FA" w:rsidRDefault="00CE52FA" w14:paraId="00000257" w14:textId="77777777">
      <w:pPr>
        <w:rPr>
          <w:color w:val="000000"/>
          <w:lang w:val="en-GB"/>
        </w:rPr>
      </w:pPr>
    </w:p>
    <w:p w:rsidRPr="00A07351" w:rsidR="00CE52FA" w:rsidRDefault="00CE52FA" w14:paraId="00000258" w14:textId="77777777">
      <w:pPr>
        <w:rPr>
          <w:color w:val="000000"/>
          <w:lang w:val="en-GB"/>
        </w:rPr>
      </w:pPr>
    </w:p>
    <w:p w:rsidRPr="00A07351" w:rsidR="00CE52FA" w:rsidRDefault="00954BA8" w14:paraId="00000259" w14:textId="77777777">
      <w:pPr>
        <w:spacing w:after="200" w:line="276" w:lineRule="auto"/>
        <w:rPr>
          <w:b/>
          <w:color w:val="FFFFFF"/>
          <w:sz w:val="22"/>
          <w:szCs w:val="22"/>
          <w:lang w:val="en-GB"/>
        </w:rPr>
      </w:pPr>
      <w:r w:rsidRPr="00A07351">
        <w:rPr>
          <w:lang w:val="hu"/>
        </w:rPr>
        <w:br w:type="page"/>
      </w:r>
    </w:p>
    <w:p w:rsidRPr="00A07351" w:rsidR="00561CFE" w:rsidP="00561CFE" w:rsidRDefault="00561CFE" w14:paraId="09A0B2F9" w14:textId="77777777">
      <w:pPr>
        <w:pStyle w:val="Heading2"/>
      </w:pPr>
      <w:bookmarkStart w:name="_heading=h.qsh70q" w:colFirst="0" w:colLast="0" w:id="31"/>
      <w:bookmarkStart w:name="_Ref189125688" w:id="32"/>
      <w:bookmarkStart w:name="_Ref187927757" w:id="33"/>
      <w:bookmarkEnd w:id="31"/>
      <w:r w:rsidRPr="00A07351">
        <w:t xml:space="preserve">6. </w:t>
      </w:r>
      <w:proofErr w:type="spellStart"/>
      <w:r w:rsidRPr="00A07351">
        <w:t>melléklet</w:t>
      </w:r>
      <w:proofErr w:type="spellEnd"/>
      <w:r w:rsidRPr="00A07351">
        <w:t xml:space="preserve">: </w:t>
      </w:r>
      <w:proofErr w:type="spellStart"/>
      <w:r w:rsidRPr="00A07351">
        <w:t>Növekedési</w:t>
      </w:r>
      <w:proofErr w:type="spellEnd"/>
      <w:r w:rsidRPr="00A07351">
        <w:t xml:space="preserve"> </w:t>
      </w:r>
      <w:proofErr w:type="spellStart"/>
      <w:r w:rsidRPr="00A07351">
        <w:t>és</w:t>
      </w:r>
      <w:proofErr w:type="spellEnd"/>
      <w:r w:rsidRPr="00A07351">
        <w:t xml:space="preserve"> </w:t>
      </w:r>
      <w:proofErr w:type="spellStart"/>
      <w:r w:rsidRPr="00A07351">
        <w:t>talajtulajdonság-megfigyelési</w:t>
      </w:r>
      <w:proofErr w:type="spellEnd"/>
      <w:r w:rsidRPr="00A07351">
        <w:t xml:space="preserve"> </w:t>
      </w:r>
      <w:proofErr w:type="spellStart"/>
      <w:r w:rsidRPr="00A07351">
        <w:t>napló</w:t>
      </w:r>
      <w:bookmarkEnd w:id="32"/>
      <w:proofErr w:type="spellEnd"/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93"/>
        <w:gridCol w:w="1145"/>
        <w:gridCol w:w="1431"/>
        <w:gridCol w:w="1337"/>
        <w:gridCol w:w="909"/>
        <w:gridCol w:w="1679"/>
        <w:gridCol w:w="694"/>
        <w:gridCol w:w="1557"/>
      </w:tblGrid>
      <w:tr w:rsidRPr="00A801B8" w:rsidR="006D7F76" w:rsidTr="006D7F76" w14:paraId="162CAC22" w14:textId="77777777">
        <w:tc>
          <w:tcPr>
            <w:tcW w:w="1168" w:type="dxa"/>
          </w:tcPr>
          <w:p w:rsidRPr="00A07351" w:rsidR="006D7F76" w:rsidP="006D7F76" w:rsidRDefault="006D7F76" w14:paraId="20DB37EB" w14:textId="091976CF">
            <w:pPr>
              <w:rPr>
                <w:b/>
                <w:bCs/>
                <w:lang w:val="en-GB"/>
              </w:rPr>
            </w:pPr>
            <w:r w:rsidRPr="00A07351">
              <w:rPr>
                <w:b/>
                <w:bCs/>
                <w:lang w:val="hu"/>
              </w:rPr>
              <w:t>Nap</w:t>
            </w:r>
          </w:p>
        </w:tc>
        <w:tc>
          <w:tcPr>
            <w:tcW w:w="1168" w:type="dxa"/>
          </w:tcPr>
          <w:p w:rsidRPr="00A07351" w:rsidR="006D7F76" w:rsidP="006D7F76" w:rsidRDefault="006D7F76" w14:paraId="14FCE5ED" w14:textId="30EFA031">
            <w:pPr>
              <w:rPr>
                <w:b/>
                <w:bCs/>
                <w:lang w:val="en-GB"/>
              </w:rPr>
            </w:pPr>
            <w:r w:rsidRPr="00A07351">
              <w:rPr>
                <w:b/>
                <w:bCs/>
                <w:lang w:val="hu"/>
              </w:rPr>
              <w:t>Talajtípus</w:t>
            </w:r>
          </w:p>
        </w:tc>
        <w:tc>
          <w:tcPr>
            <w:tcW w:w="1168" w:type="dxa"/>
          </w:tcPr>
          <w:p w:rsidRPr="00A07351" w:rsidR="006D7F76" w:rsidP="006D7F76" w:rsidRDefault="006D7F76" w14:paraId="450D6760" w14:textId="73E14C18">
            <w:pPr>
              <w:rPr>
                <w:lang w:val="en-GB"/>
              </w:rPr>
            </w:pPr>
            <w:r w:rsidRPr="00A07351">
              <w:rPr>
                <w:b/>
                <w:lang w:val="hu"/>
              </w:rPr>
              <w:t>Földigiliszták jelenléte (Igen/Nem)</w:t>
            </w:r>
          </w:p>
        </w:tc>
        <w:tc>
          <w:tcPr>
            <w:tcW w:w="1168" w:type="dxa"/>
          </w:tcPr>
          <w:p w:rsidRPr="00A07351" w:rsidR="006D7F76" w:rsidP="006D7F76" w:rsidRDefault="006D7F76" w14:paraId="2E43A325" w14:textId="25311BD2">
            <w:pPr>
              <w:rPr>
                <w:lang w:val="en-GB"/>
              </w:rPr>
            </w:pPr>
            <w:r w:rsidRPr="00A07351">
              <w:rPr>
                <w:b/>
                <w:lang w:val="hu"/>
              </w:rPr>
              <w:t>Növény magassága (cm)</w:t>
            </w:r>
          </w:p>
        </w:tc>
        <w:tc>
          <w:tcPr>
            <w:tcW w:w="1168" w:type="dxa"/>
          </w:tcPr>
          <w:p w:rsidRPr="00A07351" w:rsidR="006D7F76" w:rsidP="006D7F76" w:rsidRDefault="006D7F76" w14:paraId="73D6910A" w14:textId="68051EBA">
            <w:pPr>
              <w:rPr>
                <w:lang w:val="en-GB"/>
              </w:rPr>
            </w:pPr>
            <w:r w:rsidRPr="00A07351">
              <w:rPr>
                <w:b/>
                <w:lang w:val="hu"/>
              </w:rPr>
              <w:t>Levelek száma</w:t>
            </w:r>
          </w:p>
        </w:tc>
        <w:tc>
          <w:tcPr>
            <w:tcW w:w="1168" w:type="dxa"/>
          </w:tcPr>
          <w:p w:rsidRPr="00A07351" w:rsidR="006D7F76" w:rsidP="006D7F76" w:rsidRDefault="006D7F76" w14:paraId="09871B3B" w14:textId="2778C4CD">
            <w:pPr>
              <w:rPr>
                <w:lang w:val="en-GB"/>
              </w:rPr>
            </w:pPr>
            <w:r w:rsidRPr="00A07351">
              <w:rPr>
                <w:b/>
                <w:lang w:val="hu"/>
              </w:rPr>
              <w:t xml:space="preserve">Talajnedvesség (száraz, nyirkos, nedves) </w:t>
            </w:r>
          </w:p>
        </w:tc>
        <w:tc>
          <w:tcPr>
            <w:tcW w:w="1168" w:type="dxa"/>
          </w:tcPr>
          <w:p w:rsidRPr="00A07351" w:rsidR="006D7F76" w:rsidP="006D7F76" w:rsidRDefault="006D7F76" w14:paraId="1F2C5DCF" w14:textId="5F22B048">
            <w:pPr>
              <w:rPr>
                <w:lang w:val="en-GB"/>
              </w:rPr>
            </w:pPr>
            <w:r w:rsidRPr="00A07351">
              <w:rPr>
                <w:b/>
                <w:lang w:val="hu"/>
              </w:rPr>
              <w:t>Talaj színe</w:t>
            </w:r>
          </w:p>
        </w:tc>
        <w:tc>
          <w:tcPr>
            <w:tcW w:w="1169" w:type="dxa"/>
          </w:tcPr>
          <w:p w:rsidRPr="00A07351" w:rsidR="006D7F76" w:rsidP="006D7F76" w:rsidRDefault="006D7F76" w14:paraId="04178A98" w14:textId="50D1A2C1">
            <w:pPr>
              <w:rPr>
                <w:lang w:val="en-GB"/>
              </w:rPr>
            </w:pPr>
            <w:r w:rsidRPr="00A07351">
              <w:rPr>
                <w:b/>
                <w:lang w:val="hu"/>
              </w:rPr>
              <w:t>Egyéb megjegyzések (pl. látható változások)</w:t>
            </w:r>
          </w:p>
        </w:tc>
      </w:tr>
      <w:tr w:rsidRPr="00A07351" w:rsidR="006D7F76" w:rsidTr="006D7F76" w14:paraId="3CF51186" w14:textId="77777777">
        <w:tc>
          <w:tcPr>
            <w:tcW w:w="1168" w:type="dxa"/>
          </w:tcPr>
          <w:p w:rsidRPr="00A07351" w:rsidR="006D7F76" w:rsidP="006D7F76" w:rsidRDefault="006D7F76" w14:paraId="4AD44FB2" w14:textId="7FB2F9B2">
            <w:pPr>
              <w:spacing w:after="120"/>
              <w:rPr>
                <w:lang w:val="en-GB"/>
              </w:rPr>
            </w:pPr>
            <w:r w:rsidRPr="00A07351">
              <w:rPr>
                <w:lang w:val="hu"/>
              </w:rPr>
              <w:t>1</w:t>
            </w:r>
          </w:p>
        </w:tc>
        <w:tc>
          <w:tcPr>
            <w:tcW w:w="1168" w:type="dxa"/>
          </w:tcPr>
          <w:p w:rsidRPr="00A07351" w:rsidR="006D7F76" w:rsidP="006D7F76" w:rsidRDefault="006D7F76" w14:paraId="4E02341C" w14:textId="2514B8A6">
            <w:pPr>
              <w:spacing w:after="120"/>
              <w:rPr>
                <w:lang w:val="en-GB"/>
              </w:rPr>
            </w:pPr>
            <w:r w:rsidRPr="00A07351">
              <w:rPr>
                <w:lang w:val="hu"/>
              </w:rPr>
              <w:t>Homokos</w:t>
            </w:r>
          </w:p>
        </w:tc>
        <w:tc>
          <w:tcPr>
            <w:tcW w:w="1168" w:type="dxa"/>
          </w:tcPr>
          <w:p w:rsidRPr="00A07351" w:rsidR="006D7F76" w:rsidP="006D7F76" w:rsidRDefault="006D7F76" w14:paraId="4595E4D9" w14:textId="4CB2C933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22792809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1D019486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60AB9572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31911C2B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9" w:type="dxa"/>
          </w:tcPr>
          <w:p w:rsidRPr="00A07351" w:rsidR="006D7F76" w:rsidP="006D7F76" w:rsidRDefault="006D7F76" w14:paraId="26F26AB9" w14:textId="77777777">
            <w:pPr>
              <w:spacing w:after="120"/>
              <w:rPr>
                <w:lang w:val="en-GB"/>
              </w:rPr>
            </w:pPr>
          </w:p>
        </w:tc>
      </w:tr>
      <w:tr w:rsidRPr="00A07351" w:rsidR="006D7F76" w:rsidTr="006D7F76" w14:paraId="3D723131" w14:textId="77777777">
        <w:tc>
          <w:tcPr>
            <w:tcW w:w="1168" w:type="dxa"/>
          </w:tcPr>
          <w:p w:rsidRPr="00A07351" w:rsidR="006D7F76" w:rsidP="006D7F76" w:rsidRDefault="006D7F76" w14:paraId="20AE251D" w14:textId="102211E9">
            <w:pPr>
              <w:spacing w:after="120"/>
              <w:rPr>
                <w:lang w:val="en-GB"/>
              </w:rPr>
            </w:pPr>
            <w:r w:rsidRPr="00A07351">
              <w:rPr>
                <w:lang w:val="hu"/>
              </w:rPr>
              <w:t>2</w:t>
            </w:r>
          </w:p>
        </w:tc>
        <w:tc>
          <w:tcPr>
            <w:tcW w:w="1168" w:type="dxa"/>
          </w:tcPr>
          <w:p w:rsidRPr="00A07351" w:rsidR="006D7F76" w:rsidP="006D7F76" w:rsidRDefault="006D7F76" w14:paraId="53D27E6F" w14:textId="47CF8876">
            <w:pPr>
              <w:spacing w:after="120"/>
              <w:rPr>
                <w:lang w:val="en-GB"/>
              </w:rPr>
            </w:pPr>
            <w:r w:rsidRPr="00A07351">
              <w:rPr>
                <w:lang w:val="hu"/>
              </w:rPr>
              <w:t>Vályogos</w:t>
            </w:r>
          </w:p>
        </w:tc>
        <w:tc>
          <w:tcPr>
            <w:tcW w:w="1168" w:type="dxa"/>
          </w:tcPr>
          <w:p w:rsidRPr="00A07351" w:rsidR="006D7F76" w:rsidP="006D7F76" w:rsidRDefault="006D7F76" w14:paraId="4D494B4E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0FDAC728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5716F883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27488F29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25A8DC02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9" w:type="dxa"/>
          </w:tcPr>
          <w:p w:rsidRPr="00A07351" w:rsidR="006D7F76" w:rsidP="006D7F76" w:rsidRDefault="006D7F76" w14:paraId="5A0CF079" w14:textId="77777777">
            <w:pPr>
              <w:spacing w:after="120"/>
              <w:rPr>
                <w:lang w:val="en-GB"/>
              </w:rPr>
            </w:pPr>
          </w:p>
        </w:tc>
      </w:tr>
      <w:tr w:rsidRPr="00A07351" w:rsidR="006D7F76" w:rsidTr="006D7F76" w14:paraId="35745984" w14:textId="77777777">
        <w:tc>
          <w:tcPr>
            <w:tcW w:w="1168" w:type="dxa"/>
          </w:tcPr>
          <w:p w:rsidRPr="00A07351" w:rsidR="006D7F76" w:rsidP="006D7F76" w:rsidRDefault="006D7F76" w14:paraId="60D5F978" w14:textId="0615CF05">
            <w:pPr>
              <w:spacing w:after="120"/>
              <w:rPr>
                <w:lang w:val="en-GB"/>
              </w:rPr>
            </w:pPr>
            <w:r w:rsidRPr="00A07351">
              <w:rPr>
                <w:lang w:val="hu"/>
              </w:rPr>
              <w:t>3</w:t>
            </w:r>
          </w:p>
        </w:tc>
        <w:tc>
          <w:tcPr>
            <w:tcW w:w="1168" w:type="dxa"/>
          </w:tcPr>
          <w:p w:rsidRPr="00A07351" w:rsidR="006D7F76" w:rsidP="006D7F76" w:rsidRDefault="006D7F76" w14:paraId="0BD0542D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523A052F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16E5B6D1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05A32222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5E611A49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4E3A5B9A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9" w:type="dxa"/>
          </w:tcPr>
          <w:p w:rsidRPr="00A07351" w:rsidR="006D7F76" w:rsidP="006D7F76" w:rsidRDefault="006D7F76" w14:paraId="2FD9112B" w14:textId="77777777">
            <w:pPr>
              <w:spacing w:after="120"/>
              <w:rPr>
                <w:lang w:val="en-GB"/>
              </w:rPr>
            </w:pPr>
          </w:p>
        </w:tc>
      </w:tr>
      <w:tr w:rsidRPr="00A07351" w:rsidR="006D7F76" w:rsidTr="006D7F76" w14:paraId="617C55F2" w14:textId="77777777">
        <w:tc>
          <w:tcPr>
            <w:tcW w:w="1168" w:type="dxa"/>
          </w:tcPr>
          <w:p w:rsidRPr="00A07351" w:rsidR="006D7F76" w:rsidP="006D7F76" w:rsidRDefault="006D7F76" w14:paraId="4B9AEDF3" w14:textId="0DB3AF36">
            <w:pPr>
              <w:spacing w:after="120"/>
              <w:rPr>
                <w:lang w:val="en-GB"/>
              </w:rPr>
            </w:pPr>
            <w:r w:rsidRPr="00A07351">
              <w:rPr>
                <w:lang w:val="hu"/>
              </w:rPr>
              <w:t>4</w:t>
            </w:r>
          </w:p>
        </w:tc>
        <w:tc>
          <w:tcPr>
            <w:tcW w:w="1168" w:type="dxa"/>
          </w:tcPr>
          <w:p w:rsidRPr="00A07351" w:rsidR="006D7F76" w:rsidP="006D7F76" w:rsidRDefault="006D7F76" w14:paraId="11A76AAE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5EB46229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4926ADA3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6BE031E2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12E6ABFB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36607FD8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9" w:type="dxa"/>
          </w:tcPr>
          <w:p w:rsidRPr="00A07351" w:rsidR="006D7F76" w:rsidP="006D7F76" w:rsidRDefault="006D7F76" w14:paraId="2F155C22" w14:textId="77777777">
            <w:pPr>
              <w:spacing w:after="120"/>
              <w:rPr>
                <w:lang w:val="en-GB"/>
              </w:rPr>
            </w:pPr>
          </w:p>
        </w:tc>
      </w:tr>
      <w:tr w:rsidRPr="00A07351" w:rsidR="006D7F76" w:rsidTr="006D7F76" w14:paraId="5984FD33" w14:textId="77777777">
        <w:tc>
          <w:tcPr>
            <w:tcW w:w="1168" w:type="dxa"/>
          </w:tcPr>
          <w:p w:rsidRPr="00A07351" w:rsidR="006D7F76" w:rsidP="006D7F76" w:rsidRDefault="006D7F76" w14:paraId="79FA1DB2" w14:textId="41556D87">
            <w:pPr>
              <w:spacing w:after="120"/>
              <w:rPr>
                <w:lang w:val="en-GB"/>
              </w:rPr>
            </w:pPr>
            <w:r w:rsidRPr="00A07351">
              <w:rPr>
                <w:lang w:val="hu"/>
              </w:rPr>
              <w:t>5</w:t>
            </w:r>
          </w:p>
        </w:tc>
        <w:tc>
          <w:tcPr>
            <w:tcW w:w="1168" w:type="dxa"/>
          </w:tcPr>
          <w:p w:rsidRPr="00A07351" w:rsidR="006D7F76" w:rsidP="006D7F76" w:rsidRDefault="006D7F76" w14:paraId="0B522E61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6AC9E453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5E4940FB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3B4ECEB3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595C89FC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4E266409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9" w:type="dxa"/>
          </w:tcPr>
          <w:p w:rsidRPr="00A07351" w:rsidR="006D7F76" w:rsidP="006D7F76" w:rsidRDefault="006D7F76" w14:paraId="31D87ECB" w14:textId="77777777">
            <w:pPr>
              <w:spacing w:after="120"/>
              <w:rPr>
                <w:lang w:val="en-GB"/>
              </w:rPr>
            </w:pPr>
          </w:p>
        </w:tc>
      </w:tr>
      <w:tr w:rsidRPr="00A07351" w:rsidR="006D7F76" w:rsidTr="006D7F76" w14:paraId="140EB1A4" w14:textId="77777777">
        <w:tc>
          <w:tcPr>
            <w:tcW w:w="1168" w:type="dxa"/>
          </w:tcPr>
          <w:p w:rsidRPr="00A07351" w:rsidR="006D7F76" w:rsidP="006D7F76" w:rsidRDefault="006D7F76" w14:paraId="5DF263FE" w14:textId="0557B5C1">
            <w:pPr>
              <w:spacing w:after="120"/>
              <w:rPr>
                <w:lang w:val="en-GB"/>
              </w:rPr>
            </w:pPr>
            <w:r w:rsidRPr="00A07351">
              <w:rPr>
                <w:lang w:val="hu"/>
              </w:rPr>
              <w:t>6</w:t>
            </w:r>
          </w:p>
        </w:tc>
        <w:tc>
          <w:tcPr>
            <w:tcW w:w="1168" w:type="dxa"/>
          </w:tcPr>
          <w:p w:rsidRPr="00A07351" w:rsidR="006D7F76" w:rsidP="006D7F76" w:rsidRDefault="006D7F76" w14:paraId="36F2F8A4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22397E9A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12BA9751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1B4BA8D6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4098EC3D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45ABB97A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9" w:type="dxa"/>
          </w:tcPr>
          <w:p w:rsidRPr="00A07351" w:rsidR="006D7F76" w:rsidP="006D7F76" w:rsidRDefault="006D7F76" w14:paraId="67F74493" w14:textId="77777777">
            <w:pPr>
              <w:spacing w:after="120"/>
              <w:rPr>
                <w:lang w:val="en-GB"/>
              </w:rPr>
            </w:pPr>
          </w:p>
        </w:tc>
      </w:tr>
      <w:tr w:rsidRPr="00A07351" w:rsidR="006D7F76" w:rsidTr="006D7F76" w14:paraId="6F1FE32A" w14:textId="77777777">
        <w:tc>
          <w:tcPr>
            <w:tcW w:w="1168" w:type="dxa"/>
          </w:tcPr>
          <w:p w:rsidRPr="00A07351" w:rsidR="006D7F76" w:rsidP="006D7F76" w:rsidRDefault="006D7F76" w14:paraId="12C1AC2F" w14:textId="10E45B33">
            <w:pPr>
              <w:spacing w:after="120"/>
              <w:rPr>
                <w:lang w:val="en-GB"/>
              </w:rPr>
            </w:pPr>
            <w:r w:rsidRPr="00A07351">
              <w:rPr>
                <w:lang w:val="hu"/>
              </w:rPr>
              <w:t>7</w:t>
            </w:r>
          </w:p>
        </w:tc>
        <w:tc>
          <w:tcPr>
            <w:tcW w:w="1168" w:type="dxa"/>
          </w:tcPr>
          <w:p w:rsidRPr="00A07351" w:rsidR="006D7F76" w:rsidP="006D7F76" w:rsidRDefault="006D7F76" w14:paraId="2AF7451E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6B2352A8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4526F12A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01FEB519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23763595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08F26323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9" w:type="dxa"/>
          </w:tcPr>
          <w:p w:rsidRPr="00A07351" w:rsidR="006D7F76" w:rsidP="006D7F76" w:rsidRDefault="006D7F76" w14:paraId="55D1DD33" w14:textId="77777777">
            <w:pPr>
              <w:spacing w:after="120"/>
              <w:rPr>
                <w:lang w:val="en-GB"/>
              </w:rPr>
            </w:pPr>
          </w:p>
        </w:tc>
      </w:tr>
      <w:tr w:rsidRPr="00A07351" w:rsidR="006D7F76" w:rsidTr="006D7F76" w14:paraId="17257EE1" w14:textId="77777777">
        <w:tc>
          <w:tcPr>
            <w:tcW w:w="1168" w:type="dxa"/>
          </w:tcPr>
          <w:p w:rsidRPr="00A07351" w:rsidR="006D7F76" w:rsidP="006D7F76" w:rsidRDefault="006D7F76" w14:paraId="355AA2D7" w14:textId="238B5BD7">
            <w:pPr>
              <w:spacing w:after="120"/>
              <w:rPr>
                <w:lang w:val="en-GB"/>
              </w:rPr>
            </w:pPr>
            <w:r w:rsidRPr="00A07351">
              <w:rPr>
                <w:lang w:val="hu"/>
              </w:rPr>
              <w:t>8</w:t>
            </w:r>
          </w:p>
        </w:tc>
        <w:tc>
          <w:tcPr>
            <w:tcW w:w="1168" w:type="dxa"/>
          </w:tcPr>
          <w:p w:rsidRPr="00A07351" w:rsidR="006D7F76" w:rsidP="006D7F76" w:rsidRDefault="006D7F76" w14:paraId="7125F130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57A2AB88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169B6C3B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6393D585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39733119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132F677F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9" w:type="dxa"/>
          </w:tcPr>
          <w:p w:rsidRPr="00A07351" w:rsidR="006D7F76" w:rsidP="006D7F76" w:rsidRDefault="006D7F76" w14:paraId="1CA23DB1" w14:textId="77777777">
            <w:pPr>
              <w:spacing w:after="120"/>
              <w:rPr>
                <w:lang w:val="en-GB"/>
              </w:rPr>
            </w:pPr>
          </w:p>
        </w:tc>
      </w:tr>
      <w:tr w:rsidRPr="00A07351" w:rsidR="006D7F76" w:rsidTr="006D7F76" w14:paraId="57CE1E11" w14:textId="77777777">
        <w:tc>
          <w:tcPr>
            <w:tcW w:w="1168" w:type="dxa"/>
          </w:tcPr>
          <w:p w:rsidRPr="00A07351" w:rsidR="006D7F76" w:rsidP="006D7F76" w:rsidRDefault="006D7F76" w14:paraId="14812D78" w14:textId="344F164E">
            <w:pPr>
              <w:spacing w:after="120"/>
              <w:rPr>
                <w:lang w:val="en-GB"/>
              </w:rPr>
            </w:pPr>
            <w:r w:rsidRPr="00A07351">
              <w:rPr>
                <w:lang w:val="hu"/>
              </w:rPr>
              <w:t>9</w:t>
            </w:r>
          </w:p>
        </w:tc>
        <w:tc>
          <w:tcPr>
            <w:tcW w:w="1168" w:type="dxa"/>
          </w:tcPr>
          <w:p w:rsidRPr="00A07351" w:rsidR="006D7F76" w:rsidP="006D7F76" w:rsidRDefault="006D7F76" w14:paraId="3ABA231F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11E21D87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2A937F8A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77908D26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7F83D799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7FF2FEE4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9" w:type="dxa"/>
          </w:tcPr>
          <w:p w:rsidRPr="00A07351" w:rsidR="006D7F76" w:rsidP="006D7F76" w:rsidRDefault="006D7F76" w14:paraId="282969D7" w14:textId="77777777">
            <w:pPr>
              <w:spacing w:after="120"/>
              <w:rPr>
                <w:lang w:val="en-GB"/>
              </w:rPr>
            </w:pPr>
          </w:p>
        </w:tc>
      </w:tr>
      <w:tr w:rsidRPr="00A07351" w:rsidR="006D7F76" w:rsidTr="006D7F76" w14:paraId="65CBD940" w14:textId="77777777">
        <w:tc>
          <w:tcPr>
            <w:tcW w:w="1168" w:type="dxa"/>
          </w:tcPr>
          <w:p w:rsidRPr="00A07351" w:rsidR="006D7F76" w:rsidP="006D7F76" w:rsidRDefault="006D7F76" w14:paraId="19645E86" w14:textId="76C75868">
            <w:pPr>
              <w:spacing w:after="120"/>
              <w:rPr>
                <w:lang w:val="en-GB"/>
              </w:rPr>
            </w:pPr>
            <w:r w:rsidRPr="00A07351">
              <w:rPr>
                <w:lang w:val="hu"/>
              </w:rPr>
              <w:t>10</w:t>
            </w:r>
          </w:p>
        </w:tc>
        <w:tc>
          <w:tcPr>
            <w:tcW w:w="1168" w:type="dxa"/>
          </w:tcPr>
          <w:p w:rsidRPr="00A07351" w:rsidR="006D7F76" w:rsidP="006D7F76" w:rsidRDefault="006D7F76" w14:paraId="3A8B072F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029F5B03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367339C3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7D7BC61B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106BE99B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16ED9316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9" w:type="dxa"/>
          </w:tcPr>
          <w:p w:rsidRPr="00A07351" w:rsidR="006D7F76" w:rsidP="006D7F76" w:rsidRDefault="006D7F76" w14:paraId="33307A2D" w14:textId="77777777">
            <w:pPr>
              <w:spacing w:after="120"/>
              <w:rPr>
                <w:lang w:val="en-GB"/>
              </w:rPr>
            </w:pPr>
          </w:p>
        </w:tc>
      </w:tr>
      <w:tr w:rsidRPr="00A07351" w:rsidR="006D7F76" w:rsidTr="006D7F76" w14:paraId="3862820A" w14:textId="77777777">
        <w:tc>
          <w:tcPr>
            <w:tcW w:w="1168" w:type="dxa"/>
          </w:tcPr>
          <w:p w:rsidRPr="00A07351" w:rsidR="006D7F76" w:rsidP="006D7F76" w:rsidRDefault="006D7F76" w14:paraId="585A6256" w14:textId="45381C05">
            <w:pPr>
              <w:spacing w:after="120"/>
              <w:rPr>
                <w:lang w:val="en-GB"/>
              </w:rPr>
            </w:pPr>
            <w:r w:rsidRPr="00A07351">
              <w:rPr>
                <w:lang w:val="hu"/>
              </w:rPr>
              <w:t>11</w:t>
            </w:r>
          </w:p>
        </w:tc>
        <w:tc>
          <w:tcPr>
            <w:tcW w:w="1168" w:type="dxa"/>
          </w:tcPr>
          <w:p w:rsidRPr="00A07351" w:rsidR="006D7F76" w:rsidP="006D7F76" w:rsidRDefault="006D7F76" w14:paraId="1E7B6146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7E4F80B5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4B09AE7E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4D77F2A9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0DA523E6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135EF49E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9" w:type="dxa"/>
          </w:tcPr>
          <w:p w:rsidRPr="00A07351" w:rsidR="006D7F76" w:rsidP="006D7F76" w:rsidRDefault="006D7F76" w14:paraId="3CDAFE81" w14:textId="77777777">
            <w:pPr>
              <w:spacing w:after="120"/>
              <w:rPr>
                <w:lang w:val="en-GB"/>
              </w:rPr>
            </w:pPr>
          </w:p>
        </w:tc>
      </w:tr>
      <w:tr w:rsidRPr="00A07351" w:rsidR="006D7F76" w:rsidTr="006D7F76" w14:paraId="390C5D31" w14:textId="77777777">
        <w:tc>
          <w:tcPr>
            <w:tcW w:w="1168" w:type="dxa"/>
          </w:tcPr>
          <w:p w:rsidRPr="00A07351" w:rsidR="006D7F76" w:rsidP="006D7F76" w:rsidRDefault="006D7F76" w14:paraId="3623980B" w14:textId="1F161DBB">
            <w:pPr>
              <w:spacing w:after="120"/>
              <w:rPr>
                <w:lang w:val="en-GB"/>
              </w:rPr>
            </w:pPr>
            <w:r w:rsidRPr="00A07351">
              <w:rPr>
                <w:lang w:val="hu"/>
              </w:rPr>
              <w:t>12</w:t>
            </w:r>
          </w:p>
        </w:tc>
        <w:tc>
          <w:tcPr>
            <w:tcW w:w="1168" w:type="dxa"/>
          </w:tcPr>
          <w:p w:rsidRPr="00A07351" w:rsidR="006D7F76" w:rsidP="006D7F76" w:rsidRDefault="006D7F76" w14:paraId="0E8CB2BE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46B1E735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31FFC155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3BA8B4FE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52344951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3AED887C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9" w:type="dxa"/>
          </w:tcPr>
          <w:p w:rsidRPr="00A07351" w:rsidR="006D7F76" w:rsidP="006D7F76" w:rsidRDefault="006D7F76" w14:paraId="4599D1A4" w14:textId="77777777">
            <w:pPr>
              <w:spacing w:after="120"/>
              <w:rPr>
                <w:lang w:val="en-GB"/>
              </w:rPr>
            </w:pPr>
          </w:p>
        </w:tc>
      </w:tr>
      <w:tr w:rsidRPr="00A07351" w:rsidR="006D7F76" w:rsidTr="006D7F76" w14:paraId="13739084" w14:textId="77777777">
        <w:tc>
          <w:tcPr>
            <w:tcW w:w="1168" w:type="dxa"/>
          </w:tcPr>
          <w:p w:rsidRPr="00A07351" w:rsidR="006D7F76" w:rsidP="006D7F76" w:rsidRDefault="006D7F76" w14:paraId="2A5FE7C2" w14:textId="6376E410">
            <w:pPr>
              <w:spacing w:after="120"/>
              <w:rPr>
                <w:lang w:val="en-GB"/>
              </w:rPr>
            </w:pPr>
            <w:r w:rsidRPr="00A07351">
              <w:rPr>
                <w:lang w:val="hu"/>
              </w:rPr>
              <w:t>13</w:t>
            </w:r>
          </w:p>
        </w:tc>
        <w:tc>
          <w:tcPr>
            <w:tcW w:w="1168" w:type="dxa"/>
          </w:tcPr>
          <w:p w:rsidRPr="00A07351" w:rsidR="006D7F76" w:rsidP="006D7F76" w:rsidRDefault="006D7F76" w14:paraId="3C4AD7D7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1E472F32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2BEA4DB5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56B3E99A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4F159269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099E9B57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9" w:type="dxa"/>
          </w:tcPr>
          <w:p w:rsidRPr="00A07351" w:rsidR="006D7F76" w:rsidP="006D7F76" w:rsidRDefault="006D7F76" w14:paraId="24BA203D" w14:textId="77777777">
            <w:pPr>
              <w:spacing w:after="120"/>
              <w:rPr>
                <w:lang w:val="en-GB"/>
              </w:rPr>
            </w:pPr>
          </w:p>
        </w:tc>
      </w:tr>
      <w:tr w:rsidRPr="00A07351" w:rsidR="006D7F76" w:rsidTr="006D7F76" w14:paraId="6D778C78" w14:textId="77777777">
        <w:tc>
          <w:tcPr>
            <w:tcW w:w="1168" w:type="dxa"/>
          </w:tcPr>
          <w:p w:rsidRPr="00A07351" w:rsidR="006D7F76" w:rsidP="006D7F76" w:rsidRDefault="006D7F76" w14:paraId="537BCEF3" w14:textId="5DE5207F">
            <w:pPr>
              <w:spacing w:after="120"/>
              <w:rPr>
                <w:lang w:val="en-GB"/>
              </w:rPr>
            </w:pPr>
            <w:r w:rsidRPr="00A07351">
              <w:rPr>
                <w:lang w:val="hu"/>
              </w:rPr>
              <w:t>14</w:t>
            </w:r>
          </w:p>
        </w:tc>
        <w:tc>
          <w:tcPr>
            <w:tcW w:w="1168" w:type="dxa"/>
          </w:tcPr>
          <w:p w:rsidRPr="00A07351" w:rsidR="006D7F76" w:rsidP="006D7F76" w:rsidRDefault="006D7F76" w14:paraId="4FBF268E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7336ED19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1D32DE48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43862FEC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0DE93A51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476EF723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9" w:type="dxa"/>
          </w:tcPr>
          <w:p w:rsidRPr="00A07351" w:rsidR="006D7F76" w:rsidP="006D7F76" w:rsidRDefault="006D7F76" w14:paraId="070BDF06" w14:textId="77777777">
            <w:pPr>
              <w:spacing w:after="120"/>
              <w:rPr>
                <w:lang w:val="en-GB"/>
              </w:rPr>
            </w:pPr>
          </w:p>
        </w:tc>
      </w:tr>
      <w:tr w:rsidRPr="00A07351" w:rsidR="006D7F76" w:rsidTr="006D7F76" w14:paraId="1C6C7CDF" w14:textId="77777777">
        <w:tc>
          <w:tcPr>
            <w:tcW w:w="1168" w:type="dxa"/>
          </w:tcPr>
          <w:p w:rsidRPr="00A07351" w:rsidR="006D7F76" w:rsidP="006D7F76" w:rsidRDefault="006D7F76" w14:paraId="1E54C6A4" w14:textId="76259DC9">
            <w:pPr>
              <w:spacing w:after="120"/>
              <w:rPr>
                <w:lang w:val="en-GB"/>
              </w:rPr>
            </w:pPr>
            <w:r w:rsidRPr="00A07351">
              <w:rPr>
                <w:lang w:val="hu"/>
              </w:rPr>
              <w:t>15</w:t>
            </w:r>
          </w:p>
        </w:tc>
        <w:tc>
          <w:tcPr>
            <w:tcW w:w="1168" w:type="dxa"/>
          </w:tcPr>
          <w:p w:rsidRPr="00A07351" w:rsidR="006D7F76" w:rsidP="006D7F76" w:rsidRDefault="006D7F76" w14:paraId="35553C8C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22009ED4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0CD9E7F0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1EA38927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02D16208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35AA7D9C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9" w:type="dxa"/>
          </w:tcPr>
          <w:p w:rsidRPr="00A07351" w:rsidR="006D7F76" w:rsidP="006D7F76" w:rsidRDefault="006D7F76" w14:paraId="68A1A60F" w14:textId="77777777">
            <w:pPr>
              <w:spacing w:after="120"/>
              <w:rPr>
                <w:lang w:val="en-GB"/>
              </w:rPr>
            </w:pPr>
          </w:p>
        </w:tc>
      </w:tr>
      <w:tr w:rsidRPr="00A07351" w:rsidR="006D7F76" w:rsidTr="006D7F76" w14:paraId="2554BCBB" w14:textId="77777777">
        <w:tc>
          <w:tcPr>
            <w:tcW w:w="1168" w:type="dxa"/>
          </w:tcPr>
          <w:p w:rsidRPr="00A07351" w:rsidR="006D7F76" w:rsidP="006D7F76" w:rsidRDefault="006D7F76" w14:paraId="08FF2E50" w14:textId="0BD943BC">
            <w:pPr>
              <w:spacing w:after="120"/>
              <w:rPr>
                <w:lang w:val="en-GB"/>
              </w:rPr>
            </w:pPr>
            <w:r w:rsidRPr="00A07351">
              <w:rPr>
                <w:lang w:val="hu"/>
              </w:rPr>
              <w:t>16</w:t>
            </w:r>
          </w:p>
        </w:tc>
        <w:tc>
          <w:tcPr>
            <w:tcW w:w="1168" w:type="dxa"/>
          </w:tcPr>
          <w:p w:rsidRPr="00A07351" w:rsidR="006D7F76" w:rsidP="006D7F76" w:rsidRDefault="006D7F76" w14:paraId="40A0687D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64D54A71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6595B261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3AE93191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1F1F6AF5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13570655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9" w:type="dxa"/>
          </w:tcPr>
          <w:p w:rsidRPr="00A07351" w:rsidR="006D7F76" w:rsidP="006D7F76" w:rsidRDefault="006D7F76" w14:paraId="0C9AAFBE" w14:textId="77777777">
            <w:pPr>
              <w:spacing w:after="120"/>
              <w:rPr>
                <w:lang w:val="en-GB"/>
              </w:rPr>
            </w:pPr>
          </w:p>
        </w:tc>
      </w:tr>
      <w:tr w:rsidRPr="00A07351" w:rsidR="006D7F76" w:rsidTr="006D7F76" w14:paraId="693B98DC" w14:textId="77777777">
        <w:tc>
          <w:tcPr>
            <w:tcW w:w="1168" w:type="dxa"/>
          </w:tcPr>
          <w:p w:rsidRPr="00A07351" w:rsidR="006D7F76" w:rsidP="006D7F76" w:rsidRDefault="006D7F76" w14:paraId="3ED907F5" w14:textId="3DC21DBA">
            <w:pPr>
              <w:spacing w:after="120"/>
              <w:rPr>
                <w:lang w:val="en-GB"/>
              </w:rPr>
            </w:pPr>
            <w:r w:rsidRPr="00A07351">
              <w:rPr>
                <w:lang w:val="hu"/>
              </w:rPr>
              <w:t>17</w:t>
            </w:r>
          </w:p>
        </w:tc>
        <w:tc>
          <w:tcPr>
            <w:tcW w:w="1168" w:type="dxa"/>
          </w:tcPr>
          <w:p w:rsidRPr="00A07351" w:rsidR="006D7F76" w:rsidP="006D7F76" w:rsidRDefault="006D7F76" w14:paraId="27131A6C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22E9619A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6E52058B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5BAB92F7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6031F61B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77BB449E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9" w:type="dxa"/>
          </w:tcPr>
          <w:p w:rsidRPr="00A07351" w:rsidR="006D7F76" w:rsidP="006D7F76" w:rsidRDefault="006D7F76" w14:paraId="6644674B" w14:textId="77777777">
            <w:pPr>
              <w:spacing w:after="120"/>
              <w:rPr>
                <w:lang w:val="en-GB"/>
              </w:rPr>
            </w:pPr>
          </w:p>
        </w:tc>
      </w:tr>
      <w:tr w:rsidRPr="00A07351" w:rsidR="006D7F76" w:rsidTr="006D7F76" w14:paraId="762523D5" w14:textId="77777777">
        <w:tc>
          <w:tcPr>
            <w:tcW w:w="1168" w:type="dxa"/>
          </w:tcPr>
          <w:p w:rsidRPr="00A07351" w:rsidR="006D7F76" w:rsidP="006D7F76" w:rsidRDefault="006D7F76" w14:paraId="2E64305A" w14:textId="752F5C4E">
            <w:pPr>
              <w:spacing w:after="120"/>
              <w:rPr>
                <w:lang w:val="en-GB"/>
              </w:rPr>
            </w:pPr>
            <w:r w:rsidRPr="00A07351">
              <w:rPr>
                <w:lang w:val="hu"/>
              </w:rPr>
              <w:t>18</w:t>
            </w:r>
          </w:p>
        </w:tc>
        <w:tc>
          <w:tcPr>
            <w:tcW w:w="1168" w:type="dxa"/>
          </w:tcPr>
          <w:p w:rsidRPr="00A07351" w:rsidR="006D7F76" w:rsidP="006D7F76" w:rsidRDefault="006D7F76" w14:paraId="549FACE8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0CB933AD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38001CD6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775EFEED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1266CB5A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0C93FBEA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9" w:type="dxa"/>
          </w:tcPr>
          <w:p w:rsidRPr="00A07351" w:rsidR="006D7F76" w:rsidP="006D7F76" w:rsidRDefault="006D7F76" w14:paraId="2433E6AC" w14:textId="77777777">
            <w:pPr>
              <w:spacing w:after="120"/>
              <w:rPr>
                <w:lang w:val="en-GB"/>
              </w:rPr>
            </w:pPr>
          </w:p>
        </w:tc>
      </w:tr>
      <w:tr w:rsidRPr="00A07351" w:rsidR="006D7F76" w:rsidTr="006D7F76" w14:paraId="6A983AFE" w14:textId="77777777">
        <w:tc>
          <w:tcPr>
            <w:tcW w:w="1168" w:type="dxa"/>
          </w:tcPr>
          <w:p w:rsidRPr="00A07351" w:rsidR="006D7F76" w:rsidP="006D7F76" w:rsidRDefault="006D7F76" w14:paraId="09DC89EF" w14:textId="370A71D9">
            <w:pPr>
              <w:spacing w:after="120"/>
              <w:rPr>
                <w:lang w:val="en-GB"/>
              </w:rPr>
            </w:pPr>
            <w:r w:rsidRPr="00A07351">
              <w:rPr>
                <w:lang w:val="hu"/>
              </w:rPr>
              <w:t>19</w:t>
            </w:r>
          </w:p>
        </w:tc>
        <w:tc>
          <w:tcPr>
            <w:tcW w:w="1168" w:type="dxa"/>
          </w:tcPr>
          <w:p w:rsidRPr="00A07351" w:rsidR="006D7F76" w:rsidP="006D7F76" w:rsidRDefault="006D7F76" w14:paraId="6CA44A7F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75CADE93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02C991BC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09E8952B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3AAF4B1F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71E1AD14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9" w:type="dxa"/>
          </w:tcPr>
          <w:p w:rsidRPr="00A07351" w:rsidR="006D7F76" w:rsidP="006D7F76" w:rsidRDefault="006D7F76" w14:paraId="79B9DE76" w14:textId="77777777">
            <w:pPr>
              <w:spacing w:after="120"/>
              <w:rPr>
                <w:lang w:val="en-GB"/>
              </w:rPr>
            </w:pPr>
          </w:p>
        </w:tc>
      </w:tr>
      <w:tr w:rsidRPr="00A07351" w:rsidR="006D7F76" w:rsidTr="006D7F76" w14:paraId="7404FF20" w14:textId="77777777">
        <w:tc>
          <w:tcPr>
            <w:tcW w:w="1168" w:type="dxa"/>
          </w:tcPr>
          <w:p w:rsidRPr="00A07351" w:rsidR="006D7F76" w:rsidP="006D7F76" w:rsidRDefault="006D7F76" w14:paraId="6D1C124A" w14:textId="7135A2AA">
            <w:pPr>
              <w:spacing w:after="120"/>
              <w:rPr>
                <w:lang w:val="en-GB"/>
              </w:rPr>
            </w:pPr>
            <w:r w:rsidRPr="00A07351">
              <w:rPr>
                <w:lang w:val="hu"/>
              </w:rPr>
              <w:t>20</w:t>
            </w:r>
          </w:p>
        </w:tc>
        <w:tc>
          <w:tcPr>
            <w:tcW w:w="1168" w:type="dxa"/>
          </w:tcPr>
          <w:p w:rsidRPr="00A07351" w:rsidR="006D7F76" w:rsidP="006D7F76" w:rsidRDefault="006D7F76" w14:paraId="68F68FED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55FC586E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4CD94BED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4742A661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62F5A490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04B7138A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9" w:type="dxa"/>
          </w:tcPr>
          <w:p w:rsidRPr="00A07351" w:rsidR="006D7F76" w:rsidP="006D7F76" w:rsidRDefault="006D7F76" w14:paraId="7E7545D5" w14:textId="77777777">
            <w:pPr>
              <w:spacing w:after="120"/>
              <w:rPr>
                <w:lang w:val="en-GB"/>
              </w:rPr>
            </w:pPr>
          </w:p>
        </w:tc>
      </w:tr>
      <w:tr w:rsidRPr="00A07351" w:rsidR="006D7F76" w:rsidTr="006D7F76" w14:paraId="1408279E" w14:textId="77777777">
        <w:tc>
          <w:tcPr>
            <w:tcW w:w="1168" w:type="dxa"/>
          </w:tcPr>
          <w:p w:rsidRPr="00A07351" w:rsidR="006D7F76" w:rsidP="006D7F76" w:rsidRDefault="006D7F76" w14:paraId="7EBC6D7A" w14:textId="053FD3EB">
            <w:pPr>
              <w:spacing w:after="120"/>
              <w:rPr>
                <w:lang w:val="en-GB"/>
              </w:rPr>
            </w:pPr>
            <w:r w:rsidRPr="00A07351">
              <w:rPr>
                <w:lang w:val="hu"/>
              </w:rPr>
              <w:t>21</w:t>
            </w:r>
          </w:p>
        </w:tc>
        <w:tc>
          <w:tcPr>
            <w:tcW w:w="1168" w:type="dxa"/>
          </w:tcPr>
          <w:p w:rsidRPr="00A07351" w:rsidR="006D7F76" w:rsidP="006D7F76" w:rsidRDefault="006D7F76" w14:paraId="1DC0CF18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08D5833F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0218ABDB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0785AB3B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2E06B288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51FBC970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9" w:type="dxa"/>
          </w:tcPr>
          <w:p w:rsidRPr="00A07351" w:rsidR="006D7F76" w:rsidP="006D7F76" w:rsidRDefault="006D7F76" w14:paraId="436BA790" w14:textId="77777777">
            <w:pPr>
              <w:spacing w:after="120"/>
              <w:rPr>
                <w:lang w:val="en-GB"/>
              </w:rPr>
            </w:pPr>
          </w:p>
        </w:tc>
      </w:tr>
      <w:tr w:rsidRPr="00A07351" w:rsidR="006D7F76" w:rsidTr="006D7F76" w14:paraId="4B30C041" w14:textId="77777777">
        <w:tc>
          <w:tcPr>
            <w:tcW w:w="1168" w:type="dxa"/>
          </w:tcPr>
          <w:p w:rsidRPr="00A07351" w:rsidR="006D7F76" w:rsidP="006D7F76" w:rsidRDefault="006D7F76" w14:paraId="17E485E2" w14:textId="4212B091">
            <w:pPr>
              <w:spacing w:after="120"/>
              <w:rPr>
                <w:lang w:val="en-GB"/>
              </w:rPr>
            </w:pPr>
            <w:r w:rsidRPr="00A07351">
              <w:rPr>
                <w:lang w:val="hu"/>
              </w:rPr>
              <w:t>22</w:t>
            </w:r>
          </w:p>
        </w:tc>
        <w:tc>
          <w:tcPr>
            <w:tcW w:w="1168" w:type="dxa"/>
          </w:tcPr>
          <w:p w:rsidRPr="00A07351" w:rsidR="006D7F76" w:rsidP="006D7F76" w:rsidRDefault="006D7F76" w14:paraId="34F0EC65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19A9A880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1CB1E6C2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6FEE530D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24F50ADE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67AEA4E9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9" w:type="dxa"/>
          </w:tcPr>
          <w:p w:rsidRPr="00A07351" w:rsidR="006D7F76" w:rsidP="006D7F76" w:rsidRDefault="006D7F76" w14:paraId="31F97CAD" w14:textId="77777777">
            <w:pPr>
              <w:spacing w:after="120"/>
              <w:rPr>
                <w:lang w:val="en-GB"/>
              </w:rPr>
            </w:pPr>
          </w:p>
        </w:tc>
      </w:tr>
      <w:tr w:rsidRPr="00A07351" w:rsidR="006D7F76" w:rsidTr="006D7F76" w14:paraId="2E6737BD" w14:textId="77777777">
        <w:tc>
          <w:tcPr>
            <w:tcW w:w="1168" w:type="dxa"/>
          </w:tcPr>
          <w:p w:rsidRPr="00A07351" w:rsidR="006D7F76" w:rsidP="006D7F76" w:rsidRDefault="006D7F76" w14:paraId="284C5B6D" w14:textId="1458D83C">
            <w:pPr>
              <w:spacing w:after="120"/>
              <w:rPr>
                <w:lang w:val="en-GB"/>
              </w:rPr>
            </w:pPr>
            <w:r w:rsidRPr="00A07351">
              <w:rPr>
                <w:lang w:val="hu"/>
              </w:rPr>
              <w:t>23</w:t>
            </w:r>
          </w:p>
        </w:tc>
        <w:tc>
          <w:tcPr>
            <w:tcW w:w="1168" w:type="dxa"/>
          </w:tcPr>
          <w:p w:rsidRPr="00A07351" w:rsidR="006D7F76" w:rsidP="006D7F76" w:rsidRDefault="006D7F76" w14:paraId="145C27F6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2E75C729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77662B9C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25A3F6F6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1E45F570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7CE59AC2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9" w:type="dxa"/>
          </w:tcPr>
          <w:p w:rsidRPr="00A07351" w:rsidR="006D7F76" w:rsidP="006D7F76" w:rsidRDefault="006D7F76" w14:paraId="0F6EF2D9" w14:textId="77777777">
            <w:pPr>
              <w:spacing w:after="120"/>
              <w:rPr>
                <w:lang w:val="en-GB"/>
              </w:rPr>
            </w:pPr>
          </w:p>
        </w:tc>
      </w:tr>
      <w:tr w:rsidRPr="00A07351" w:rsidR="006D7F76" w:rsidTr="006D7F76" w14:paraId="74AD4495" w14:textId="77777777">
        <w:tc>
          <w:tcPr>
            <w:tcW w:w="1168" w:type="dxa"/>
          </w:tcPr>
          <w:p w:rsidRPr="00A07351" w:rsidR="006D7F76" w:rsidP="006D7F76" w:rsidRDefault="006D7F76" w14:paraId="48D21D62" w14:textId="624D418D">
            <w:pPr>
              <w:spacing w:after="120"/>
              <w:rPr>
                <w:lang w:val="en-GB"/>
              </w:rPr>
            </w:pPr>
            <w:r w:rsidRPr="00A07351">
              <w:rPr>
                <w:lang w:val="hu"/>
              </w:rPr>
              <w:t>24</w:t>
            </w:r>
          </w:p>
        </w:tc>
        <w:tc>
          <w:tcPr>
            <w:tcW w:w="1168" w:type="dxa"/>
          </w:tcPr>
          <w:p w:rsidRPr="00A07351" w:rsidR="006D7F76" w:rsidP="006D7F76" w:rsidRDefault="006D7F76" w14:paraId="3FBE1CA2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7B5D3922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4265B5BA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52F97B75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48021E01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1445F8CA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9" w:type="dxa"/>
          </w:tcPr>
          <w:p w:rsidRPr="00A07351" w:rsidR="006D7F76" w:rsidP="006D7F76" w:rsidRDefault="006D7F76" w14:paraId="5B660A7D" w14:textId="77777777">
            <w:pPr>
              <w:spacing w:after="120"/>
              <w:rPr>
                <w:lang w:val="en-GB"/>
              </w:rPr>
            </w:pPr>
          </w:p>
        </w:tc>
      </w:tr>
      <w:tr w:rsidRPr="00A07351" w:rsidR="006D7F76" w:rsidTr="006D7F76" w14:paraId="0EE10171" w14:textId="77777777">
        <w:tc>
          <w:tcPr>
            <w:tcW w:w="1168" w:type="dxa"/>
          </w:tcPr>
          <w:p w:rsidRPr="00A07351" w:rsidR="006D7F76" w:rsidP="006D7F76" w:rsidRDefault="006D7F76" w14:paraId="362D0CE7" w14:textId="393A24E1">
            <w:pPr>
              <w:spacing w:after="120"/>
              <w:rPr>
                <w:lang w:val="en-GB"/>
              </w:rPr>
            </w:pPr>
            <w:r w:rsidRPr="00A07351">
              <w:rPr>
                <w:lang w:val="hu"/>
              </w:rPr>
              <w:t>25</w:t>
            </w:r>
          </w:p>
        </w:tc>
        <w:tc>
          <w:tcPr>
            <w:tcW w:w="1168" w:type="dxa"/>
          </w:tcPr>
          <w:p w:rsidRPr="00A07351" w:rsidR="006D7F76" w:rsidP="006D7F76" w:rsidRDefault="006D7F76" w14:paraId="7954CEA9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458913F1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36CEE9C8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3AEB6058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72DBDCC4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:rsidRPr="00A07351" w:rsidR="006D7F76" w:rsidP="006D7F76" w:rsidRDefault="006D7F76" w14:paraId="77B1525F" w14:textId="77777777">
            <w:pPr>
              <w:spacing w:after="120"/>
              <w:rPr>
                <w:lang w:val="en-GB"/>
              </w:rPr>
            </w:pPr>
          </w:p>
        </w:tc>
        <w:tc>
          <w:tcPr>
            <w:tcW w:w="1169" w:type="dxa"/>
          </w:tcPr>
          <w:p w:rsidRPr="00A07351" w:rsidR="006D7F76" w:rsidP="006D7F76" w:rsidRDefault="006D7F76" w14:paraId="68B1FA6C" w14:textId="77777777">
            <w:pPr>
              <w:spacing w:after="120"/>
              <w:rPr>
                <w:lang w:val="en-GB"/>
              </w:rPr>
            </w:pPr>
          </w:p>
        </w:tc>
      </w:tr>
    </w:tbl>
    <w:p w:rsidRPr="00A801B8" w:rsidR="00561CFE" w:rsidP="00561CFE" w:rsidRDefault="00561CFE" w14:paraId="48E18204" w14:textId="77777777">
      <w:r w:rsidRPr="00A07351">
        <w:rPr>
          <w:lang w:val="hu"/>
        </w:rPr>
        <w:t>Nyomtassa ki és adja át a tanulóknak ezt a táblázatot a napi/heti rendszerességű megfigyelések rögzítéséhez!</w:t>
      </w:r>
    </w:p>
    <w:p w:rsidRPr="00A801B8" w:rsidR="00561CFE" w:rsidP="00561CFE" w:rsidRDefault="00561CFE" w14:paraId="16B541ED" w14:textId="0E459C83">
      <w:r w:rsidRPr="00A07351">
        <w:rPr>
          <w:lang w:val="hu"/>
        </w:rPr>
        <w:t>Mutassa be a táblázat használatát, és győződjön meg arról, hogy minden tanuló érti a használt kifejezéseket (pl. talajnedvesség)!</w:t>
      </w:r>
    </w:p>
    <w:p w:rsidRPr="00A07351" w:rsidR="00CE52FA" w:rsidRDefault="00954BA8" w14:paraId="0000025A" w14:textId="4C76F0D9">
      <w:pPr>
        <w:pStyle w:val="Heading2"/>
      </w:pPr>
      <w:r w:rsidRPr="00A07351">
        <w:t xml:space="preserve">7. </w:t>
      </w:r>
      <w:proofErr w:type="spellStart"/>
      <w:r w:rsidRPr="00A07351">
        <w:t>melléklet</w:t>
      </w:r>
      <w:proofErr w:type="spellEnd"/>
      <w:r w:rsidRPr="00A07351">
        <w:t xml:space="preserve"> – </w:t>
      </w:r>
      <w:proofErr w:type="spellStart"/>
      <w:r w:rsidRPr="00A07351">
        <w:t>Záró</w:t>
      </w:r>
      <w:proofErr w:type="spellEnd"/>
      <w:r w:rsidRPr="00A07351">
        <w:t xml:space="preserve"> </w:t>
      </w:r>
      <w:proofErr w:type="spellStart"/>
      <w:r w:rsidRPr="00A07351">
        <w:t>értékelés</w:t>
      </w:r>
      <w:bookmarkEnd w:id="33"/>
      <w:proofErr w:type="spellEnd"/>
    </w:p>
    <w:tbl>
      <w:tblPr>
        <w:tblStyle w:val="aa"/>
        <w:tblW w:w="9345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Look w:val="0600" w:firstRow="0" w:lastRow="0" w:firstColumn="0" w:lastColumn="0" w:noHBand="1" w:noVBand="1"/>
      </w:tblPr>
      <w:tblGrid>
        <w:gridCol w:w="1695"/>
        <w:gridCol w:w="7650"/>
      </w:tblGrid>
      <w:tr w:rsidRPr="00A801B8" w:rsidR="00561CFE" w:rsidTr="00561CFE" w14:paraId="59A5AC4D" w14:textId="77777777">
        <w:trPr>
          <w:trHeight w:val="465"/>
        </w:trPr>
        <w:tc>
          <w:tcPr>
            <w:tcW w:w="1695" w:type="dxa"/>
            <w:shd w:val="clear" w:color="auto" w:fill="auto"/>
          </w:tcPr>
          <w:p w:rsidRPr="00A07351" w:rsidR="00561CFE" w:rsidP="00561CFE" w:rsidRDefault="00561CFE" w14:paraId="39CB539B" w14:textId="77777777">
            <w:pPr>
              <w:rPr>
                <w:b/>
                <w:lang w:val="en-GB"/>
              </w:rPr>
            </w:pPr>
            <w:r w:rsidRPr="00A07351">
              <w:rPr>
                <w:b/>
                <w:lang w:val="hu"/>
              </w:rPr>
              <w:t>1. kérdés</w:t>
            </w:r>
          </w:p>
        </w:tc>
        <w:tc>
          <w:tcPr>
            <w:tcW w:w="7650" w:type="dxa"/>
            <w:shd w:val="clear" w:color="auto" w:fill="auto"/>
          </w:tcPr>
          <w:p w:rsidRPr="00A07351" w:rsidR="00561CFE" w:rsidP="00561CFE" w:rsidRDefault="00561CFE" w14:paraId="48533800" w14:textId="77777777">
            <w:pPr>
              <w:rPr>
                <w:lang w:val="en-GB"/>
              </w:rPr>
            </w:pPr>
            <w:r w:rsidRPr="00A07351">
              <w:rPr>
                <w:lang w:val="hu"/>
              </w:rPr>
              <w:t>Milyen módon javítják a földigiliszták a talaj minőségét?</w:t>
            </w:r>
          </w:p>
          <w:p w:rsidRPr="00A801B8" w:rsidR="00561CFE" w:rsidP="00561CFE" w:rsidRDefault="00561CFE" w14:paraId="3B9837E9" w14:textId="77777777">
            <w:pPr>
              <w:rPr>
                <w:lang w:val="hu"/>
              </w:rPr>
            </w:pPr>
            <w:r w:rsidRPr="00A07351">
              <w:rPr>
                <w:lang w:val="hu"/>
              </w:rPr>
              <w:t xml:space="preserve">                    a) Csökkentik a vízmegtartást.</w:t>
            </w:r>
            <w:r w:rsidRPr="00A07351">
              <w:rPr>
                <w:lang w:val="hu"/>
              </w:rPr>
              <w:br/>
            </w:r>
            <w:r w:rsidRPr="00A07351">
              <w:rPr>
                <w:lang w:val="hu"/>
              </w:rPr>
              <w:t xml:space="preserve">                    b) Segítik a talaj levegőztetését.</w:t>
            </w:r>
            <w:r w:rsidRPr="00A07351">
              <w:rPr>
                <w:lang w:val="hu"/>
              </w:rPr>
              <w:br/>
            </w:r>
            <w:r w:rsidRPr="00A07351">
              <w:rPr>
                <w:lang w:val="hu"/>
              </w:rPr>
              <w:t xml:space="preserve">                    c) Megakadályozzák a tápanyagok mozgását.</w:t>
            </w:r>
            <w:r w:rsidRPr="00A07351">
              <w:rPr>
                <w:lang w:val="hu"/>
              </w:rPr>
              <w:br/>
            </w:r>
            <w:r w:rsidRPr="00A07351">
              <w:rPr>
                <w:lang w:val="hu"/>
              </w:rPr>
              <w:t xml:space="preserve">                    d) Megállítják a növények növekedését.</w:t>
            </w:r>
          </w:p>
        </w:tc>
      </w:tr>
      <w:tr w:rsidRPr="00A07351" w:rsidR="00561CFE" w:rsidTr="00561CFE" w14:paraId="6AE6A51D" w14:textId="77777777">
        <w:trPr>
          <w:trHeight w:val="300"/>
        </w:trPr>
        <w:tc>
          <w:tcPr>
            <w:tcW w:w="1695" w:type="dxa"/>
            <w:shd w:val="clear" w:color="auto" w:fill="auto"/>
          </w:tcPr>
          <w:p w:rsidRPr="00A07351" w:rsidR="00561CFE" w:rsidP="00561CFE" w:rsidRDefault="00561CFE" w14:paraId="43CFEAD4" w14:textId="77777777">
            <w:pPr>
              <w:rPr>
                <w:b/>
                <w:lang w:val="en-GB"/>
              </w:rPr>
            </w:pPr>
            <w:r w:rsidRPr="00A07351">
              <w:rPr>
                <w:b/>
                <w:lang w:val="hu"/>
              </w:rPr>
              <w:t>2. kérdés</w:t>
            </w:r>
          </w:p>
        </w:tc>
        <w:tc>
          <w:tcPr>
            <w:tcW w:w="7650" w:type="dxa"/>
            <w:shd w:val="clear" w:color="auto" w:fill="auto"/>
          </w:tcPr>
          <w:p w:rsidRPr="00A07351" w:rsidR="00561CFE" w:rsidP="00561CFE" w:rsidRDefault="00561CFE" w14:paraId="1A708D3A" w14:textId="77777777">
            <w:pPr>
              <w:rPr>
                <w:lang w:val="en-GB"/>
              </w:rPr>
            </w:pPr>
            <w:r w:rsidRPr="00A07351">
              <w:rPr>
                <w:lang w:val="hu"/>
              </w:rPr>
              <w:t>A földigiliszták segítenek lebontani a szerves anyagot, amely táplálékot biztosít a talaj számára.</w:t>
            </w:r>
            <w:r w:rsidRPr="00A07351">
              <w:rPr>
                <w:lang w:val="hu"/>
              </w:rPr>
              <w:br/>
            </w:r>
            <w:r w:rsidRPr="00A07351">
              <w:rPr>
                <w:lang w:val="hu"/>
              </w:rPr>
              <w:t>___ Igaz</w:t>
            </w:r>
            <w:r w:rsidRPr="00A07351">
              <w:rPr>
                <w:lang w:val="hu"/>
              </w:rPr>
              <w:br/>
            </w:r>
            <w:r w:rsidRPr="00A07351">
              <w:rPr>
                <w:lang w:val="hu"/>
              </w:rPr>
              <w:t>___ Hamis</w:t>
            </w:r>
          </w:p>
        </w:tc>
      </w:tr>
      <w:tr w:rsidRPr="00A801B8" w:rsidR="00561CFE" w:rsidTr="00561CFE" w14:paraId="655B555E" w14:textId="77777777">
        <w:trPr>
          <w:trHeight w:val="300"/>
        </w:trPr>
        <w:tc>
          <w:tcPr>
            <w:tcW w:w="1695" w:type="dxa"/>
            <w:shd w:val="clear" w:color="auto" w:fill="auto"/>
          </w:tcPr>
          <w:p w:rsidRPr="00A07351" w:rsidR="00561CFE" w:rsidP="00561CFE" w:rsidRDefault="00561CFE" w14:paraId="2D592879" w14:textId="77777777">
            <w:pPr>
              <w:rPr>
                <w:b/>
                <w:lang w:val="en-GB"/>
              </w:rPr>
            </w:pPr>
            <w:r w:rsidRPr="00A07351">
              <w:rPr>
                <w:b/>
                <w:lang w:val="hu"/>
              </w:rPr>
              <w:t>3. kérdés</w:t>
            </w:r>
          </w:p>
        </w:tc>
        <w:tc>
          <w:tcPr>
            <w:tcW w:w="7650" w:type="dxa"/>
            <w:shd w:val="clear" w:color="auto" w:fill="auto"/>
          </w:tcPr>
          <w:p w:rsidRPr="00A07351" w:rsidR="00561CFE" w:rsidP="00561CFE" w:rsidRDefault="00561CFE" w14:paraId="5339A427" w14:textId="114AE99B">
            <w:pPr>
              <w:rPr>
                <w:lang w:val="en-GB"/>
              </w:rPr>
            </w:pPr>
            <w:r w:rsidRPr="00A07351">
              <w:rPr>
                <w:lang w:val="hu"/>
              </w:rPr>
              <w:t>A kísérletben használt három talajtípus: _______, _______ és _______.</w:t>
            </w:r>
          </w:p>
        </w:tc>
      </w:tr>
      <w:tr w:rsidRPr="00A801B8" w:rsidR="00561CFE" w:rsidTr="00561CFE" w14:paraId="0F69635C" w14:textId="77777777">
        <w:trPr>
          <w:trHeight w:val="300"/>
        </w:trPr>
        <w:tc>
          <w:tcPr>
            <w:tcW w:w="1695" w:type="dxa"/>
            <w:shd w:val="clear" w:color="auto" w:fill="auto"/>
          </w:tcPr>
          <w:p w:rsidRPr="00A07351" w:rsidR="00561CFE" w:rsidP="00561CFE" w:rsidRDefault="00561CFE" w14:paraId="7BE6D1E2" w14:textId="77777777">
            <w:pPr>
              <w:rPr>
                <w:b/>
                <w:lang w:val="en-GB"/>
              </w:rPr>
            </w:pPr>
            <w:r w:rsidRPr="00A07351">
              <w:rPr>
                <w:b/>
                <w:lang w:val="hu"/>
              </w:rPr>
              <w:t>4. kérdés</w:t>
            </w:r>
          </w:p>
        </w:tc>
        <w:tc>
          <w:tcPr>
            <w:tcW w:w="7650" w:type="dxa"/>
            <w:shd w:val="clear" w:color="auto" w:fill="auto"/>
          </w:tcPr>
          <w:p w:rsidRPr="00A07351" w:rsidR="00561CFE" w:rsidP="00561CFE" w:rsidRDefault="00561CFE" w14:paraId="610ECA07" w14:textId="77777777">
            <w:pPr>
              <w:rPr>
                <w:lang w:val="en-GB"/>
              </w:rPr>
            </w:pPr>
            <w:r w:rsidRPr="00A07351">
              <w:rPr>
                <w:lang w:val="hu"/>
              </w:rPr>
              <w:t>Hogyan mérhetjük a földigiliszták hatását a növények növekedésére a kísérletben?</w:t>
            </w:r>
          </w:p>
        </w:tc>
      </w:tr>
      <w:tr w:rsidRPr="00A801B8" w:rsidR="00561CFE" w:rsidTr="00561CFE" w14:paraId="0002F16D" w14:textId="77777777">
        <w:trPr>
          <w:trHeight w:val="300"/>
        </w:trPr>
        <w:tc>
          <w:tcPr>
            <w:tcW w:w="1695" w:type="dxa"/>
            <w:shd w:val="clear" w:color="auto" w:fill="auto"/>
          </w:tcPr>
          <w:p w:rsidRPr="00A07351" w:rsidR="00561CFE" w:rsidP="00561CFE" w:rsidRDefault="00561CFE" w14:paraId="59157AB7" w14:textId="77777777">
            <w:pPr>
              <w:rPr>
                <w:b/>
                <w:lang w:val="en-GB"/>
              </w:rPr>
            </w:pPr>
            <w:r w:rsidRPr="00A07351">
              <w:rPr>
                <w:b/>
                <w:lang w:val="hu"/>
              </w:rPr>
              <w:t>5. kérdés</w:t>
            </w:r>
            <w:r w:rsidRPr="00A07351">
              <w:rPr>
                <w:b/>
                <w:lang w:val="hu"/>
              </w:rPr>
              <w:br/>
            </w:r>
          </w:p>
        </w:tc>
        <w:tc>
          <w:tcPr>
            <w:tcW w:w="7650" w:type="dxa"/>
            <w:shd w:val="clear" w:color="auto" w:fill="auto"/>
          </w:tcPr>
          <w:p w:rsidRPr="00A07351" w:rsidR="00561CFE" w:rsidP="00561CFE" w:rsidRDefault="00561CFE" w14:paraId="2811A476" w14:textId="77777777">
            <w:pPr>
              <w:rPr>
                <w:lang w:val="en-GB"/>
              </w:rPr>
            </w:pPr>
            <w:r w:rsidRPr="00A07351">
              <w:rPr>
                <w:lang w:val="hu"/>
              </w:rPr>
              <w:t>Párosítsd a talajtípust a hozzá tartozó jellemzővel!</w:t>
            </w:r>
          </w:p>
          <w:p w:rsidRPr="00A801B8" w:rsidR="00561CFE" w:rsidP="00561CFE" w:rsidRDefault="00561CFE" w14:paraId="47DEFE83" w14:textId="77777777">
            <w:pPr>
              <w:rPr>
                <w:lang w:val="pt-BR"/>
              </w:rPr>
            </w:pPr>
            <w:r w:rsidRPr="00A07351">
              <w:rPr>
                <w:lang w:val="hu"/>
              </w:rPr>
              <w:t>a) Homokos talaj                                   1. Jól megtartja a vizet.</w:t>
            </w:r>
          </w:p>
          <w:p w:rsidRPr="00A801B8" w:rsidR="00561CFE" w:rsidP="00561CFE" w:rsidRDefault="00561CFE" w14:paraId="50D6B18B" w14:textId="77777777">
            <w:pPr>
              <w:rPr>
                <w:lang w:val="pt-BR"/>
              </w:rPr>
            </w:pPr>
            <w:r w:rsidRPr="00A07351">
              <w:rPr>
                <w:lang w:val="hu"/>
              </w:rPr>
              <w:t>b) Vályogos talaj                                 2. Gyorsan elvezeti a vizet.</w:t>
            </w:r>
          </w:p>
          <w:p w:rsidRPr="00A801B8" w:rsidR="00561CFE" w:rsidP="00561CFE" w:rsidRDefault="00561CFE" w14:paraId="5766060C" w14:textId="77777777">
            <w:pPr>
              <w:rPr>
                <w:lang w:val="pt-BR"/>
              </w:rPr>
            </w:pPr>
            <w:r w:rsidRPr="00A07351">
              <w:rPr>
                <w:lang w:val="hu"/>
              </w:rPr>
              <w:t>c) Agyagos talaj                                      3. Ideális a növények növekedéséhez.</w:t>
            </w:r>
          </w:p>
        </w:tc>
      </w:tr>
      <w:tr w:rsidRPr="00A801B8" w:rsidR="00561CFE" w:rsidTr="00561CFE" w14:paraId="74CB8BCF" w14:textId="77777777">
        <w:trPr>
          <w:trHeight w:val="300"/>
        </w:trPr>
        <w:tc>
          <w:tcPr>
            <w:tcW w:w="1695" w:type="dxa"/>
            <w:shd w:val="clear" w:color="auto" w:fill="auto"/>
          </w:tcPr>
          <w:p w:rsidRPr="00A07351" w:rsidR="00561CFE" w:rsidP="00561CFE" w:rsidRDefault="00561CFE" w14:paraId="0BF487C4" w14:textId="77777777">
            <w:pPr>
              <w:rPr>
                <w:b/>
                <w:lang w:val="en-GB"/>
              </w:rPr>
            </w:pPr>
            <w:r w:rsidRPr="00A07351">
              <w:rPr>
                <w:b/>
                <w:lang w:val="hu"/>
              </w:rPr>
              <w:t>6. kérdés</w:t>
            </w:r>
          </w:p>
        </w:tc>
        <w:tc>
          <w:tcPr>
            <w:tcW w:w="7650" w:type="dxa"/>
            <w:shd w:val="clear" w:color="auto" w:fill="auto"/>
          </w:tcPr>
          <w:p w:rsidRPr="00A07351" w:rsidR="00561CFE" w:rsidP="00561CFE" w:rsidRDefault="00561CFE" w14:paraId="5C4E7582" w14:textId="01F08B5F">
            <w:pPr>
              <w:rPr>
                <w:lang w:val="en-GB"/>
              </w:rPr>
            </w:pPr>
            <w:r w:rsidRPr="00A07351">
              <w:rPr>
                <w:lang w:val="hu"/>
              </w:rPr>
              <w:t>Melyek a talaj fő összetevői?</w:t>
            </w:r>
          </w:p>
          <w:p w:rsidRPr="00A07351" w:rsidR="00561CFE" w:rsidP="00561CFE" w:rsidRDefault="00561CFE" w14:paraId="48FEDF5B" w14:textId="77777777">
            <w:pPr>
              <w:rPr>
                <w:lang w:val="en-GB"/>
              </w:rPr>
            </w:pPr>
            <w:r w:rsidRPr="00A07351">
              <w:rPr>
                <w:lang w:val="hu"/>
              </w:rPr>
              <w:t>a) Kőzet, levegő és víz</w:t>
            </w:r>
            <w:r w:rsidRPr="00A07351">
              <w:rPr>
                <w:lang w:val="hu"/>
              </w:rPr>
              <w:br/>
            </w:r>
            <w:r w:rsidRPr="00A07351">
              <w:rPr>
                <w:lang w:val="hu"/>
              </w:rPr>
              <w:t>b) Homok, iszap, agyag és szerves anyag</w:t>
            </w:r>
            <w:r w:rsidRPr="00A07351">
              <w:rPr>
                <w:lang w:val="hu"/>
              </w:rPr>
              <w:br/>
            </w:r>
            <w:r w:rsidRPr="00A07351">
              <w:rPr>
                <w:lang w:val="hu"/>
              </w:rPr>
              <w:t>c) Levelek, ágak és napfény</w:t>
            </w:r>
            <w:r w:rsidRPr="00A07351">
              <w:rPr>
                <w:lang w:val="hu"/>
              </w:rPr>
              <w:br/>
            </w:r>
            <w:r w:rsidRPr="00A07351">
              <w:rPr>
                <w:lang w:val="hu"/>
              </w:rPr>
              <w:t>d) Levegő, növények és állatok</w:t>
            </w:r>
          </w:p>
        </w:tc>
      </w:tr>
      <w:tr w:rsidRPr="00A801B8" w:rsidR="00561CFE" w:rsidTr="00561CFE" w14:paraId="66D97108" w14:textId="77777777">
        <w:trPr>
          <w:trHeight w:val="300"/>
        </w:trPr>
        <w:tc>
          <w:tcPr>
            <w:tcW w:w="1695" w:type="dxa"/>
            <w:shd w:val="clear" w:color="auto" w:fill="auto"/>
          </w:tcPr>
          <w:p w:rsidRPr="00A07351" w:rsidR="00561CFE" w:rsidP="00561CFE" w:rsidRDefault="00561CFE" w14:paraId="3FBF77AA" w14:textId="77777777">
            <w:pPr>
              <w:rPr>
                <w:b/>
                <w:lang w:val="en-GB"/>
              </w:rPr>
            </w:pPr>
            <w:r w:rsidRPr="00A07351">
              <w:rPr>
                <w:b/>
                <w:lang w:val="hu"/>
              </w:rPr>
              <w:t>7. kérdés</w:t>
            </w:r>
          </w:p>
        </w:tc>
        <w:tc>
          <w:tcPr>
            <w:tcW w:w="7650" w:type="dxa"/>
            <w:shd w:val="clear" w:color="auto" w:fill="auto"/>
          </w:tcPr>
          <w:p w:rsidRPr="00A07351" w:rsidR="00561CFE" w:rsidP="00561CFE" w:rsidRDefault="00561CFE" w14:paraId="2F5E8B27" w14:textId="041F6780">
            <w:pPr>
              <w:rPr>
                <w:lang w:val="en-GB"/>
              </w:rPr>
            </w:pPr>
            <w:r w:rsidRPr="00A07351">
              <w:rPr>
                <w:lang w:val="hu"/>
              </w:rPr>
              <w:t>Melyik állítás írja le legjobban a talaj szerepét a növények növekedésének támogatásában?</w:t>
            </w:r>
          </w:p>
          <w:p w:rsidRPr="00A07351" w:rsidR="00561CFE" w:rsidP="00561CFE" w:rsidRDefault="00561CFE" w14:paraId="590D1B34" w14:textId="77777777">
            <w:pPr>
              <w:rPr>
                <w:lang w:val="en-GB"/>
              </w:rPr>
            </w:pPr>
            <w:r w:rsidRPr="00A07351">
              <w:rPr>
                <w:lang w:val="hu"/>
              </w:rPr>
              <w:t>a) Élőhelyet biztosít a növények számára, de nem befolyásolja az egészségüket.</w:t>
            </w:r>
            <w:r w:rsidRPr="00A07351">
              <w:rPr>
                <w:lang w:val="hu"/>
              </w:rPr>
              <w:br/>
            </w:r>
            <w:r w:rsidRPr="00A07351">
              <w:rPr>
                <w:lang w:val="hu"/>
              </w:rPr>
              <w:t>b) Tápanyagokat, vizet és helyet biztosít a növényi gyökerek számára.</w:t>
            </w:r>
            <w:r w:rsidRPr="00A07351">
              <w:rPr>
                <w:lang w:val="hu"/>
              </w:rPr>
              <w:br/>
            </w:r>
            <w:r w:rsidRPr="00A07351">
              <w:rPr>
                <w:lang w:val="hu"/>
              </w:rPr>
              <w:t>c) Megakadályozza a növényeket abban, hogy felszívják a napfényt.</w:t>
            </w:r>
            <w:r w:rsidRPr="00A07351">
              <w:rPr>
                <w:lang w:val="hu"/>
              </w:rPr>
              <w:br/>
            </w:r>
            <w:r w:rsidRPr="00A07351">
              <w:rPr>
                <w:lang w:val="hu"/>
              </w:rPr>
              <w:t>d) Csak vizet tart a növények számára.</w:t>
            </w:r>
          </w:p>
        </w:tc>
      </w:tr>
      <w:tr w:rsidRPr="00A07351" w:rsidR="00561CFE" w:rsidTr="00561CFE" w14:paraId="6B3C4EF3" w14:textId="77777777">
        <w:trPr>
          <w:trHeight w:val="300"/>
        </w:trPr>
        <w:tc>
          <w:tcPr>
            <w:tcW w:w="1695" w:type="dxa"/>
            <w:shd w:val="clear" w:color="auto" w:fill="auto"/>
          </w:tcPr>
          <w:p w:rsidRPr="00A07351" w:rsidR="00561CFE" w:rsidP="00561CFE" w:rsidRDefault="00561CFE" w14:paraId="3ED22343" w14:textId="77777777">
            <w:pPr>
              <w:rPr>
                <w:b/>
                <w:lang w:val="en-GB"/>
              </w:rPr>
            </w:pPr>
            <w:r w:rsidRPr="00A07351">
              <w:rPr>
                <w:b/>
                <w:lang w:val="hu"/>
              </w:rPr>
              <w:t>8. kérdés</w:t>
            </w:r>
          </w:p>
        </w:tc>
        <w:tc>
          <w:tcPr>
            <w:tcW w:w="7650" w:type="dxa"/>
            <w:shd w:val="clear" w:color="auto" w:fill="auto"/>
          </w:tcPr>
          <w:p w:rsidRPr="00A07351" w:rsidR="00561CFE" w:rsidP="00561CFE" w:rsidRDefault="00561CFE" w14:paraId="1E9F95A3" w14:textId="77777777">
            <w:pPr>
              <w:rPr>
                <w:lang w:val="en-GB"/>
              </w:rPr>
            </w:pPr>
            <w:r w:rsidRPr="00A07351">
              <w:rPr>
                <w:lang w:val="hu"/>
              </w:rPr>
              <w:t>A talaj azzal támogatja az ökoszisztémákat, hogy élőhelyet biztosít az organizmusok számára, és hatással van a víz körforgására.</w:t>
            </w:r>
            <w:r w:rsidRPr="00A07351">
              <w:rPr>
                <w:lang w:val="hu"/>
              </w:rPr>
              <w:br/>
            </w:r>
            <w:r w:rsidRPr="00A07351">
              <w:rPr>
                <w:lang w:val="hu"/>
              </w:rPr>
              <w:t>___ Igaz</w:t>
            </w:r>
            <w:r w:rsidRPr="00A07351">
              <w:rPr>
                <w:lang w:val="hu"/>
              </w:rPr>
              <w:br/>
            </w:r>
            <w:r w:rsidRPr="00A07351">
              <w:rPr>
                <w:lang w:val="hu"/>
              </w:rPr>
              <w:t>___ Hamis</w:t>
            </w:r>
          </w:p>
        </w:tc>
      </w:tr>
      <w:tr w:rsidRPr="00A801B8" w:rsidR="00561CFE" w:rsidTr="00561CFE" w14:paraId="1DE40239" w14:textId="77777777">
        <w:trPr>
          <w:trHeight w:val="300"/>
        </w:trPr>
        <w:tc>
          <w:tcPr>
            <w:tcW w:w="1695" w:type="dxa"/>
            <w:shd w:val="clear" w:color="auto" w:fill="auto"/>
          </w:tcPr>
          <w:p w:rsidRPr="00A07351" w:rsidR="00561CFE" w:rsidP="00561CFE" w:rsidRDefault="00561CFE" w14:paraId="03ADBE16" w14:textId="77777777">
            <w:pPr>
              <w:rPr>
                <w:b/>
                <w:lang w:val="en-GB"/>
              </w:rPr>
            </w:pPr>
            <w:r w:rsidRPr="00A07351">
              <w:rPr>
                <w:b/>
                <w:lang w:val="hu"/>
              </w:rPr>
              <w:t>9. kérdés</w:t>
            </w:r>
          </w:p>
        </w:tc>
        <w:tc>
          <w:tcPr>
            <w:tcW w:w="7650" w:type="dxa"/>
            <w:shd w:val="clear" w:color="auto" w:fill="auto"/>
          </w:tcPr>
          <w:p w:rsidRPr="00A07351" w:rsidR="00561CFE" w:rsidP="00561CFE" w:rsidRDefault="00561CFE" w14:paraId="3B620492" w14:textId="77777777">
            <w:pPr>
              <w:rPr>
                <w:lang w:val="en-GB"/>
              </w:rPr>
            </w:pPr>
            <w:r w:rsidRPr="00A07351">
              <w:rPr>
                <w:lang w:val="hu"/>
              </w:rPr>
              <w:t>Párosítsd a talajrészecskét a leírásával!</w:t>
            </w:r>
          </w:p>
          <w:p w:rsidRPr="00A07351" w:rsidR="00561CFE" w:rsidP="00561CFE" w:rsidRDefault="00561CFE" w14:paraId="3A561FD1" w14:textId="77777777">
            <w:pPr>
              <w:rPr>
                <w:lang w:val="en-GB"/>
              </w:rPr>
            </w:pPr>
            <w:r w:rsidRPr="00A07351">
              <w:rPr>
                <w:lang w:val="hu"/>
              </w:rPr>
              <w:t>a) Homok – 1) A legfinomabb szemcsék, nedvesen ragacsosak</w:t>
            </w:r>
          </w:p>
          <w:p w:rsidRPr="00A07351" w:rsidR="00561CFE" w:rsidP="00561CFE" w:rsidRDefault="00561CFE" w14:paraId="150F7968" w14:textId="77777777">
            <w:pPr>
              <w:rPr>
                <w:lang w:val="en-GB"/>
              </w:rPr>
            </w:pPr>
            <w:r w:rsidRPr="00A07351">
              <w:rPr>
                <w:lang w:val="hu"/>
              </w:rPr>
              <w:t>b) Iszap                         2) Közepes méretű szemcsék, szárazon simák</w:t>
            </w:r>
          </w:p>
          <w:p w:rsidRPr="00A07351" w:rsidR="00561CFE" w:rsidP="00561CFE" w:rsidRDefault="00561CFE" w14:paraId="6703F53D" w14:textId="43D23E84">
            <w:pPr>
              <w:rPr>
                <w:lang w:val="en-GB"/>
              </w:rPr>
            </w:pPr>
            <w:r w:rsidRPr="00A07351">
              <w:rPr>
                <w:lang w:val="hu"/>
              </w:rPr>
              <w:t>c) Agyag                       3) A legnagyobb szemcsék, érdes tapintásúak</w:t>
            </w:r>
          </w:p>
        </w:tc>
      </w:tr>
      <w:tr w:rsidRPr="00A801B8" w:rsidR="00561CFE" w:rsidTr="00561CFE" w14:paraId="4014AA91" w14:textId="77777777">
        <w:trPr>
          <w:trHeight w:val="300"/>
        </w:trPr>
        <w:tc>
          <w:tcPr>
            <w:tcW w:w="1695" w:type="dxa"/>
            <w:shd w:val="clear" w:color="auto" w:fill="auto"/>
          </w:tcPr>
          <w:p w:rsidRPr="00A07351" w:rsidR="00561CFE" w:rsidP="00561CFE" w:rsidRDefault="00561CFE" w14:paraId="4F360F1C" w14:textId="77777777">
            <w:pPr>
              <w:rPr>
                <w:b/>
                <w:lang w:val="en-GB"/>
              </w:rPr>
            </w:pPr>
            <w:r w:rsidRPr="00A07351">
              <w:rPr>
                <w:b/>
                <w:lang w:val="hu"/>
              </w:rPr>
              <w:t>10. kérdés</w:t>
            </w:r>
          </w:p>
        </w:tc>
        <w:tc>
          <w:tcPr>
            <w:tcW w:w="7650" w:type="dxa"/>
            <w:shd w:val="clear" w:color="auto" w:fill="auto"/>
          </w:tcPr>
          <w:p w:rsidRPr="00A07351" w:rsidR="00561CFE" w:rsidP="00561CFE" w:rsidRDefault="00561CFE" w14:paraId="67EE8D2C" w14:textId="77777777">
            <w:pPr>
              <w:rPr>
                <w:lang w:val="en-GB"/>
              </w:rPr>
            </w:pPr>
            <w:r w:rsidRPr="00A07351">
              <w:rPr>
                <w:lang w:val="hu"/>
              </w:rPr>
              <w:t>Melyik képletet használjuk a talajsűrűség kiszámítására?</w:t>
            </w:r>
          </w:p>
          <w:p w:rsidRPr="00A07351" w:rsidR="00561CFE" w:rsidP="00561CFE" w:rsidRDefault="00C97855" w14:paraId="45AAAF52" w14:textId="2AE4377C">
            <w:pPr>
              <w:rPr>
                <w:lang w:val="en-GB"/>
              </w:rPr>
            </w:pPr>
            <w:r w:rsidRPr="00A07351">
              <w:rPr>
                <w:lang w:val="hu"/>
              </w:rPr>
              <w:t>a) Tömeg × Térfogat</w:t>
            </w:r>
            <w:r w:rsidRPr="00A07351">
              <w:rPr>
                <w:lang w:val="hu"/>
              </w:rPr>
              <w:br/>
            </w:r>
            <w:r w:rsidRPr="00A07351">
              <w:rPr>
                <w:lang w:val="hu"/>
              </w:rPr>
              <w:t>b) Tömeg ÷ Térfogat</w:t>
            </w:r>
            <w:r w:rsidRPr="00A07351">
              <w:rPr>
                <w:lang w:val="hu"/>
              </w:rPr>
              <w:br/>
            </w:r>
            <w:r w:rsidRPr="00A07351">
              <w:rPr>
                <w:lang w:val="hu"/>
              </w:rPr>
              <w:t>c) Térfogat ÷ Tömeg</w:t>
            </w:r>
            <w:r w:rsidRPr="00A07351">
              <w:rPr>
                <w:lang w:val="hu"/>
              </w:rPr>
              <w:br/>
            </w:r>
            <w:r w:rsidRPr="00A07351">
              <w:rPr>
                <w:lang w:val="hu"/>
              </w:rPr>
              <w:t>d) Tömeg + Térfogat</w:t>
            </w:r>
          </w:p>
        </w:tc>
      </w:tr>
      <w:tr w:rsidRPr="00A801B8" w:rsidR="00561CFE" w:rsidTr="00561CFE" w14:paraId="5830BCCE" w14:textId="77777777">
        <w:trPr>
          <w:trHeight w:val="300"/>
        </w:trPr>
        <w:tc>
          <w:tcPr>
            <w:tcW w:w="1695" w:type="dxa"/>
            <w:shd w:val="clear" w:color="auto" w:fill="auto"/>
          </w:tcPr>
          <w:p w:rsidRPr="00A07351" w:rsidR="00561CFE" w:rsidP="00561CFE" w:rsidRDefault="00561CFE" w14:paraId="4D18BC3E" w14:textId="77777777">
            <w:pPr>
              <w:rPr>
                <w:b/>
                <w:lang w:val="en-GB"/>
              </w:rPr>
            </w:pPr>
            <w:r w:rsidRPr="00A07351">
              <w:rPr>
                <w:b/>
                <w:lang w:val="hu"/>
              </w:rPr>
              <w:t>11. kérdés</w:t>
            </w:r>
          </w:p>
          <w:p w:rsidRPr="00A07351" w:rsidR="00C97855" w:rsidP="00561CFE" w:rsidRDefault="00C97855" w14:paraId="4AEEEEDF" w14:textId="77777777">
            <w:pPr>
              <w:rPr>
                <w:b/>
                <w:lang w:val="en-GB"/>
              </w:rPr>
            </w:pPr>
          </w:p>
          <w:p w:rsidRPr="00A07351" w:rsidR="00C97855" w:rsidP="00561CFE" w:rsidRDefault="00C97855" w14:paraId="73E044FB" w14:textId="4B4EB4B5">
            <w:pPr>
              <w:rPr>
                <w:b/>
                <w:lang w:val="en-GB"/>
              </w:rPr>
            </w:pPr>
            <w:r w:rsidRPr="00A07351">
              <w:rPr>
                <w:b/>
                <w:lang w:val="hu"/>
              </w:rPr>
              <w:t>11. kérdés</w:t>
            </w:r>
          </w:p>
        </w:tc>
        <w:tc>
          <w:tcPr>
            <w:tcW w:w="7650" w:type="dxa"/>
            <w:shd w:val="clear" w:color="auto" w:fill="auto"/>
          </w:tcPr>
          <w:p w:rsidRPr="00A07351" w:rsidR="00561CFE" w:rsidP="00561CFE" w:rsidRDefault="00561CFE" w14:paraId="7DC335E2" w14:textId="77777777">
            <w:pPr>
              <w:rPr>
                <w:lang w:val="en-GB"/>
              </w:rPr>
            </w:pPr>
            <w:r w:rsidRPr="00A07351">
              <w:rPr>
                <w:lang w:val="hu"/>
              </w:rPr>
              <w:t>Melyik képletet használjuk egy tárgy vagy a talaj térfogatának kiszámítására?</w:t>
            </w:r>
          </w:p>
          <w:p w:rsidRPr="00A07351" w:rsidR="00561CFE" w:rsidP="00561CFE" w:rsidRDefault="00C97855" w14:paraId="44F72419" w14:textId="42D16D29">
            <w:pPr>
              <w:rPr>
                <w:lang w:val="en-GB"/>
              </w:rPr>
            </w:pPr>
            <w:r w:rsidRPr="00A07351">
              <w:rPr>
                <w:lang w:val="hu"/>
              </w:rPr>
              <w:t>a) Tömeg × Sűrűség</w:t>
            </w:r>
            <w:r w:rsidRPr="00A07351">
              <w:rPr>
                <w:lang w:val="hu"/>
              </w:rPr>
              <w:br/>
            </w:r>
            <w:r w:rsidRPr="00A07351">
              <w:rPr>
                <w:lang w:val="hu"/>
              </w:rPr>
              <w:t>b) Sűrűség ÷ Tömeg</w:t>
            </w:r>
            <w:r w:rsidRPr="00A07351">
              <w:rPr>
                <w:lang w:val="hu"/>
              </w:rPr>
              <w:br/>
            </w:r>
            <w:r w:rsidRPr="00A07351">
              <w:rPr>
                <w:lang w:val="hu"/>
              </w:rPr>
              <w:t>c) Tömeg ÷ Sűrűség</w:t>
            </w:r>
            <w:r w:rsidRPr="00A07351">
              <w:rPr>
                <w:lang w:val="hu"/>
              </w:rPr>
              <w:br/>
            </w:r>
            <w:r w:rsidRPr="00A07351">
              <w:rPr>
                <w:lang w:val="hu"/>
              </w:rPr>
              <w:t>d) Sűrűség × Tömeg</w:t>
            </w:r>
          </w:p>
        </w:tc>
      </w:tr>
      <w:tr w:rsidRPr="00A801B8" w:rsidR="00561CFE" w:rsidTr="00561CFE" w14:paraId="6656C998" w14:textId="77777777">
        <w:trPr>
          <w:trHeight w:val="300"/>
        </w:trPr>
        <w:tc>
          <w:tcPr>
            <w:tcW w:w="1695" w:type="dxa"/>
            <w:shd w:val="clear" w:color="auto" w:fill="auto"/>
          </w:tcPr>
          <w:p w:rsidRPr="00A07351" w:rsidR="00561CFE" w:rsidP="00561CFE" w:rsidRDefault="00561CFE" w14:paraId="60C80FFD" w14:textId="77777777">
            <w:pPr>
              <w:rPr>
                <w:b/>
                <w:lang w:val="en-GB"/>
              </w:rPr>
            </w:pPr>
            <w:r w:rsidRPr="00A07351">
              <w:rPr>
                <w:b/>
                <w:lang w:val="hu"/>
              </w:rPr>
              <w:t>12. kérdés</w:t>
            </w:r>
          </w:p>
        </w:tc>
        <w:tc>
          <w:tcPr>
            <w:tcW w:w="7650" w:type="dxa"/>
            <w:shd w:val="clear" w:color="auto" w:fill="auto"/>
          </w:tcPr>
          <w:p w:rsidRPr="00A07351" w:rsidR="00561CFE" w:rsidP="00561CFE" w:rsidRDefault="00561CFE" w14:paraId="761A3EFD" w14:textId="77777777">
            <w:pPr>
              <w:rPr>
                <w:lang w:val="en-GB"/>
              </w:rPr>
            </w:pPr>
            <w:r w:rsidRPr="00A07351">
              <w:rPr>
                <w:lang w:val="hu"/>
              </w:rPr>
              <w:t>Melyik erő felelős a víz apró résekben való mozgásáért a talajban?</w:t>
            </w:r>
          </w:p>
          <w:p w:rsidRPr="00A07351" w:rsidR="00561CFE" w:rsidP="00561CFE" w:rsidRDefault="00C97855" w14:paraId="67EF6732" w14:textId="220C2E15">
            <w:pPr>
              <w:rPr>
                <w:lang w:val="en-GB"/>
              </w:rPr>
            </w:pPr>
            <w:r w:rsidRPr="00A07351">
              <w:rPr>
                <w:lang w:val="hu"/>
              </w:rPr>
              <w:t>a) Gravitáció</w:t>
            </w:r>
            <w:r w:rsidRPr="00A07351">
              <w:rPr>
                <w:lang w:val="hu"/>
              </w:rPr>
              <w:br/>
            </w:r>
            <w:r w:rsidRPr="00A07351">
              <w:rPr>
                <w:lang w:val="hu"/>
              </w:rPr>
              <w:t>b) Súrlódás</w:t>
            </w:r>
            <w:r w:rsidRPr="00A07351">
              <w:rPr>
                <w:lang w:val="hu"/>
              </w:rPr>
              <w:br/>
            </w:r>
            <w:r w:rsidRPr="00A07351">
              <w:rPr>
                <w:lang w:val="hu"/>
              </w:rPr>
              <w:t>c) Hajszálcsövesség</w:t>
            </w:r>
            <w:r w:rsidRPr="00A07351">
              <w:rPr>
                <w:lang w:val="hu"/>
              </w:rPr>
              <w:br/>
            </w:r>
            <w:r w:rsidRPr="00A07351">
              <w:rPr>
                <w:lang w:val="hu"/>
              </w:rPr>
              <w:t>d) Mágneses erő</w:t>
            </w:r>
          </w:p>
        </w:tc>
      </w:tr>
      <w:tr w:rsidRPr="00A801B8" w:rsidR="00561CFE" w:rsidTr="00561CFE" w14:paraId="5588F1FC" w14:textId="77777777">
        <w:trPr>
          <w:trHeight w:val="300"/>
        </w:trPr>
        <w:tc>
          <w:tcPr>
            <w:tcW w:w="1695" w:type="dxa"/>
            <w:shd w:val="clear" w:color="auto" w:fill="auto"/>
          </w:tcPr>
          <w:p w:rsidRPr="00A07351" w:rsidR="00561CFE" w:rsidP="00561CFE" w:rsidRDefault="00561CFE" w14:paraId="2A80C3A8" w14:textId="77777777">
            <w:pPr>
              <w:rPr>
                <w:b/>
                <w:lang w:val="en-GB"/>
              </w:rPr>
            </w:pPr>
            <w:r w:rsidRPr="00A07351">
              <w:rPr>
                <w:b/>
                <w:lang w:val="hu"/>
              </w:rPr>
              <w:t>13. kérdés</w:t>
            </w:r>
          </w:p>
        </w:tc>
        <w:tc>
          <w:tcPr>
            <w:tcW w:w="7650" w:type="dxa"/>
            <w:shd w:val="clear" w:color="auto" w:fill="auto"/>
          </w:tcPr>
          <w:p w:rsidRPr="00A07351" w:rsidR="00561CFE" w:rsidP="00561CFE" w:rsidRDefault="00561CFE" w14:paraId="28DECC0A" w14:textId="77777777">
            <w:pPr>
              <w:rPr>
                <w:lang w:val="en-GB"/>
              </w:rPr>
            </w:pPr>
            <w:r w:rsidRPr="00A07351">
              <w:rPr>
                <w:lang w:val="hu"/>
              </w:rPr>
              <w:t>Melyik talajtulajdonság befolyásolja, hogy a víz és a levegő milyen könnyen mozog benne?</w:t>
            </w:r>
          </w:p>
          <w:p w:rsidRPr="00A07351" w:rsidR="00561CFE" w:rsidP="00561CFE" w:rsidRDefault="00C97855" w14:paraId="06466478" w14:textId="03966E3D">
            <w:pPr>
              <w:rPr>
                <w:lang w:val="en-GB"/>
              </w:rPr>
            </w:pPr>
            <w:r w:rsidRPr="00A07351">
              <w:rPr>
                <w:lang w:val="hu"/>
              </w:rPr>
              <w:t>a) Sűrűség</w:t>
            </w:r>
            <w:r w:rsidRPr="00A07351">
              <w:rPr>
                <w:lang w:val="hu"/>
              </w:rPr>
              <w:br/>
            </w:r>
            <w:r w:rsidRPr="00A07351">
              <w:rPr>
                <w:lang w:val="hu"/>
              </w:rPr>
              <w:t>b) Textúra</w:t>
            </w:r>
            <w:r w:rsidRPr="00A07351">
              <w:rPr>
                <w:lang w:val="hu"/>
              </w:rPr>
              <w:br/>
            </w:r>
            <w:r w:rsidRPr="00A07351">
              <w:rPr>
                <w:lang w:val="hu"/>
              </w:rPr>
              <w:t>c) Áteresztőképesség</w:t>
            </w:r>
            <w:r w:rsidRPr="00A07351">
              <w:rPr>
                <w:lang w:val="hu"/>
              </w:rPr>
              <w:br/>
            </w:r>
            <w:r w:rsidRPr="00A07351">
              <w:rPr>
                <w:lang w:val="hu"/>
              </w:rPr>
              <w:t>d) Szín</w:t>
            </w:r>
          </w:p>
        </w:tc>
      </w:tr>
      <w:tr w:rsidRPr="00A801B8" w:rsidR="00561CFE" w:rsidTr="00561CFE" w14:paraId="69088DF6" w14:textId="77777777">
        <w:trPr>
          <w:trHeight w:val="300"/>
        </w:trPr>
        <w:tc>
          <w:tcPr>
            <w:tcW w:w="1695" w:type="dxa"/>
            <w:shd w:val="clear" w:color="auto" w:fill="auto"/>
          </w:tcPr>
          <w:p w:rsidRPr="00A07351" w:rsidR="00561CFE" w:rsidP="00561CFE" w:rsidRDefault="00561CFE" w14:paraId="01B838B4" w14:textId="77777777">
            <w:pPr>
              <w:rPr>
                <w:b/>
                <w:lang w:val="en-GB"/>
              </w:rPr>
            </w:pPr>
            <w:r w:rsidRPr="00A07351">
              <w:rPr>
                <w:b/>
                <w:lang w:val="hu"/>
              </w:rPr>
              <w:t xml:space="preserve">14. kérdés </w:t>
            </w:r>
          </w:p>
        </w:tc>
        <w:tc>
          <w:tcPr>
            <w:tcW w:w="7650" w:type="dxa"/>
            <w:shd w:val="clear" w:color="auto" w:fill="auto"/>
          </w:tcPr>
          <w:p w:rsidRPr="00A07351" w:rsidR="00561CFE" w:rsidP="00561CFE" w:rsidRDefault="00561CFE" w14:paraId="1363F0F0" w14:textId="77777777">
            <w:pPr>
              <w:rPr>
                <w:lang w:val="en-GB"/>
              </w:rPr>
            </w:pPr>
            <w:r w:rsidRPr="00A07351">
              <w:rPr>
                <w:lang w:val="hu"/>
              </w:rPr>
              <w:t>Miért fontos a sűrűség mérése a talaj vizsgálatakor?</w:t>
            </w:r>
          </w:p>
          <w:p w:rsidRPr="00A07351" w:rsidR="00561CFE" w:rsidP="00561CFE" w:rsidRDefault="00561CFE" w14:paraId="7C1EECB8" w14:textId="77777777">
            <w:pPr>
              <w:rPr>
                <w:lang w:val="en-GB"/>
              </w:rPr>
            </w:pPr>
          </w:p>
          <w:p w:rsidRPr="00A07351" w:rsidR="00561CFE" w:rsidP="00561CFE" w:rsidRDefault="00561CFE" w14:paraId="496C5544" w14:textId="77777777">
            <w:pPr>
              <w:rPr>
                <w:lang w:val="en-GB"/>
              </w:rPr>
            </w:pPr>
          </w:p>
          <w:p w:rsidRPr="00A07351" w:rsidR="00561CFE" w:rsidP="00561CFE" w:rsidRDefault="00561CFE" w14:paraId="5C0FE672" w14:textId="77777777">
            <w:pPr>
              <w:rPr>
                <w:lang w:val="en-GB"/>
              </w:rPr>
            </w:pPr>
          </w:p>
        </w:tc>
      </w:tr>
    </w:tbl>
    <w:p w:rsidRPr="00A07351" w:rsidR="00561CFE" w:rsidP="00561CFE" w:rsidRDefault="00C97855" w14:paraId="7537AF23" w14:textId="5750A4C9">
      <w:pPr>
        <w:rPr>
          <w:lang w:val="en-GB"/>
        </w:rPr>
      </w:pPr>
      <w:r w:rsidRPr="00A07351">
        <w:rPr>
          <w:lang w:val="hu"/>
        </w:rPr>
        <w:t>Válaszok</w:t>
      </w:r>
    </w:p>
    <w:tbl>
      <w:tblPr>
        <w:tblStyle w:val="ab"/>
        <w:tblW w:w="9345" w:type="dxa"/>
        <w:tblBorders>
          <w:top w:val="single" w:color="FFFFFF" w:sz="4" w:space="0"/>
          <w:left w:val="single" w:color="FFFFFF" w:sz="4" w:space="0"/>
          <w:bottom w:val="single" w:color="FFFFFF" w:sz="4" w:space="0"/>
          <w:right w:val="single" w:color="FFFFFF" w:sz="4" w:space="0"/>
          <w:insideH w:val="single" w:color="FFFFFF" w:sz="4" w:space="0"/>
          <w:insideV w:val="single" w:color="FFFFFF" w:sz="4" w:space="0"/>
        </w:tblBorders>
        <w:tblLayout w:type="fixed"/>
        <w:tblLook w:val="0600" w:firstRow="0" w:lastRow="0" w:firstColumn="0" w:lastColumn="0" w:noHBand="1" w:noVBand="1"/>
      </w:tblPr>
      <w:tblGrid>
        <w:gridCol w:w="9345"/>
      </w:tblGrid>
      <w:tr w:rsidRPr="00A801B8" w:rsidR="00C97855" w:rsidTr="00C97855" w14:paraId="785201F5" w14:textId="77777777">
        <w:trPr>
          <w:trHeight w:val="300"/>
        </w:trPr>
        <w:tc>
          <w:tcPr>
            <w:tcW w:w="9345" w:type="dxa"/>
            <w:shd w:val="clear" w:color="auto" w:fill="auto"/>
          </w:tcPr>
          <w:p w:rsidRPr="00A07351" w:rsidR="00C97855" w:rsidP="00C97855" w:rsidRDefault="00C97855" w14:paraId="03B9572D" w14:textId="77777777">
            <w:pPr>
              <w:rPr>
                <w:lang w:val="en-GB"/>
              </w:rPr>
            </w:pPr>
            <w:r w:rsidRPr="00A07351">
              <w:rPr>
                <w:b/>
                <w:lang w:val="hu"/>
              </w:rPr>
              <w:t>1. kérdés</w:t>
            </w:r>
            <w:r w:rsidRPr="00A07351">
              <w:rPr>
                <w:lang w:val="hu"/>
              </w:rPr>
              <w:t xml:space="preserve"> - b) Segítik a talaj levegőztetését.</w:t>
            </w:r>
          </w:p>
        </w:tc>
      </w:tr>
      <w:tr w:rsidRPr="00A07351" w:rsidR="00C97855" w:rsidTr="00C97855" w14:paraId="1C436B79" w14:textId="77777777">
        <w:trPr>
          <w:trHeight w:val="300"/>
        </w:trPr>
        <w:tc>
          <w:tcPr>
            <w:tcW w:w="9345" w:type="dxa"/>
            <w:shd w:val="clear" w:color="auto" w:fill="auto"/>
          </w:tcPr>
          <w:p w:rsidRPr="00A07351" w:rsidR="00C97855" w:rsidP="00C97855" w:rsidRDefault="00C97855" w14:paraId="7D21FF13" w14:textId="77777777">
            <w:pPr>
              <w:rPr>
                <w:lang w:val="en-GB"/>
              </w:rPr>
            </w:pPr>
            <w:r w:rsidRPr="00A07351">
              <w:rPr>
                <w:b/>
                <w:lang w:val="hu"/>
              </w:rPr>
              <w:t>2. kérdés</w:t>
            </w:r>
            <w:r w:rsidRPr="00A07351">
              <w:rPr>
                <w:lang w:val="hu"/>
              </w:rPr>
              <w:t xml:space="preserve"> – Igaz</w:t>
            </w:r>
          </w:p>
        </w:tc>
      </w:tr>
      <w:tr w:rsidRPr="00A07351" w:rsidR="00C97855" w:rsidTr="00C97855" w14:paraId="5788F937" w14:textId="77777777">
        <w:trPr>
          <w:trHeight w:val="300"/>
        </w:trPr>
        <w:tc>
          <w:tcPr>
            <w:tcW w:w="9345" w:type="dxa"/>
            <w:shd w:val="clear" w:color="auto" w:fill="auto"/>
          </w:tcPr>
          <w:p w:rsidRPr="00A801B8" w:rsidR="00C97855" w:rsidP="00C97855" w:rsidRDefault="00C97855" w14:paraId="617EC644" w14:textId="3C3B6394">
            <w:r w:rsidRPr="00A07351">
              <w:rPr>
                <w:b/>
                <w:lang w:val="hu"/>
              </w:rPr>
              <w:t>3. kérdés</w:t>
            </w:r>
            <w:r w:rsidRPr="00A07351">
              <w:rPr>
                <w:lang w:val="hu"/>
              </w:rPr>
              <w:t xml:space="preserve"> – Homokos, vályogos és agyagos talaj</w:t>
            </w:r>
          </w:p>
        </w:tc>
      </w:tr>
      <w:tr w:rsidRPr="00A07351" w:rsidR="00C97855" w:rsidTr="00C97855" w14:paraId="3A15FF36" w14:textId="77777777">
        <w:trPr>
          <w:trHeight w:val="300"/>
        </w:trPr>
        <w:tc>
          <w:tcPr>
            <w:tcW w:w="9345" w:type="dxa"/>
            <w:shd w:val="clear" w:color="auto" w:fill="auto"/>
          </w:tcPr>
          <w:p w:rsidRPr="00A801B8" w:rsidR="00C97855" w:rsidP="00C97855" w:rsidRDefault="00C97855" w14:paraId="3CCD9D01" w14:textId="77777777">
            <w:pPr>
              <w:rPr>
                <w:b/>
              </w:rPr>
            </w:pPr>
            <w:r w:rsidRPr="00A07351">
              <w:rPr>
                <w:b/>
                <w:lang w:val="hu"/>
              </w:rPr>
              <w:t>4. kérdés</w:t>
            </w:r>
          </w:p>
          <w:p w:rsidRPr="00A801B8" w:rsidR="00C97855" w:rsidP="00C97855" w:rsidRDefault="00C97855" w14:paraId="370D0A07" w14:textId="77777777">
            <w:r w:rsidRPr="00A07351">
              <w:rPr>
                <w:lang w:val="hu"/>
              </w:rPr>
              <w:t>Konténerek használata: Növénymagokat ültetünk kétféle talajba – az egyikbe földigilisztákat helyezünk, a másikba nem.</w:t>
            </w:r>
          </w:p>
          <w:p w:rsidRPr="00A801B8" w:rsidR="00C97855" w:rsidP="00C97855" w:rsidRDefault="00C97855" w14:paraId="0A468025" w14:textId="77777777">
            <w:r w:rsidRPr="00A07351">
              <w:rPr>
                <w:lang w:val="hu"/>
              </w:rPr>
              <w:t>Öntözés: Mindkét konténerben nedvesen tartjuk a talajt.</w:t>
            </w:r>
          </w:p>
          <w:p w:rsidRPr="00A801B8" w:rsidR="00C97855" w:rsidP="00C97855" w:rsidRDefault="00C97855" w14:paraId="4DAEB780" w14:textId="77777777">
            <w:r w:rsidRPr="00A07351">
              <w:rPr>
                <w:lang w:val="hu"/>
              </w:rPr>
              <w:t>Mérés: Idővel megmérjük a növények magasságát vonalzóval.</w:t>
            </w:r>
          </w:p>
          <w:p w:rsidRPr="00A801B8" w:rsidR="00C97855" w:rsidP="00C97855" w:rsidRDefault="00C97855" w14:paraId="42C27BD9" w14:textId="77777777">
            <w:r w:rsidRPr="00A07351">
              <w:rPr>
                <w:lang w:val="hu"/>
              </w:rPr>
              <w:t>Megfigyelés: Megvizsgáljuk a talaj változásait és a földigiliszták által létrehozott alagutakat.</w:t>
            </w:r>
          </w:p>
        </w:tc>
      </w:tr>
      <w:tr w:rsidRPr="00A07351" w:rsidR="00C97855" w:rsidTr="00C97855" w14:paraId="37A07C4C" w14:textId="77777777">
        <w:trPr>
          <w:trHeight w:val="300"/>
        </w:trPr>
        <w:tc>
          <w:tcPr>
            <w:tcW w:w="9345" w:type="dxa"/>
            <w:shd w:val="clear" w:color="auto" w:fill="auto"/>
          </w:tcPr>
          <w:p w:rsidRPr="00A801B8" w:rsidR="00C97855" w:rsidP="00C97855" w:rsidRDefault="00C97855" w14:paraId="78EC8A1D" w14:textId="77777777">
            <w:pPr>
              <w:rPr>
                <w:b/>
              </w:rPr>
            </w:pPr>
            <w:r w:rsidRPr="00A07351">
              <w:rPr>
                <w:b/>
                <w:lang w:val="hu"/>
              </w:rPr>
              <w:t>5. kérdés</w:t>
            </w:r>
          </w:p>
          <w:p w:rsidRPr="00A801B8" w:rsidR="00C97855" w:rsidP="00C97855" w:rsidRDefault="00C97855" w14:paraId="257B7006" w14:textId="77777777">
            <w:r w:rsidRPr="00A07351">
              <w:rPr>
                <w:lang w:val="hu"/>
              </w:rPr>
              <w:t>a) Homokos talaj – 2. Gyorsan elvezeti a vizet.</w:t>
            </w:r>
          </w:p>
          <w:p w:rsidRPr="00A801B8" w:rsidR="00C97855" w:rsidP="00C97855" w:rsidRDefault="00C97855" w14:paraId="0B8568D4" w14:textId="77777777">
            <w:r w:rsidRPr="00A07351">
              <w:rPr>
                <w:lang w:val="hu"/>
              </w:rPr>
              <w:t>b) Vályogos talaj – 3. Ideális a növények növekedéséhez.</w:t>
            </w:r>
          </w:p>
          <w:p w:rsidRPr="00A801B8" w:rsidR="00C97855" w:rsidP="00C97855" w:rsidRDefault="00C97855" w14:paraId="18134DE8" w14:textId="77777777">
            <w:r w:rsidRPr="00A07351">
              <w:rPr>
                <w:lang w:val="hu"/>
              </w:rPr>
              <w:t>c) Agyagos talaj – 1. Jól megtartja a vizet.</w:t>
            </w:r>
          </w:p>
        </w:tc>
      </w:tr>
      <w:tr w:rsidRPr="00A07351" w:rsidR="00C97855" w:rsidTr="00C97855" w14:paraId="3726025B" w14:textId="77777777">
        <w:trPr>
          <w:trHeight w:val="300"/>
        </w:trPr>
        <w:tc>
          <w:tcPr>
            <w:tcW w:w="9345" w:type="dxa"/>
            <w:shd w:val="clear" w:color="auto" w:fill="auto"/>
          </w:tcPr>
          <w:p w:rsidRPr="00A07351" w:rsidR="00C97855" w:rsidP="00C97855" w:rsidRDefault="00C97855" w14:paraId="22CD403C" w14:textId="77777777">
            <w:pPr>
              <w:rPr>
                <w:lang w:val="en-GB"/>
              </w:rPr>
            </w:pPr>
            <w:r w:rsidRPr="00A07351">
              <w:rPr>
                <w:b/>
                <w:lang w:val="hu"/>
              </w:rPr>
              <w:t>6. kérdés</w:t>
            </w:r>
            <w:r w:rsidRPr="00A07351">
              <w:rPr>
                <w:lang w:val="hu"/>
              </w:rPr>
              <w:t xml:space="preserve"> - b) Homok, iszap, agyag és szerves anyag</w:t>
            </w:r>
          </w:p>
        </w:tc>
      </w:tr>
      <w:tr w:rsidRPr="00A07351" w:rsidR="00C97855" w:rsidTr="00C97855" w14:paraId="3DAFF9E8" w14:textId="77777777">
        <w:trPr>
          <w:trHeight w:val="300"/>
        </w:trPr>
        <w:tc>
          <w:tcPr>
            <w:tcW w:w="9345" w:type="dxa"/>
            <w:shd w:val="clear" w:color="auto" w:fill="auto"/>
          </w:tcPr>
          <w:p w:rsidRPr="00A801B8" w:rsidR="00C97855" w:rsidP="00C97855" w:rsidRDefault="00C97855" w14:paraId="48353E9D" w14:textId="77777777">
            <w:r w:rsidRPr="00A07351">
              <w:rPr>
                <w:b/>
                <w:lang w:val="hu"/>
              </w:rPr>
              <w:t>7. kérdés</w:t>
            </w:r>
            <w:r w:rsidRPr="00A07351">
              <w:rPr>
                <w:lang w:val="hu"/>
              </w:rPr>
              <w:t xml:space="preserve"> - b) Tápanyagokat, vizet és helyet biztosít a növényi gyökerek számára.</w:t>
            </w:r>
          </w:p>
        </w:tc>
      </w:tr>
      <w:tr w:rsidRPr="00A07351" w:rsidR="00C97855" w:rsidTr="00C97855" w14:paraId="2D6142FB" w14:textId="77777777">
        <w:trPr>
          <w:trHeight w:val="300"/>
        </w:trPr>
        <w:tc>
          <w:tcPr>
            <w:tcW w:w="9345" w:type="dxa"/>
            <w:shd w:val="clear" w:color="auto" w:fill="auto"/>
          </w:tcPr>
          <w:p w:rsidRPr="00A07351" w:rsidR="00C97855" w:rsidP="00C97855" w:rsidRDefault="00C97855" w14:paraId="23131033" w14:textId="77777777">
            <w:pPr>
              <w:rPr>
                <w:lang w:val="en-GB"/>
              </w:rPr>
            </w:pPr>
            <w:r w:rsidRPr="00A07351">
              <w:rPr>
                <w:b/>
                <w:lang w:val="hu"/>
              </w:rPr>
              <w:t>8. kérdés</w:t>
            </w:r>
            <w:r w:rsidRPr="00A07351">
              <w:rPr>
                <w:lang w:val="hu"/>
              </w:rPr>
              <w:t xml:space="preserve"> – Igaz</w:t>
            </w:r>
          </w:p>
        </w:tc>
      </w:tr>
      <w:tr w:rsidRPr="00A07351" w:rsidR="00C97855" w:rsidTr="00C97855" w14:paraId="4877949E" w14:textId="77777777">
        <w:trPr>
          <w:trHeight w:val="300"/>
        </w:trPr>
        <w:tc>
          <w:tcPr>
            <w:tcW w:w="9345" w:type="dxa"/>
            <w:shd w:val="clear" w:color="auto" w:fill="auto"/>
          </w:tcPr>
          <w:p w:rsidRPr="00A801B8" w:rsidR="00C97855" w:rsidP="00C97855" w:rsidRDefault="00C97855" w14:paraId="0753517B" w14:textId="77777777">
            <w:pPr>
              <w:rPr>
                <w:b/>
              </w:rPr>
            </w:pPr>
            <w:r w:rsidRPr="00A07351">
              <w:rPr>
                <w:b/>
                <w:lang w:val="hu"/>
              </w:rPr>
              <w:t>9. kérdés</w:t>
            </w:r>
          </w:p>
          <w:p w:rsidRPr="00A801B8" w:rsidR="00C97855" w:rsidP="00C97855" w:rsidRDefault="00C97855" w14:paraId="22699B4D" w14:textId="77777777">
            <w:r w:rsidRPr="00A07351">
              <w:rPr>
                <w:lang w:val="hu"/>
              </w:rPr>
              <w:t>a) Homok – 3) A legnagyobb szemcsék, érdes tapintásúak</w:t>
            </w:r>
            <w:r w:rsidRPr="00A07351">
              <w:rPr>
                <w:lang w:val="hu"/>
              </w:rPr>
              <w:br/>
            </w:r>
            <w:r w:rsidRPr="00A07351">
              <w:rPr>
                <w:lang w:val="hu"/>
              </w:rPr>
              <w:t>b) Iszap 2) Közepes méretű szemcsék, szárazon simák</w:t>
            </w:r>
            <w:r w:rsidRPr="00A07351">
              <w:rPr>
                <w:lang w:val="hu"/>
              </w:rPr>
              <w:br/>
            </w:r>
            <w:r w:rsidRPr="00A07351">
              <w:rPr>
                <w:lang w:val="hu"/>
              </w:rPr>
              <w:t>c) Agyag 1) A legfinomabb szemcsék, nedvesen ragacsosak</w:t>
            </w:r>
          </w:p>
        </w:tc>
      </w:tr>
      <w:tr w:rsidRPr="00A07351" w:rsidR="00C97855" w:rsidTr="00C97855" w14:paraId="7B2AD03F" w14:textId="77777777">
        <w:trPr>
          <w:trHeight w:val="300"/>
        </w:trPr>
        <w:tc>
          <w:tcPr>
            <w:tcW w:w="9345" w:type="dxa"/>
            <w:shd w:val="clear" w:color="auto" w:fill="auto"/>
          </w:tcPr>
          <w:p w:rsidRPr="00A07351" w:rsidR="00C97855" w:rsidP="00C97855" w:rsidRDefault="00C97855" w14:paraId="2E8D3B5B" w14:textId="5A140E03">
            <w:pPr>
              <w:rPr>
                <w:lang w:val="en-GB"/>
              </w:rPr>
            </w:pPr>
            <w:r w:rsidRPr="00A07351">
              <w:rPr>
                <w:b/>
                <w:lang w:val="hu"/>
              </w:rPr>
              <w:t>10. kérdés</w:t>
            </w:r>
            <w:r w:rsidRPr="00A07351">
              <w:rPr>
                <w:lang w:val="hu"/>
              </w:rPr>
              <w:t>b) Tömeg ÷ Térfogat</w:t>
            </w:r>
          </w:p>
        </w:tc>
      </w:tr>
      <w:tr w:rsidRPr="00A07351" w:rsidR="00C97855" w:rsidTr="00C97855" w14:paraId="45CBF0E1" w14:textId="77777777">
        <w:trPr>
          <w:trHeight w:val="300"/>
        </w:trPr>
        <w:tc>
          <w:tcPr>
            <w:tcW w:w="9345" w:type="dxa"/>
            <w:shd w:val="clear" w:color="auto" w:fill="auto"/>
          </w:tcPr>
          <w:p w:rsidRPr="00A07351" w:rsidR="00C97855" w:rsidP="00C97855" w:rsidRDefault="00C97855" w14:paraId="3483F7F3" w14:textId="4294329E">
            <w:pPr>
              <w:rPr>
                <w:lang w:val="en-GB"/>
              </w:rPr>
            </w:pPr>
            <w:r w:rsidRPr="00A07351">
              <w:rPr>
                <w:b/>
                <w:lang w:val="hu"/>
              </w:rPr>
              <w:t>11. kérdés</w:t>
            </w:r>
            <w:r w:rsidRPr="00A07351">
              <w:rPr>
                <w:lang w:val="hu"/>
              </w:rPr>
              <w:t>c) Tömeg ÷ Sűrűség</w:t>
            </w:r>
          </w:p>
        </w:tc>
      </w:tr>
      <w:tr w:rsidRPr="00A07351" w:rsidR="00C97855" w:rsidTr="00C97855" w14:paraId="53786A34" w14:textId="77777777">
        <w:trPr>
          <w:trHeight w:val="300"/>
        </w:trPr>
        <w:tc>
          <w:tcPr>
            <w:tcW w:w="9345" w:type="dxa"/>
            <w:shd w:val="clear" w:color="auto" w:fill="auto"/>
          </w:tcPr>
          <w:p w:rsidRPr="00A07351" w:rsidR="00C97855" w:rsidP="00C97855" w:rsidRDefault="00C97855" w14:paraId="3BE4CC25" w14:textId="3537858E">
            <w:pPr>
              <w:rPr>
                <w:lang w:val="en-GB"/>
              </w:rPr>
            </w:pPr>
            <w:r w:rsidRPr="00A07351">
              <w:rPr>
                <w:b/>
                <w:lang w:val="hu"/>
              </w:rPr>
              <w:t>12. kérdés</w:t>
            </w:r>
            <w:r w:rsidRPr="00A07351">
              <w:rPr>
                <w:lang w:val="hu"/>
              </w:rPr>
              <w:t>c) Hajszálcsövesség</w:t>
            </w:r>
          </w:p>
        </w:tc>
      </w:tr>
      <w:tr w:rsidRPr="00A07351" w:rsidR="00C97855" w:rsidTr="00C97855" w14:paraId="06E4D016" w14:textId="77777777">
        <w:trPr>
          <w:trHeight w:val="300"/>
        </w:trPr>
        <w:tc>
          <w:tcPr>
            <w:tcW w:w="9345" w:type="dxa"/>
            <w:shd w:val="clear" w:color="auto" w:fill="auto"/>
          </w:tcPr>
          <w:p w:rsidRPr="00A07351" w:rsidR="00C97855" w:rsidP="00C97855" w:rsidRDefault="00C97855" w14:paraId="4D8F20A9" w14:textId="10B4585C">
            <w:pPr>
              <w:rPr>
                <w:lang w:val="en-GB"/>
              </w:rPr>
            </w:pPr>
            <w:r w:rsidRPr="00A07351">
              <w:rPr>
                <w:b/>
                <w:lang w:val="hu"/>
              </w:rPr>
              <w:t xml:space="preserve">13. kérdés </w:t>
            </w:r>
            <w:r w:rsidRPr="00A07351">
              <w:rPr>
                <w:lang w:val="hu"/>
              </w:rPr>
              <w:t>c) Áteresztőképesség</w:t>
            </w:r>
          </w:p>
        </w:tc>
      </w:tr>
      <w:tr w:rsidRPr="00A801B8" w:rsidR="00C97855" w:rsidTr="00C97855" w14:paraId="5536B4D4" w14:textId="77777777">
        <w:trPr>
          <w:trHeight w:val="300"/>
        </w:trPr>
        <w:tc>
          <w:tcPr>
            <w:tcW w:w="9345" w:type="dxa"/>
            <w:shd w:val="clear" w:color="auto" w:fill="auto"/>
          </w:tcPr>
          <w:p w:rsidRPr="00A801B8" w:rsidR="00C97855" w:rsidP="00C97855" w:rsidRDefault="00C97855" w14:paraId="130F838F" w14:textId="77777777">
            <w:pPr>
              <w:rPr>
                <w:b/>
                <w:lang w:val="hu"/>
              </w:rPr>
            </w:pPr>
            <w:r w:rsidRPr="00A07351">
              <w:rPr>
                <w:b/>
                <w:lang w:val="hu"/>
              </w:rPr>
              <w:t xml:space="preserve">14. kérdés </w:t>
            </w:r>
            <w:r w:rsidRPr="00A07351">
              <w:rPr>
                <w:lang w:val="hu"/>
              </w:rPr>
              <w:t xml:space="preserve"> A sűrűség fontos a talaj vizsgálata során, mert megmutatja, mennyire tömör a talaj. Ez befolyásolja a vízmozgást, a levegő áramlását és a gyökérnövekedést. A sűrűség mérése segít meghatározni a talaj alkalmasságát a növénytermesztésre és az építkezésre.</w:t>
            </w:r>
            <w:r w:rsidRPr="00A07351">
              <w:rPr>
                <w:b/>
                <w:lang w:val="hu"/>
              </w:rPr>
              <w:t>.</w:t>
            </w:r>
          </w:p>
        </w:tc>
      </w:tr>
    </w:tbl>
    <w:p w:rsidRPr="00A801B8" w:rsidR="00CE52FA" w:rsidRDefault="00954BA8" w14:paraId="0000028C" w14:textId="77777777">
      <w:pPr>
        <w:rPr>
          <w:lang w:val="hu"/>
        </w:rPr>
      </w:pPr>
      <w:r w:rsidRPr="00A07351">
        <w:rPr>
          <w:lang w:val="hu"/>
        </w:rPr>
        <w:br w:type="page"/>
      </w:r>
    </w:p>
    <w:p w:rsidRPr="00A07351" w:rsidR="00CE52FA" w:rsidRDefault="00954BA8" w14:paraId="0000028D" w14:textId="1F282E29">
      <w:pPr>
        <w:pStyle w:val="Heading2"/>
      </w:pPr>
      <w:bookmarkStart w:name="_heading=h.3as4poj" w:colFirst="0" w:colLast="0" w:id="34"/>
      <w:bookmarkStart w:name="_Ref187927746" w:id="35"/>
      <w:bookmarkEnd w:id="34"/>
      <w:r w:rsidRPr="00A07351">
        <w:t xml:space="preserve">8. </w:t>
      </w:r>
      <w:proofErr w:type="spellStart"/>
      <w:r w:rsidRPr="00A07351">
        <w:t>melléklet</w:t>
      </w:r>
      <w:proofErr w:type="spellEnd"/>
      <w:r w:rsidRPr="00A07351">
        <w:t xml:space="preserve"> – </w:t>
      </w:r>
      <w:proofErr w:type="spellStart"/>
      <w:r w:rsidRPr="00A07351">
        <w:t>Tanulói</w:t>
      </w:r>
      <w:proofErr w:type="spellEnd"/>
      <w:r w:rsidRPr="00A07351">
        <w:t xml:space="preserve"> </w:t>
      </w:r>
      <w:proofErr w:type="spellStart"/>
      <w:r w:rsidRPr="00A07351">
        <w:t>visszajelzés</w:t>
      </w:r>
      <w:bookmarkEnd w:id="35"/>
      <w:proofErr w:type="spellEnd"/>
    </w:p>
    <w:tbl>
      <w:tblPr>
        <w:tblStyle w:val="ab"/>
        <w:tblW w:w="9345" w:type="dxa"/>
        <w:tblBorders>
          <w:top w:val="single" w:color="FFFFFF" w:sz="4" w:space="0"/>
          <w:left w:val="single" w:color="FFFFFF" w:sz="4" w:space="0"/>
          <w:bottom w:val="single" w:color="FFFFFF" w:sz="4" w:space="0"/>
          <w:right w:val="single" w:color="FFFFFF" w:sz="4" w:space="0"/>
          <w:insideH w:val="single" w:color="FFFFFF" w:sz="4" w:space="0"/>
          <w:insideV w:val="single" w:color="FFFFFF" w:sz="4" w:space="0"/>
        </w:tblBorders>
        <w:shd w:val="clear" w:color="auto" w:fill="FFFFFF" w:themeFill="background1"/>
        <w:tblLayout w:type="fixed"/>
        <w:tblLook w:val="0600" w:firstRow="0" w:lastRow="0" w:firstColumn="0" w:lastColumn="0" w:noHBand="1" w:noVBand="1"/>
      </w:tblPr>
      <w:tblGrid>
        <w:gridCol w:w="9345"/>
      </w:tblGrid>
      <w:tr w:rsidRPr="00A07351" w:rsidR="00CE52FA" w:rsidTr="00330643" w14:paraId="0C22C8C1" w14:textId="77777777">
        <w:trPr>
          <w:trHeight w:val="300"/>
        </w:trPr>
        <w:tc>
          <w:tcPr>
            <w:tcW w:w="9345" w:type="dxa"/>
            <w:shd w:val="clear" w:color="auto" w:fill="FFFFFF" w:themeFill="background1"/>
          </w:tcPr>
          <w:p w:rsidRPr="00A07351" w:rsidR="00CE52FA" w:rsidRDefault="00954BA8" w14:paraId="0000028E" w14:textId="77777777">
            <w:pPr>
              <w:spacing w:after="240"/>
              <w:rPr>
                <w:lang w:val="en-GB"/>
              </w:rPr>
            </w:pPr>
            <w:r w:rsidRPr="00A07351">
              <w:rPr>
                <w:lang w:val="hu"/>
              </w:rPr>
              <w:t>1. kérdés: Mennyire élvezted a talajprojekten való részvételt?</w:t>
            </w:r>
          </w:p>
          <w:p w:rsidRPr="00A07351" w:rsidR="00CE52FA" w:rsidRDefault="00954BA8" w14:paraId="0000028F" w14:textId="77777777">
            <w:pPr>
              <w:numPr>
                <w:ilvl w:val="0"/>
                <w:numId w:val="1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Poppins" w:cs="Poppins"/>
                <w:color w:val="000000"/>
                <w:szCs w:val="20"/>
                <w:lang w:val="en-GB"/>
              </w:rPr>
            </w:pPr>
            <w:r w:rsidRPr="00A07351">
              <w:rPr>
                <w:rFonts w:eastAsia="Poppins" w:cs="Poppins"/>
                <w:color w:val="000000"/>
                <w:szCs w:val="20"/>
                <w:lang w:val="hu"/>
              </w:rPr>
              <w:t xml:space="preserve">Nagyon! </w:t>
            </w:r>
            <w:r w:rsidRPr="00A07351">
              <w:rPr>
                <w:rFonts w:ascii="Segoe UI Emoji" w:hAnsi="Segoe UI Emoji" w:eastAsia="Quattrocento Sans" w:cs="Segoe UI Emoji"/>
                <w:color w:val="000000"/>
                <w:szCs w:val="20"/>
                <w:lang w:val="hu"/>
              </w:rPr>
              <w:t>🌟</w:t>
            </w:r>
            <w:r w:rsidRPr="00A07351">
              <w:rPr>
                <w:rFonts w:eastAsia="Poppins" w:cs="Poppins"/>
                <w:color w:val="000000"/>
                <w:szCs w:val="20"/>
                <w:lang w:val="hu"/>
              </w:rPr>
              <w:t xml:space="preserve">   </w:t>
            </w:r>
          </w:p>
          <w:p w:rsidRPr="00A07351" w:rsidR="00CE52FA" w:rsidRDefault="00954BA8" w14:paraId="00000290" w14:textId="77777777">
            <w:pPr>
              <w:numPr>
                <w:ilvl w:val="0"/>
                <w:numId w:val="1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Poppins" w:cs="Poppins"/>
                <w:color w:val="000000"/>
                <w:szCs w:val="20"/>
                <w:lang w:val="en-GB"/>
              </w:rPr>
            </w:pPr>
            <w:r w:rsidRPr="00A07351">
              <w:rPr>
                <w:rFonts w:eastAsia="Poppins" w:cs="Poppins"/>
                <w:color w:val="000000"/>
                <w:szCs w:val="20"/>
                <w:lang w:val="hu"/>
              </w:rPr>
              <w:t xml:space="preserve">Lehetett volna szórakoztatóbb. </w:t>
            </w:r>
            <w:r w:rsidRPr="00A07351">
              <w:rPr>
                <w:rFonts w:ascii="Segoe UI Emoji" w:hAnsi="Segoe UI Emoji" w:eastAsia="Quattrocento Sans" w:cs="Segoe UI Emoji"/>
                <w:color w:val="000000"/>
                <w:szCs w:val="20"/>
                <w:lang w:val="hu"/>
              </w:rPr>
              <w:t>🤔</w:t>
            </w:r>
          </w:p>
          <w:p w:rsidRPr="00A07351" w:rsidR="00CE52FA" w:rsidRDefault="00954BA8" w14:paraId="00000291" w14:textId="77777777">
            <w:pPr>
              <w:numPr>
                <w:ilvl w:val="0"/>
                <w:numId w:val="1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Poppins" w:cs="Poppins"/>
                <w:color w:val="000000"/>
                <w:szCs w:val="20"/>
                <w:lang w:val="en-GB"/>
              </w:rPr>
            </w:pPr>
            <w:r w:rsidRPr="00A07351">
              <w:rPr>
                <w:rFonts w:eastAsia="Poppins" w:cs="Poppins"/>
                <w:color w:val="000000"/>
                <w:szCs w:val="20"/>
                <w:lang w:val="hu"/>
              </w:rPr>
              <w:t xml:space="preserve">Egész jó volt. </w:t>
            </w:r>
            <w:r w:rsidRPr="00A07351">
              <w:rPr>
                <w:rFonts w:ascii="Segoe UI Emoji" w:hAnsi="Segoe UI Emoji" w:eastAsia="Quattrocento Sans" w:cs="Segoe UI Emoji"/>
                <w:color w:val="000000"/>
                <w:szCs w:val="20"/>
                <w:lang w:val="hu"/>
              </w:rPr>
              <w:t>😊</w:t>
            </w:r>
          </w:p>
          <w:p w:rsidRPr="00A07351" w:rsidR="00CE52FA" w:rsidRDefault="00954BA8" w14:paraId="00000292" w14:textId="77777777">
            <w:pPr>
              <w:numPr>
                <w:ilvl w:val="0"/>
                <w:numId w:val="1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40"/>
              <w:rPr>
                <w:rFonts w:eastAsia="Poppins" w:cs="Poppins"/>
                <w:color w:val="000000"/>
                <w:szCs w:val="20"/>
                <w:lang w:val="en-GB"/>
              </w:rPr>
            </w:pPr>
            <w:r w:rsidRPr="00A07351">
              <w:rPr>
                <w:rFonts w:eastAsia="Poppins" w:cs="Poppins"/>
                <w:color w:val="000000"/>
                <w:szCs w:val="20"/>
                <w:lang w:val="hu"/>
              </w:rPr>
              <w:t xml:space="preserve">Nem igazán élveztem. </w:t>
            </w:r>
            <w:r w:rsidRPr="00A07351">
              <w:rPr>
                <w:rFonts w:ascii="Segoe UI Emoji" w:hAnsi="Segoe UI Emoji" w:eastAsia="Quattrocento Sans" w:cs="Segoe UI Emoji"/>
                <w:color w:val="000000"/>
                <w:szCs w:val="20"/>
                <w:lang w:val="hu"/>
              </w:rPr>
              <w:t>😕</w:t>
            </w:r>
          </w:p>
        </w:tc>
      </w:tr>
      <w:tr w:rsidRPr="00A07351" w:rsidR="00CE52FA" w:rsidTr="00330643" w14:paraId="2D7C5AEC" w14:textId="77777777">
        <w:trPr>
          <w:trHeight w:val="300"/>
        </w:trPr>
        <w:tc>
          <w:tcPr>
            <w:tcW w:w="9345" w:type="dxa"/>
            <w:shd w:val="clear" w:color="auto" w:fill="FFFFFF" w:themeFill="background1"/>
          </w:tcPr>
          <w:p w:rsidRPr="00A801B8" w:rsidR="00CE52FA" w:rsidRDefault="00954BA8" w14:paraId="00000293" w14:textId="77777777">
            <w:pPr>
              <w:spacing w:after="240"/>
            </w:pPr>
            <w:r w:rsidRPr="00A07351">
              <w:rPr>
                <w:lang w:val="hu"/>
              </w:rPr>
              <w:t>2. kérdés: Mennyit tanultál a talajról a projekt során?</w:t>
            </w:r>
          </w:p>
          <w:p w:rsidRPr="00A07351" w:rsidR="00CE52FA" w:rsidRDefault="00954BA8" w14:paraId="00000294" w14:textId="77777777">
            <w:pPr>
              <w:numPr>
                <w:ilvl w:val="0"/>
                <w:numId w:val="1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Poppins" w:cs="Poppins"/>
                <w:color w:val="000000"/>
                <w:szCs w:val="20"/>
                <w:lang w:val="en-GB"/>
              </w:rPr>
            </w:pPr>
            <w:r w:rsidRPr="00A07351">
              <w:rPr>
                <w:rFonts w:eastAsia="Poppins" w:cs="Poppins"/>
                <w:color w:val="000000"/>
                <w:szCs w:val="20"/>
                <w:lang w:val="hu"/>
              </w:rPr>
              <w:t xml:space="preserve">Nem sokat </w:t>
            </w:r>
            <w:r w:rsidRPr="00A07351">
              <w:rPr>
                <w:rFonts w:ascii="Segoe UI Emoji" w:hAnsi="Segoe UI Emoji" w:eastAsia="Quattrocento Sans" w:cs="Segoe UI Emoji"/>
                <w:color w:val="000000"/>
                <w:szCs w:val="20"/>
                <w:lang w:val="hu"/>
              </w:rPr>
              <w:t>📖</w:t>
            </w:r>
            <w:r w:rsidRPr="00A07351">
              <w:rPr>
                <w:rFonts w:eastAsia="Poppins" w:cs="Poppins"/>
                <w:color w:val="000000"/>
                <w:szCs w:val="20"/>
                <w:lang w:val="hu"/>
              </w:rPr>
              <w:t xml:space="preserve">. </w:t>
            </w:r>
          </w:p>
          <w:p w:rsidRPr="00A07351" w:rsidR="00CE52FA" w:rsidRDefault="00954BA8" w14:paraId="00000295" w14:textId="77777777">
            <w:pPr>
              <w:numPr>
                <w:ilvl w:val="0"/>
                <w:numId w:val="1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Poppins" w:cs="Poppins"/>
                <w:color w:val="000000"/>
                <w:szCs w:val="20"/>
                <w:lang w:val="en-GB"/>
              </w:rPr>
            </w:pPr>
            <w:r w:rsidRPr="00A07351">
              <w:rPr>
                <w:rFonts w:eastAsia="Poppins" w:cs="Poppins"/>
                <w:color w:val="000000"/>
                <w:szCs w:val="20"/>
                <w:lang w:val="hu"/>
              </w:rPr>
              <w:t xml:space="preserve">Tanultam néhány új dolgot. </w:t>
            </w:r>
            <w:r w:rsidRPr="00A07351">
              <w:rPr>
                <w:rFonts w:ascii="Segoe UI Emoji" w:hAnsi="Segoe UI Emoji" w:eastAsia="Quattrocento Sans" w:cs="Segoe UI Emoji"/>
                <w:color w:val="000000"/>
                <w:szCs w:val="20"/>
                <w:lang w:val="hu"/>
              </w:rPr>
              <w:t>📘</w:t>
            </w:r>
          </w:p>
          <w:p w:rsidRPr="00A07351" w:rsidR="00CE52FA" w:rsidRDefault="00954BA8" w14:paraId="00000296" w14:textId="77777777">
            <w:pPr>
              <w:numPr>
                <w:ilvl w:val="0"/>
                <w:numId w:val="1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Poppins" w:cs="Poppins"/>
                <w:color w:val="000000"/>
                <w:szCs w:val="20"/>
                <w:lang w:val="en-GB"/>
              </w:rPr>
            </w:pPr>
            <w:r w:rsidRPr="00A07351">
              <w:rPr>
                <w:rFonts w:eastAsia="Poppins" w:cs="Poppins"/>
                <w:color w:val="000000"/>
                <w:szCs w:val="20"/>
                <w:lang w:val="hu"/>
              </w:rPr>
              <w:t>Érdekes volt.</w:t>
            </w:r>
          </w:p>
          <w:p w:rsidRPr="00A07351" w:rsidR="00CE52FA" w:rsidRDefault="00954BA8" w14:paraId="00000297" w14:textId="77777777">
            <w:pPr>
              <w:numPr>
                <w:ilvl w:val="0"/>
                <w:numId w:val="1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40"/>
              <w:rPr>
                <w:rFonts w:eastAsia="Poppins" w:cs="Poppins"/>
                <w:color w:val="000000"/>
                <w:szCs w:val="20"/>
                <w:lang w:val="en-GB"/>
              </w:rPr>
            </w:pPr>
            <w:r w:rsidRPr="00A07351">
              <w:rPr>
                <w:rFonts w:eastAsia="Poppins" w:cs="Poppins"/>
                <w:color w:val="000000"/>
                <w:szCs w:val="20"/>
                <w:lang w:val="hu"/>
              </w:rPr>
              <w:t xml:space="preserve">Sokat tanultam! </w:t>
            </w:r>
            <w:r w:rsidRPr="00A07351">
              <w:rPr>
                <w:rFonts w:ascii="Segoe UI Emoji" w:hAnsi="Segoe UI Emoji" w:eastAsia="Quattrocento Sans" w:cs="Segoe UI Emoji"/>
                <w:color w:val="000000"/>
                <w:szCs w:val="20"/>
                <w:lang w:val="hu"/>
              </w:rPr>
              <w:t>🌱</w:t>
            </w:r>
          </w:p>
        </w:tc>
      </w:tr>
      <w:tr w:rsidRPr="00A07351" w:rsidR="00CE52FA" w:rsidTr="00330643" w14:paraId="16B8DC2A" w14:textId="77777777">
        <w:trPr>
          <w:trHeight w:val="300"/>
        </w:trPr>
        <w:tc>
          <w:tcPr>
            <w:tcW w:w="9345" w:type="dxa"/>
            <w:shd w:val="clear" w:color="auto" w:fill="FFFFFF" w:themeFill="background1"/>
          </w:tcPr>
          <w:p w:rsidRPr="00A801B8" w:rsidR="00CE52FA" w:rsidRDefault="00954BA8" w14:paraId="00000298" w14:textId="77777777">
            <w:r w:rsidRPr="00A07351">
              <w:rPr>
                <w:lang w:val="hu"/>
              </w:rPr>
              <w:t>3. kérdés: Hasznosnak találtam a gondolattérkép-készítős feladatot a talaj tulajdonságainak megértéséhez.</w:t>
            </w:r>
          </w:p>
          <w:p w:rsidRPr="00A07351" w:rsidR="00CE52FA" w:rsidRDefault="00954BA8" w14:paraId="00000299" w14:textId="77777777">
            <w:pPr>
              <w:rPr>
                <w:lang w:val="en-GB"/>
              </w:rPr>
            </w:pPr>
            <w:r w:rsidRPr="00A07351">
              <w:rPr>
                <w:lang w:val="hu"/>
              </w:rPr>
              <w:t>__ Igaz</w:t>
            </w:r>
          </w:p>
          <w:p w:rsidRPr="00A07351" w:rsidR="00CE52FA" w:rsidRDefault="00954BA8" w14:paraId="0000029A" w14:textId="77777777">
            <w:pPr>
              <w:spacing w:after="240"/>
              <w:rPr>
                <w:lang w:val="en-GB"/>
              </w:rPr>
            </w:pPr>
            <w:r w:rsidRPr="00A07351">
              <w:rPr>
                <w:lang w:val="hu"/>
              </w:rPr>
              <w:t>__ Hamis</w:t>
            </w:r>
          </w:p>
        </w:tc>
      </w:tr>
      <w:tr w:rsidRPr="00A07351" w:rsidR="00CE52FA" w:rsidTr="00330643" w14:paraId="4CE2F539" w14:textId="77777777">
        <w:trPr>
          <w:trHeight w:val="300"/>
        </w:trPr>
        <w:tc>
          <w:tcPr>
            <w:tcW w:w="9345" w:type="dxa"/>
            <w:shd w:val="clear" w:color="auto" w:fill="FFFFFF" w:themeFill="background1"/>
          </w:tcPr>
          <w:p w:rsidRPr="00A801B8" w:rsidR="00CE52FA" w:rsidRDefault="00954BA8" w14:paraId="0000029B" w14:textId="77777777">
            <w:r w:rsidRPr="00A07351">
              <w:rPr>
                <w:lang w:val="hu"/>
              </w:rPr>
              <w:t>4. kérdés: Az „It's Not Dirt” című videó megváltoztatta a talajról alkotott véleményemet.</w:t>
            </w:r>
          </w:p>
          <w:p w:rsidRPr="00A07351" w:rsidR="00CE52FA" w:rsidRDefault="00954BA8" w14:paraId="0000029C" w14:textId="77777777">
            <w:pPr>
              <w:rPr>
                <w:lang w:val="en-GB"/>
              </w:rPr>
            </w:pPr>
            <w:r w:rsidRPr="00A07351">
              <w:rPr>
                <w:lang w:val="hu"/>
              </w:rPr>
              <w:t>__ Igaz</w:t>
            </w:r>
          </w:p>
          <w:p w:rsidRPr="00A07351" w:rsidR="00CE52FA" w:rsidRDefault="00954BA8" w14:paraId="0000029D" w14:textId="77777777">
            <w:pPr>
              <w:spacing w:after="240"/>
              <w:rPr>
                <w:lang w:val="en-GB"/>
              </w:rPr>
            </w:pPr>
            <w:r w:rsidRPr="00A07351">
              <w:rPr>
                <w:lang w:val="hu"/>
              </w:rPr>
              <w:t>__ Hamis</w:t>
            </w:r>
          </w:p>
        </w:tc>
      </w:tr>
      <w:tr w:rsidRPr="00A07351" w:rsidR="00CE52FA" w:rsidTr="00330643" w14:paraId="39E66DDD" w14:textId="77777777">
        <w:trPr>
          <w:trHeight w:val="300"/>
        </w:trPr>
        <w:tc>
          <w:tcPr>
            <w:tcW w:w="9345" w:type="dxa"/>
            <w:shd w:val="clear" w:color="auto" w:fill="FFFFFF" w:themeFill="background1"/>
          </w:tcPr>
          <w:p w:rsidRPr="00A07351" w:rsidR="00CE52FA" w:rsidRDefault="00954BA8" w14:paraId="0000029E" w14:textId="77777777">
            <w:pPr>
              <w:spacing w:after="240"/>
              <w:rPr>
                <w:lang w:val="en-GB"/>
              </w:rPr>
            </w:pPr>
            <w:r w:rsidRPr="00A07351">
              <w:rPr>
                <w:lang w:val="hu"/>
              </w:rPr>
              <w:t>5. kérdés: 1-től 5-ig terjedő skálán értékeld, mennyire voltak hasznosak a csoportos tevékenységek a tanulásod szempontjából! (1 = egyáltalán nem volt hasznos, 5 = teljes mértékben hasznos volt)</w:t>
            </w:r>
          </w:p>
          <w:p w:rsidRPr="00A07351" w:rsidR="00CE52FA" w:rsidRDefault="00954BA8" w14:paraId="0000029F" w14:textId="77777777">
            <w:pPr>
              <w:spacing w:after="240"/>
              <w:rPr>
                <w:lang w:val="en-GB"/>
              </w:rPr>
            </w:pPr>
            <w:r w:rsidRPr="00A07351">
              <w:rPr>
                <w:lang w:val="hu"/>
              </w:rPr>
              <w:t>1 2 3 4 5</w:t>
            </w:r>
          </w:p>
        </w:tc>
      </w:tr>
      <w:tr w:rsidRPr="00A07351" w:rsidR="00CE52FA" w:rsidTr="00330643" w14:paraId="58118F2D" w14:textId="77777777">
        <w:trPr>
          <w:trHeight w:val="300"/>
        </w:trPr>
        <w:tc>
          <w:tcPr>
            <w:tcW w:w="9345" w:type="dxa"/>
            <w:shd w:val="clear" w:color="auto" w:fill="FFFFFF" w:themeFill="background1"/>
          </w:tcPr>
          <w:p w:rsidRPr="00A801B8" w:rsidR="00CE52FA" w:rsidRDefault="00954BA8" w14:paraId="000002A0" w14:textId="77777777">
            <w:pPr>
              <w:spacing w:after="1200"/>
            </w:pPr>
            <w:r w:rsidRPr="00A07351">
              <w:rPr>
                <w:lang w:val="hu"/>
              </w:rPr>
              <w:t>6. kérdés: Mi volt a kedvenc részed a talajprojektben?</w:t>
            </w:r>
          </w:p>
        </w:tc>
      </w:tr>
      <w:tr w:rsidRPr="00A07351" w:rsidR="00CE52FA" w:rsidTr="00330643" w14:paraId="34AE8DA9" w14:textId="77777777">
        <w:trPr>
          <w:trHeight w:val="300"/>
        </w:trPr>
        <w:tc>
          <w:tcPr>
            <w:tcW w:w="9345" w:type="dxa"/>
            <w:shd w:val="clear" w:color="auto" w:fill="FFFFFF" w:themeFill="background1"/>
          </w:tcPr>
          <w:p w:rsidRPr="00A801B8" w:rsidR="00CE52FA" w:rsidRDefault="00954BA8" w14:paraId="000002A1" w14:textId="77777777">
            <w:pPr>
              <w:spacing w:after="1200"/>
            </w:pPr>
            <w:r w:rsidRPr="00A07351">
              <w:rPr>
                <w:lang w:val="hu"/>
              </w:rPr>
              <w:t>7. kérdés: Mit változtatnál vagy javítanál a talajprojekten?</w:t>
            </w:r>
          </w:p>
        </w:tc>
      </w:tr>
      <w:tr w:rsidRPr="00A07351" w:rsidR="00CE52FA" w:rsidTr="00330643" w14:paraId="277D5DD8" w14:textId="77777777">
        <w:trPr>
          <w:trHeight w:val="300"/>
        </w:trPr>
        <w:tc>
          <w:tcPr>
            <w:tcW w:w="9345" w:type="dxa"/>
            <w:shd w:val="clear" w:color="auto" w:fill="FFFFFF" w:themeFill="background1"/>
          </w:tcPr>
          <w:p w:rsidRPr="00A801B8" w:rsidR="00CE52FA" w:rsidRDefault="00954BA8" w14:paraId="000002A2" w14:textId="77777777">
            <w:pPr>
              <w:spacing w:after="1200"/>
            </w:pPr>
            <w:r w:rsidRPr="00A07351">
              <w:rPr>
                <w:lang w:val="hu"/>
              </w:rPr>
              <w:t>8. kérdés: Milyen típusú grafikon segített neked legjobban a talajjal kapcsolatos adatok megértésében?</w:t>
            </w:r>
          </w:p>
        </w:tc>
      </w:tr>
      <w:tr w:rsidRPr="00A07351" w:rsidR="00CE52FA" w:rsidTr="00330643" w14:paraId="0F85EBF5" w14:textId="77777777">
        <w:trPr>
          <w:trHeight w:val="300"/>
        </w:trPr>
        <w:tc>
          <w:tcPr>
            <w:tcW w:w="9345" w:type="dxa"/>
            <w:shd w:val="clear" w:color="auto" w:fill="FFFFFF" w:themeFill="background1"/>
          </w:tcPr>
          <w:p w:rsidRPr="00A801B8" w:rsidR="00CE52FA" w:rsidRDefault="00954BA8" w14:paraId="000002A3" w14:textId="77777777">
            <w:pPr>
              <w:spacing w:after="240"/>
            </w:pPr>
            <w:r w:rsidRPr="00A07351">
              <w:rPr>
                <w:lang w:val="hu"/>
              </w:rPr>
              <w:t>9. kérdés: A talajprojekt melyik része segített leginkább megérteni a talaj szerkezetét?</w:t>
            </w:r>
          </w:p>
          <w:p w:rsidRPr="00A07351" w:rsidR="00CE52FA" w:rsidRDefault="00954BA8" w14:paraId="000002A4" w14:textId="77777777">
            <w:pPr>
              <w:numPr>
                <w:ilvl w:val="0"/>
                <w:numId w:val="2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Poppins" w:cs="Poppins"/>
                <w:color w:val="000000"/>
                <w:szCs w:val="20"/>
                <w:lang w:val="en-GB"/>
              </w:rPr>
            </w:pPr>
            <w:r w:rsidRPr="00A07351">
              <w:rPr>
                <w:rFonts w:eastAsia="Poppins" w:cs="Poppins"/>
                <w:color w:val="000000"/>
                <w:szCs w:val="20"/>
                <w:lang w:val="hu"/>
              </w:rPr>
              <w:t xml:space="preserve">A földigiliszta-kísérlet </w:t>
            </w:r>
            <w:r w:rsidRPr="00A07351">
              <w:rPr>
                <w:rFonts w:ascii="Segoe UI Emoji" w:hAnsi="Segoe UI Emoji" w:eastAsia="Quattrocento Sans" w:cs="Segoe UI Emoji"/>
                <w:color w:val="000000"/>
                <w:szCs w:val="20"/>
                <w:lang w:val="hu"/>
              </w:rPr>
              <w:t>🪱</w:t>
            </w:r>
          </w:p>
          <w:p w:rsidRPr="00A07351" w:rsidR="00CE52FA" w:rsidRDefault="00954BA8" w14:paraId="000002A5" w14:textId="77777777">
            <w:pPr>
              <w:numPr>
                <w:ilvl w:val="0"/>
                <w:numId w:val="2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Poppins" w:cs="Poppins"/>
                <w:color w:val="000000"/>
                <w:szCs w:val="20"/>
                <w:lang w:val="en-GB"/>
              </w:rPr>
            </w:pPr>
            <w:r w:rsidRPr="00A07351">
              <w:rPr>
                <w:rFonts w:eastAsia="Poppins" w:cs="Poppins"/>
                <w:color w:val="000000"/>
                <w:szCs w:val="20"/>
                <w:lang w:val="hu"/>
              </w:rPr>
              <w:t xml:space="preserve">A talaj textúrájának vizsgálata </w:t>
            </w:r>
            <w:r w:rsidRPr="00A07351">
              <w:rPr>
                <w:rFonts w:ascii="Segoe UI Emoji" w:hAnsi="Segoe UI Emoji" w:eastAsia="Quattrocento Sans" w:cs="Segoe UI Emoji"/>
                <w:color w:val="000000"/>
                <w:szCs w:val="20"/>
                <w:lang w:val="hu"/>
              </w:rPr>
              <w:t>🔬</w:t>
            </w:r>
          </w:p>
          <w:p w:rsidRPr="00A07351" w:rsidR="00CE52FA" w:rsidRDefault="00954BA8" w14:paraId="000002A6" w14:textId="77777777">
            <w:pPr>
              <w:numPr>
                <w:ilvl w:val="0"/>
                <w:numId w:val="2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Poppins" w:cs="Poppins"/>
                <w:color w:val="000000"/>
                <w:szCs w:val="20"/>
                <w:lang w:val="en-GB"/>
              </w:rPr>
            </w:pPr>
            <w:r w:rsidRPr="00A07351">
              <w:rPr>
                <w:rFonts w:eastAsia="Poppins" w:cs="Poppins"/>
                <w:color w:val="000000"/>
                <w:szCs w:val="20"/>
                <w:lang w:val="hu"/>
              </w:rPr>
              <w:t xml:space="preserve">A gondolattérkép készítése </w:t>
            </w:r>
            <w:r w:rsidRPr="00A07351">
              <w:rPr>
                <w:rFonts w:ascii="Segoe UI Emoji" w:hAnsi="Segoe UI Emoji" w:eastAsia="Quattrocento Sans" w:cs="Segoe UI Emoji"/>
                <w:color w:val="000000"/>
                <w:szCs w:val="20"/>
                <w:lang w:val="hu"/>
              </w:rPr>
              <w:t>🧠</w:t>
            </w:r>
          </w:p>
          <w:p w:rsidRPr="00A07351" w:rsidR="00CE52FA" w:rsidRDefault="00954BA8" w14:paraId="000002A7" w14:textId="77777777">
            <w:pPr>
              <w:numPr>
                <w:ilvl w:val="0"/>
                <w:numId w:val="2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40"/>
              <w:rPr>
                <w:rFonts w:eastAsia="Poppins" w:cs="Poppins"/>
                <w:color w:val="000000"/>
                <w:szCs w:val="20"/>
                <w:lang w:val="en-GB"/>
              </w:rPr>
            </w:pPr>
            <w:r w:rsidRPr="00A07351">
              <w:rPr>
                <w:rFonts w:eastAsia="Poppins" w:cs="Poppins"/>
                <w:color w:val="000000"/>
                <w:szCs w:val="20"/>
                <w:lang w:val="hu"/>
              </w:rPr>
              <w:t xml:space="preserve">A videónézés </w:t>
            </w:r>
            <w:r w:rsidRPr="00A07351">
              <w:rPr>
                <w:rFonts w:ascii="Segoe UI Emoji" w:hAnsi="Segoe UI Emoji" w:eastAsia="Quattrocento Sans" w:cs="Segoe UI Emoji"/>
                <w:color w:val="000000"/>
                <w:szCs w:val="20"/>
                <w:lang w:val="hu"/>
              </w:rPr>
              <w:t>🎥</w:t>
            </w:r>
          </w:p>
        </w:tc>
      </w:tr>
      <w:tr w:rsidRPr="00A07351" w:rsidR="00CE52FA" w:rsidTr="00330643" w14:paraId="1FB9CA3B" w14:textId="77777777">
        <w:trPr>
          <w:trHeight w:val="300"/>
        </w:trPr>
        <w:tc>
          <w:tcPr>
            <w:tcW w:w="9345" w:type="dxa"/>
            <w:shd w:val="clear" w:color="auto" w:fill="FFFFFF" w:themeFill="background1"/>
          </w:tcPr>
          <w:p w:rsidRPr="00A07351" w:rsidR="00CE52FA" w:rsidRDefault="00954BA8" w14:paraId="000002A8" w14:textId="77777777">
            <w:pPr>
              <w:spacing w:after="240"/>
              <w:rPr>
                <w:lang w:val="en-GB"/>
              </w:rPr>
            </w:pPr>
            <w:r w:rsidRPr="00A07351">
              <w:rPr>
                <w:lang w:val="hu"/>
              </w:rPr>
              <w:t>10. kérdés: 1-től 5-ig terjedő skálán értékeld, mennyire értetted meg a talajminták térfogatának és sűrűségének mérését! (1 = egyáltalán nem, 5 = teljes mértékben)</w:t>
            </w:r>
          </w:p>
          <w:p w:rsidRPr="00A07351" w:rsidR="00CE52FA" w:rsidRDefault="00954BA8" w14:paraId="000002A9" w14:textId="77777777">
            <w:pPr>
              <w:spacing w:after="240"/>
              <w:rPr>
                <w:lang w:val="en-GB"/>
              </w:rPr>
            </w:pPr>
            <w:r w:rsidRPr="00A07351">
              <w:rPr>
                <w:lang w:val="hu"/>
              </w:rPr>
              <w:t>1 2 3 4 5</w:t>
            </w:r>
          </w:p>
        </w:tc>
      </w:tr>
      <w:tr w:rsidRPr="00A801B8" w:rsidR="00CE52FA" w:rsidTr="00330643" w14:paraId="0F926509" w14:textId="77777777">
        <w:trPr>
          <w:trHeight w:val="300"/>
        </w:trPr>
        <w:tc>
          <w:tcPr>
            <w:tcW w:w="9345" w:type="dxa"/>
            <w:shd w:val="clear" w:color="auto" w:fill="FFFFFF" w:themeFill="background1"/>
          </w:tcPr>
          <w:p w:rsidRPr="00A801B8" w:rsidR="00CE52FA" w:rsidRDefault="00954BA8" w14:paraId="000002AA" w14:textId="77777777">
            <w:r w:rsidRPr="00A07351">
              <w:rPr>
                <w:lang w:val="hu"/>
              </w:rPr>
              <w:t>11. kérdés: Mennyire érzed magad magabiztosnak a százalékszámításban (pl. mennyi homok, iszap és</w:t>
            </w:r>
          </w:p>
          <w:p w:rsidRPr="00A07351" w:rsidR="00CE52FA" w:rsidRDefault="00954BA8" w14:paraId="000002AB" w14:textId="77777777">
            <w:pPr>
              <w:spacing w:after="240"/>
              <w:rPr>
                <w:lang w:val="en-GB"/>
              </w:rPr>
            </w:pPr>
            <w:r w:rsidRPr="00A07351">
              <w:rPr>
                <w:lang w:val="hu"/>
              </w:rPr>
              <w:t xml:space="preserve">        agyag volt a talajban)?</w:t>
            </w:r>
          </w:p>
          <w:p w:rsidRPr="00A07351" w:rsidR="00CE52FA" w:rsidRDefault="00954BA8" w14:paraId="000002AC" w14:textId="77777777">
            <w:pPr>
              <w:numPr>
                <w:ilvl w:val="0"/>
                <w:numId w:val="2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Poppins" w:cs="Poppins"/>
                <w:color w:val="000000"/>
                <w:szCs w:val="20"/>
                <w:lang w:val="en-GB"/>
              </w:rPr>
            </w:pPr>
            <w:r w:rsidRPr="00A07351">
              <w:rPr>
                <w:rFonts w:eastAsia="Poppins" w:cs="Poppins"/>
                <w:color w:val="000000"/>
                <w:szCs w:val="20"/>
                <w:lang w:val="hu"/>
              </w:rPr>
              <w:t xml:space="preserve">Nagyon magabiztos vagyok. </w:t>
            </w:r>
            <w:r w:rsidRPr="00A07351">
              <w:rPr>
                <w:rFonts w:ascii="Segoe UI Emoji" w:hAnsi="Segoe UI Emoji" w:eastAsia="Quattrocento Sans" w:cs="Segoe UI Emoji"/>
                <w:color w:val="000000"/>
                <w:szCs w:val="20"/>
                <w:lang w:val="hu"/>
              </w:rPr>
              <w:t>🔢</w:t>
            </w:r>
          </w:p>
          <w:p w:rsidRPr="00A07351" w:rsidR="00CE52FA" w:rsidRDefault="00954BA8" w14:paraId="000002AD" w14:textId="77777777">
            <w:pPr>
              <w:numPr>
                <w:ilvl w:val="0"/>
                <w:numId w:val="2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Poppins" w:cs="Poppins"/>
                <w:color w:val="000000"/>
                <w:szCs w:val="20"/>
                <w:lang w:val="en-GB"/>
              </w:rPr>
            </w:pPr>
            <w:r w:rsidRPr="00A07351">
              <w:rPr>
                <w:rFonts w:eastAsia="Poppins" w:cs="Poppins"/>
                <w:color w:val="000000"/>
                <w:szCs w:val="20"/>
                <w:lang w:val="hu"/>
              </w:rPr>
              <w:t>Eléggé magabiztos vagyok.</w:t>
            </w:r>
            <w:sdt>
              <w:sdtPr>
                <w:rPr>
                  <w:lang w:val="en-GB"/>
                </w:rPr>
                <w:tag w:val="goog_rdk_8"/>
                <w:id w:val="1797251568"/>
              </w:sdtPr>
              <w:sdtContent>
                <w:r w:rsidRPr="00A07351">
                  <w:rPr>
                    <w:rFonts w:ascii="Segoe UI Emoji" w:hAnsi="Segoe UI Emoji" w:eastAsia="Arial Unicode MS" w:cs="Segoe UI Emoji"/>
                    <w:color w:val="000000"/>
                    <w:szCs w:val="20"/>
                    <w:lang w:val="hu"/>
                  </w:rPr>
                  <w:t>✅</w:t>
                </w:r>
              </w:sdtContent>
            </w:sdt>
          </w:p>
          <w:p w:rsidRPr="00A07351" w:rsidR="00CE52FA" w:rsidRDefault="00954BA8" w14:paraId="000002AE" w14:textId="77777777">
            <w:pPr>
              <w:numPr>
                <w:ilvl w:val="0"/>
                <w:numId w:val="2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Poppins" w:cs="Poppins"/>
                <w:color w:val="000000"/>
                <w:szCs w:val="20"/>
                <w:lang w:val="en-GB"/>
              </w:rPr>
            </w:pPr>
            <w:r w:rsidRPr="00A07351">
              <w:rPr>
                <w:rFonts w:eastAsia="Poppins" w:cs="Poppins"/>
                <w:color w:val="000000"/>
                <w:szCs w:val="20"/>
                <w:lang w:val="hu"/>
              </w:rPr>
              <w:t xml:space="preserve">Kicsit bizonytalan vagyok. </w:t>
            </w:r>
            <w:r w:rsidRPr="00A07351">
              <w:rPr>
                <w:rFonts w:ascii="Segoe UI Emoji" w:hAnsi="Segoe UI Emoji" w:eastAsia="Quattrocento Sans" w:cs="Segoe UI Emoji"/>
                <w:color w:val="000000"/>
                <w:szCs w:val="20"/>
                <w:lang w:val="hu"/>
              </w:rPr>
              <w:t>🤔</w:t>
            </w:r>
          </w:p>
          <w:p w:rsidRPr="00A07351" w:rsidR="00CE52FA" w:rsidRDefault="00954BA8" w14:paraId="000002AF" w14:textId="77777777">
            <w:pPr>
              <w:numPr>
                <w:ilvl w:val="0"/>
                <w:numId w:val="2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40"/>
              <w:rPr>
                <w:rFonts w:eastAsia="Poppins" w:cs="Poppins"/>
                <w:color w:val="000000"/>
                <w:szCs w:val="20"/>
                <w:lang w:val="en-GB"/>
              </w:rPr>
            </w:pPr>
            <w:r w:rsidRPr="00A07351">
              <w:rPr>
                <w:rFonts w:eastAsia="Poppins" w:cs="Poppins"/>
                <w:color w:val="000000"/>
                <w:szCs w:val="20"/>
                <w:lang w:val="hu"/>
              </w:rPr>
              <w:t xml:space="preserve">Több gyakorlásra van szükségem. </w:t>
            </w:r>
            <w:r w:rsidRPr="00A07351">
              <w:rPr>
                <w:rFonts w:ascii="Segoe UI Emoji" w:hAnsi="Segoe UI Emoji" w:eastAsia="Quattrocento Sans" w:cs="Segoe UI Emoji"/>
                <w:color w:val="000000"/>
                <w:szCs w:val="20"/>
                <w:lang w:val="hu"/>
              </w:rPr>
              <w:t>📘</w:t>
            </w:r>
          </w:p>
        </w:tc>
      </w:tr>
      <w:tr w:rsidRPr="00A07351" w:rsidR="00CE52FA" w:rsidTr="00330643" w14:paraId="7E3AB2F4" w14:textId="77777777">
        <w:trPr>
          <w:trHeight w:val="300"/>
        </w:trPr>
        <w:tc>
          <w:tcPr>
            <w:tcW w:w="9345" w:type="dxa"/>
            <w:shd w:val="clear" w:color="auto" w:fill="FFFFFF" w:themeFill="background1"/>
          </w:tcPr>
          <w:p w:rsidRPr="00A07351" w:rsidR="00CE52FA" w:rsidRDefault="00954BA8" w14:paraId="000002B0" w14:textId="77777777">
            <w:pPr>
              <w:spacing w:after="240"/>
              <w:rPr>
                <w:lang w:val="en-GB"/>
              </w:rPr>
            </w:pPr>
            <w:r w:rsidRPr="00A07351">
              <w:rPr>
                <w:lang w:val="hu"/>
              </w:rPr>
              <w:t>12. kérdés: Melyik új fogalom volt a legérdekesebb számodra a talajprojekt során?</w:t>
            </w:r>
          </w:p>
          <w:p w:rsidRPr="00A07351" w:rsidR="00CE52FA" w:rsidRDefault="00954BA8" w14:paraId="000002B1" w14:textId="77777777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Poppins" w:cs="Poppins"/>
                <w:color w:val="000000"/>
                <w:szCs w:val="20"/>
                <w:lang w:val="en-GB"/>
              </w:rPr>
            </w:pPr>
            <w:r w:rsidRPr="00A07351">
              <w:rPr>
                <w:rFonts w:eastAsia="Poppins" w:cs="Poppins"/>
                <w:color w:val="000000"/>
                <w:szCs w:val="20"/>
                <w:lang w:val="hu"/>
              </w:rPr>
              <w:t xml:space="preserve">Térfogat </w:t>
            </w:r>
            <w:r w:rsidRPr="00A07351">
              <w:rPr>
                <w:rFonts w:ascii="Segoe UI Emoji" w:hAnsi="Segoe UI Emoji" w:eastAsia="Quattrocento Sans" w:cs="Segoe UI Emoji"/>
                <w:color w:val="000000"/>
                <w:szCs w:val="20"/>
                <w:lang w:val="hu"/>
              </w:rPr>
              <w:t>📦</w:t>
            </w:r>
          </w:p>
          <w:p w:rsidRPr="00A07351" w:rsidR="00CE52FA" w:rsidRDefault="00954BA8" w14:paraId="000002B2" w14:textId="77777777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Poppins" w:cs="Poppins"/>
                <w:color w:val="000000"/>
                <w:szCs w:val="20"/>
                <w:lang w:val="en-GB"/>
              </w:rPr>
            </w:pPr>
            <w:r w:rsidRPr="00A07351">
              <w:rPr>
                <w:rFonts w:eastAsia="Poppins" w:cs="Poppins"/>
                <w:color w:val="000000"/>
                <w:szCs w:val="20"/>
                <w:lang w:val="hu"/>
              </w:rPr>
              <w:t xml:space="preserve">Sűrűség </w:t>
            </w:r>
            <w:r w:rsidRPr="00A07351">
              <w:rPr>
                <w:rFonts w:ascii="Segoe UI Emoji" w:hAnsi="Segoe UI Emoji" w:eastAsia="Quattrocento Sans" w:cs="Segoe UI Emoji"/>
                <w:color w:val="000000"/>
                <w:szCs w:val="20"/>
                <w:lang w:val="hu"/>
              </w:rPr>
              <w:t>⚖️</w:t>
            </w:r>
          </w:p>
          <w:p w:rsidRPr="00A07351" w:rsidR="00CE52FA" w:rsidRDefault="00954BA8" w14:paraId="000002B3" w14:textId="77777777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Poppins" w:cs="Poppins"/>
                <w:color w:val="000000"/>
                <w:szCs w:val="20"/>
                <w:lang w:val="en-GB"/>
              </w:rPr>
            </w:pPr>
            <w:r w:rsidRPr="00A07351">
              <w:rPr>
                <w:rFonts w:eastAsia="Poppins" w:cs="Poppins"/>
                <w:color w:val="000000"/>
                <w:szCs w:val="20"/>
                <w:lang w:val="hu"/>
              </w:rPr>
              <w:t xml:space="preserve">Porozitás </w:t>
            </w:r>
            <w:r w:rsidRPr="00A07351">
              <w:rPr>
                <w:rFonts w:ascii="Segoe UI Emoji" w:hAnsi="Segoe UI Emoji" w:eastAsia="Quattrocento Sans" w:cs="Segoe UI Emoji"/>
                <w:color w:val="000000"/>
                <w:szCs w:val="20"/>
                <w:lang w:val="hu"/>
              </w:rPr>
              <w:t>🌾</w:t>
            </w:r>
          </w:p>
          <w:p w:rsidRPr="00A07351" w:rsidR="00CE52FA" w:rsidRDefault="00954BA8" w14:paraId="000002B4" w14:textId="77777777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40"/>
              <w:rPr>
                <w:rFonts w:eastAsia="Poppins" w:cs="Poppins"/>
                <w:color w:val="000000"/>
                <w:szCs w:val="20"/>
                <w:lang w:val="en-GB"/>
              </w:rPr>
            </w:pPr>
            <w:r w:rsidRPr="00A07351">
              <w:rPr>
                <w:rFonts w:eastAsia="Poppins" w:cs="Poppins"/>
                <w:color w:val="000000"/>
                <w:szCs w:val="20"/>
                <w:lang w:val="hu"/>
              </w:rPr>
              <w:t xml:space="preserve">Levegőztetés </w:t>
            </w:r>
            <w:r w:rsidRPr="00A07351">
              <w:rPr>
                <w:rFonts w:ascii="Segoe UI Emoji" w:hAnsi="Segoe UI Emoji" w:eastAsia="Quattrocento Sans" w:cs="Segoe UI Emoji"/>
                <w:color w:val="000000"/>
                <w:szCs w:val="20"/>
                <w:lang w:val="hu"/>
              </w:rPr>
              <w:t>🌬️</w:t>
            </w:r>
          </w:p>
        </w:tc>
      </w:tr>
      <w:tr w:rsidRPr="00A07351" w:rsidR="00CE52FA" w:rsidTr="00330643" w14:paraId="2CF02CAF" w14:textId="77777777">
        <w:trPr>
          <w:trHeight w:val="300"/>
        </w:trPr>
        <w:tc>
          <w:tcPr>
            <w:tcW w:w="9345" w:type="dxa"/>
            <w:shd w:val="clear" w:color="auto" w:fill="FFFFFF" w:themeFill="background1"/>
          </w:tcPr>
          <w:p w:rsidRPr="00A801B8" w:rsidR="00CE52FA" w:rsidRDefault="00954BA8" w14:paraId="000002B5" w14:textId="77777777">
            <w:pPr>
              <w:spacing w:after="1200"/>
            </w:pPr>
            <w:r w:rsidRPr="00A07351">
              <w:rPr>
                <w:lang w:val="hu"/>
              </w:rPr>
              <w:t>13. kérdés: Melyik új szó volt a legérdekesebb számodra a talajprojekt során?</w:t>
            </w:r>
          </w:p>
        </w:tc>
      </w:tr>
    </w:tbl>
    <w:p w:rsidRPr="00A801B8" w:rsidR="00CE52FA" w:rsidRDefault="00CE52FA" w14:paraId="000002B6" w14:textId="77777777"/>
    <w:p w:rsidRPr="00A801B8" w:rsidR="00CE52FA" w:rsidRDefault="00954BA8" w14:paraId="000002B7" w14:textId="77777777">
      <w:pPr>
        <w:spacing w:after="200" w:line="276" w:lineRule="auto"/>
        <w:rPr>
          <w:b/>
          <w:color w:val="FFFFFF"/>
          <w:sz w:val="22"/>
          <w:szCs w:val="22"/>
        </w:rPr>
      </w:pPr>
      <w:r w:rsidRPr="00A07351">
        <w:rPr>
          <w:lang w:val="hu"/>
        </w:rPr>
        <w:br w:type="page"/>
      </w:r>
    </w:p>
    <w:p w:rsidRPr="00A07351" w:rsidR="00CE52FA" w:rsidRDefault="00954BA8" w14:paraId="000002B8" w14:textId="2F7464F6">
      <w:pPr>
        <w:pStyle w:val="Heading2"/>
      </w:pPr>
      <w:bookmarkStart w:name="_heading=h.1pxezwc" w:colFirst="0" w:colLast="0" w:id="36"/>
      <w:bookmarkStart w:name="_Ref187927736" w:id="37"/>
      <w:bookmarkEnd w:id="36"/>
      <w:r w:rsidRPr="00A07351">
        <w:t xml:space="preserve">9. </w:t>
      </w:r>
      <w:proofErr w:type="spellStart"/>
      <w:r w:rsidRPr="00A07351">
        <w:t>melléklet</w:t>
      </w:r>
      <w:proofErr w:type="spellEnd"/>
      <w:r w:rsidRPr="00A07351">
        <w:t xml:space="preserve"> – </w:t>
      </w:r>
      <w:proofErr w:type="spellStart"/>
      <w:r w:rsidRPr="00A07351">
        <w:t>Tanári</w:t>
      </w:r>
      <w:proofErr w:type="spellEnd"/>
      <w:r w:rsidRPr="00A07351">
        <w:t xml:space="preserve"> </w:t>
      </w:r>
      <w:proofErr w:type="spellStart"/>
      <w:r w:rsidRPr="00A07351">
        <w:t>visszajelzés</w:t>
      </w:r>
      <w:bookmarkEnd w:id="37"/>
      <w:proofErr w:type="spellEnd"/>
    </w:p>
    <w:tbl>
      <w:tblPr>
        <w:tblStyle w:val="ac"/>
        <w:tblW w:w="9073" w:type="dxa"/>
        <w:tblBorders>
          <w:top w:val="single" w:color="auto" w:sz="6" w:space="0"/>
          <w:left w:val="single" w:color="auto" w:sz="6" w:space="0"/>
          <w:bottom w:val="single" w:color="auto" w:sz="6" w:space="0"/>
          <w:right w:val="single" w:color="auto" w:sz="6" w:space="0"/>
          <w:insideH w:val="single" w:color="auto" w:sz="6" w:space="0"/>
          <w:insideV w:val="single" w:color="auto" w:sz="6" w:space="0"/>
        </w:tblBorders>
        <w:tblLayout w:type="fixed"/>
        <w:tblLook w:val="0600" w:firstRow="0" w:lastRow="0" w:firstColumn="0" w:lastColumn="0" w:noHBand="1" w:noVBand="1"/>
      </w:tblPr>
      <w:tblGrid>
        <w:gridCol w:w="1138"/>
        <w:gridCol w:w="1260"/>
        <w:gridCol w:w="1410"/>
        <w:gridCol w:w="1260"/>
        <w:gridCol w:w="1335"/>
        <w:gridCol w:w="1335"/>
        <w:gridCol w:w="1335"/>
      </w:tblGrid>
      <w:tr w:rsidRPr="00A07351" w:rsidR="00CE52FA" w:rsidTr="00330643" w14:paraId="14EEFABC" w14:textId="77777777">
        <w:trPr>
          <w:cantSplit/>
          <w:trHeight w:val="1134"/>
        </w:trPr>
        <w:tc>
          <w:tcPr>
            <w:tcW w:w="1138" w:type="dxa"/>
            <w:shd w:val="clear" w:color="auto" w:fill="C3BD96"/>
          </w:tcPr>
          <w:p w:rsidRPr="00A07351" w:rsidR="00CE52FA" w:rsidRDefault="00954BA8" w14:paraId="000002B9" w14:textId="77777777">
            <w:pPr>
              <w:rPr>
                <w:b/>
                <w:sz w:val="18"/>
                <w:szCs w:val="18"/>
                <w:lang w:val="en-GB"/>
              </w:rPr>
            </w:pPr>
            <w:r w:rsidRPr="00A07351">
              <w:rPr>
                <w:b/>
                <w:sz w:val="18"/>
                <w:szCs w:val="18"/>
                <w:lang w:val="hu"/>
              </w:rPr>
              <w:t>Tanóra</w:t>
            </w:r>
          </w:p>
        </w:tc>
        <w:tc>
          <w:tcPr>
            <w:tcW w:w="1260" w:type="dxa"/>
            <w:shd w:val="clear" w:color="auto" w:fill="C3BD96"/>
          </w:tcPr>
          <w:p w:rsidRPr="00A07351" w:rsidR="00CE52FA" w:rsidRDefault="00954BA8" w14:paraId="000002BA" w14:textId="77777777">
            <w:pPr>
              <w:rPr>
                <w:b/>
                <w:sz w:val="18"/>
                <w:szCs w:val="18"/>
                <w:lang w:val="en-GB"/>
              </w:rPr>
            </w:pPr>
            <w:r w:rsidRPr="00A07351">
              <w:rPr>
                <w:b/>
                <w:sz w:val="18"/>
                <w:szCs w:val="18"/>
                <w:lang w:val="hu"/>
              </w:rPr>
              <w:t>Diákok aktivitása (1-5)</w:t>
            </w:r>
          </w:p>
        </w:tc>
        <w:tc>
          <w:tcPr>
            <w:tcW w:w="1410" w:type="dxa"/>
            <w:shd w:val="clear" w:color="auto" w:fill="C3BD96"/>
          </w:tcPr>
          <w:p w:rsidRPr="00A07351" w:rsidR="00CE52FA" w:rsidRDefault="00954BA8" w14:paraId="000002BB" w14:textId="77777777">
            <w:pPr>
              <w:rPr>
                <w:b/>
                <w:sz w:val="18"/>
                <w:szCs w:val="18"/>
                <w:lang w:val="en-GB"/>
              </w:rPr>
            </w:pPr>
            <w:r w:rsidRPr="00A07351">
              <w:rPr>
                <w:b/>
                <w:sz w:val="18"/>
                <w:szCs w:val="18"/>
                <w:lang w:val="hu"/>
              </w:rPr>
              <w:t>A tananyag megértése (1-5)</w:t>
            </w:r>
          </w:p>
        </w:tc>
        <w:tc>
          <w:tcPr>
            <w:tcW w:w="1260" w:type="dxa"/>
            <w:shd w:val="clear" w:color="auto" w:fill="C3BD96"/>
          </w:tcPr>
          <w:p w:rsidRPr="00A07351" w:rsidR="00CE52FA" w:rsidRDefault="00954BA8" w14:paraId="000002BC" w14:textId="77777777">
            <w:pPr>
              <w:rPr>
                <w:b/>
                <w:sz w:val="18"/>
                <w:szCs w:val="18"/>
                <w:lang w:val="en-GB"/>
              </w:rPr>
            </w:pPr>
            <w:r w:rsidRPr="00A07351">
              <w:rPr>
                <w:b/>
                <w:sz w:val="18"/>
                <w:szCs w:val="18"/>
                <w:lang w:val="hu"/>
              </w:rPr>
              <w:t>Tanítási módszerek hatékonysága (1-5)</w:t>
            </w:r>
          </w:p>
        </w:tc>
        <w:tc>
          <w:tcPr>
            <w:tcW w:w="1335" w:type="dxa"/>
            <w:shd w:val="clear" w:color="auto" w:fill="C3BD96"/>
          </w:tcPr>
          <w:p w:rsidRPr="00A07351" w:rsidR="00CE52FA" w:rsidRDefault="00954BA8" w14:paraId="000002BD" w14:textId="77777777">
            <w:pPr>
              <w:rPr>
                <w:b/>
                <w:sz w:val="18"/>
                <w:szCs w:val="18"/>
                <w:lang w:val="en-GB"/>
              </w:rPr>
            </w:pPr>
            <w:r w:rsidRPr="00A07351">
              <w:rPr>
                <w:b/>
                <w:sz w:val="18"/>
                <w:szCs w:val="18"/>
                <w:lang w:val="hu"/>
              </w:rPr>
              <w:t>Csoportmunka/</w:t>
            </w:r>
          </w:p>
          <w:p w:rsidRPr="00A07351" w:rsidR="00CE52FA" w:rsidRDefault="00954BA8" w14:paraId="000002BE" w14:textId="77777777">
            <w:pPr>
              <w:rPr>
                <w:b/>
                <w:sz w:val="18"/>
                <w:szCs w:val="18"/>
                <w:lang w:val="en-GB"/>
              </w:rPr>
            </w:pPr>
            <w:r w:rsidRPr="00A07351">
              <w:rPr>
                <w:b/>
                <w:sz w:val="18"/>
                <w:szCs w:val="18"/>
                <w:lang w:val="hu"/>
              </w:rPr>
              <w:t>együttműködés (1-5)</w:t>
            </w:r>
          </w:p>
        </w:tc>
        <w:tc>
          <w:tcPr>
            <w:tcW w:w="1335" w:type="dxa"/>
            <w:shd w:val="clear" w:color="auto" w:fill="C3BD96"/>
          </w:tcPr>
          <w:p w:rsidRPr="00A07351" w:rsidR="00CE52FA" w:rsidRDefault="00954BA8" w14:paraId="000002BF" w14:textId="77777777">
            <w:pPr>
              <w:rPr>
                <w:b/>
                <w:sz w:val="18"/>
                <w:szCs w:val="18"/>
                <w:lang w:val="en-GB"/>
              </w:rPr>
            </w:pPr>
            <w:r w:rsidRPr="00A07351">
              <w:rPr>
                <w:b/>
                <w:sz w:val="18"/>
                <w:szCs w:val="18"/>
                <w:lang w:val="hu"/>
              </w:rPr>
              <w:t>Tanári megjegyzések</w:t>
            </w:r>
          </w:p>
        </w:tc>
        <w:tc>
          <w:tcPr>
            <w:tcW w:w="1335" w:type="dxa"/>
            <w:shd w:val="clear" w:color="auto" w:fill="C3BD96"/>
          </w:tcPr>
          <w:p w:rsidRPr="00A07351" w:rsidR="00CE52FA" w:rsidRDefault="00954BA8" w14:paraId="000002C0" w14:textId="77777777">
            <w:pPr>
              <w:rPr>
                <w:b/>
                <w:sz w:val="18"/>
                <w:szCs w:val="18"/>
                <w:lang w:val="en-GB"/>
              </w:rPr>
            </w:pPr>
            <w:r w:rsidRPr="00A07351">
              <w:rPr>
                <w:b/>
                <w:sz w:val="18"/>
                <w:szCs w:val="18"/>
                <w:lang w:val="hu"/>
              </w:rPr>
              <w:t>Fejlesztési javaslatok</w:t>
            </w:r>
          </w:p>
        </w:tc>
      </w:tr>
      <w:tr w:rsidRPr="00A07351" w:rsidR="00CE52FA" w:rsidTr="00330643" w14:paraId="2F15CAE0" w14:textId="77777777">
        <w:trPr>
          <w:trHeight w:val="300"/>
        </w:trPr>
        <w:tc>
          <w:tcPr>
            <w:tcW w:w="1138" w:type="dxa"/>
            <w:shd w:val="clear" w:color="auto" w:fill="FFFFFF" w:themeFill="background1"/>
          </w:tcPr>
          <w:p w:rsidRPr="00A07351" w:rsidR="00CE52FA" w:rsidRDefault="00954BA8" w14:paraId="000002C1" w14:textId="77777777">
            <w:pPr>
              <w:spacing w:before="240" w:after="240"/>
              <w:rPr>
                <w:lang w:val="en-GB"/>
              </w:rPr>
            </w:pPr>
            <w:r w:rsidRPr="00A07351">
              <w:rPr>
                <w:lang w:val="hu"/>
              </w:rPr>
              <w:t>1. tanóra</w:t>
            </w:r>
          </w:p>
        </w:tc>
        <w:tc>
          <w:tcPr>
            <w:tcW w:w="1260" w:type="dxa"/>
            <w:shd w:val="clear" w:color="auto" w:fill="FFFFFF" w:themeFill="background1"/>
          </w:tcPr>
          <w:p w:rsidRPr="00A07351" w:rsidR="00CE52FA" w:rsidRDefault="00CE52FA" w14:paraId="000002C2" w14:textId="77777777">
            <w:pPr>
              <w:spacing w:before="240" w:after="240"/>
              <w:rPr>
                <w:lang w:val="en-GB"/>
              </w:rPr>
            </w:pPr>
          </w:p>
        </w:tc>
        <w:tc>
          <w:tcPr>
            <w:tcW w:w="1410" w:type="dxa"/>
            <w:shd w:val="clear" w:color="auto" w:fill="FFFFFF" w:themeFill="background1"/>
          </w:tcPr>
          <w:p w:rsidRPr="00A07351" w:rsidR="00CE52FA" w:rsidRDefault="00CE52FA" w14:paraId="000002C3" w14:textId="77777777">
            <w:pPr>
              <w:spacing w:before="240" w:after="240"/>
              <w:rPr>
                <w:lang w:val="en-GB"/>
              </w:rPr>
            </w:pPr>
          </w:p>
        </w:tc>
        <w:tc>
          <w:tcPr>
            <w:tcW w:w="1260" w:type="dxa"/>
            <w:shd w:val="clear" w:color="auto" w:fill="FFFFFF" w:themeFill="background1"/>
          </w:tcPr>
          <w:p w:rsidRPr="00A07351" w:rsidR="00CE52FA" w:rsidRDefault="00CE52FA" w14:paraId="000002C4" w14:textId="77777777">
            <w:pPr>
              <w:spacing w:before="240" w:after="240"/>
              <w:rPr>
                <w:lang w:val="en-GB"/>
              </w:rPr>
            </w:pPr>
          </w:p>
        </w:tc>
        <w:tc>
          <w:tcPr>
            <w:tcW w:w="1335" w:type="dxa"/>
            <w:shd w:val="clear" w:color="auto" w:fill="FFFFFF" w:themeFill="background1"/>
          </w:tcPr>
          <w:p w:rsidRPr="00A07351" w:rsidR="00CE52FA" w:rsidRDefault="00CE52FA" w14:paraId="000002C5" w14:textId="77777777">
            <w:pPr>
              <w:spacing w:before="240" w:after="240"/>
              <w:rPr>
                <w:lang w:val="en-GB"/>
              </w:rPr>
            </w:pPr>
          </w:p>
        </w:tc>
        <w:tc>
          <w:tcPr>
            <w:tcW w:w="1335" w:type="dxa"/>
            <w:shd w:val="clear" w:color="auto" w:fill="FFFFFF" w:themeFill="background1"/>
          </w:tcPr>
          <w:p w:rsidRPr="00A07351" w:rsidR="00CE52FA" w:rsidRDefault="00CE52FA" w14:paraId="000002C6" w14:textId="77777777">
            <w:pPr>
              <w:spacing w:before="240" w:after="240"/>
              <w:rPr>
                <w:lang w:val="en-GB"/>
              </w:rPr>
            </w:pPr>
          </w:p>
        </w:tc>
        <w:tc>
          <w:tcPr>
            <w:tcW w:w="1335" w:type="dxa"/>
            <w:shd w:val="clear" w:color="auto" w:fill="FFFFFF" w:themeFill="background1"/>
          </w:tcPr>
          <w:p w:rsidRPr="00A07351" w:rsidR="00CE52FA" w:rsidRDefault="00CE52FA" w14:paraId="000002C7" w14:textId="77777777">
            <w:pPr>
              <w:spacing w:before="240" w:after="240"/>
              <w:rPr>
                <w:lang w:val="en-GB"/>
              </w:rPr>
            </w:pPr>
          </w:p>
        </w:tc>
      </w:tr>
      <w:tr w:rsidRPr="00A07351" w:rsidR="00CE52FA" w:rsidTr="00330643" w14:paraId="7214BF46" w14:textId="77777777">
        <w:trPr>
          <w:trHeight w:val="300"/>
        </w:trPr>
        <w:tc>
          <w:tcPr>
            <w:tcW w:w="1138" w:type="dxa"/>
            <w:shd w:val="clear" w:color="auto" w:fill="FFFFFF" w:themeFill="background1"/>
          </w:tcPr>
          <w:p w:rsidRPr="00A07351" w:rsidR="00CE52FA" w:rsidRDefault="00954BA8" w14:paraId="000002C8" w14:textId="77777777">
            <w:pPr>
              <w:spacing w:before="240" w:after="240"/>
              <w:rPr>
                <w:lang w:val="en-GB"/>
              </w:rPr>
            </w:pPr>
            <w:r w:rsidRPr="00A07351">
              <w:rPr>
                <w:lang w:val="hu"/>
              </w:rPr>
              <w:t>2. tanóra</w:t>
            </w:r>
          </w:p>
        </w:tc>
        <w:tc>
          <w:tcPr>
            <w:tcW w:w="1260" w:type="dxa"/>
            <w:shd w:val="clear" w:color="auto" w:fill="FFFFFF" w:themeFill="background1"/>
          </w:tcPr>
          <w:p w:rsidRPr="00A07351" w:rsidR="00CE52FA" w:rsidRDefault="00CE52FA" w14:paraId="000002C9" w14:textId="77777777">
            <w:pPr>
              <w:spacing w:before="240" w:after="240"/>
              <w:rPr>
                <w:lang w:val="en-GB"/>
              </w:rPr>
            </w:pPr>
          </w:p>
        </w:tc>
        <w:tc>
          <w:tcPr>
            <w:tcW w:w="1410" w:type="dxa"/>
            <w:shd w:val="clear" w:color="auto" w:fill="FFFFFF" w:themeFill="background1"/>
          </w:tcPr>
          <w:p w:rsidRPr="00A07351" w:rsidR="00CE52FA" w:rsidRDefault="00CE52FA" w14:paraId="000002CA" w14:textId="77777777">
            <w:pPr>
              <w:spacing w:before="240" w:after="240"/>
              <w:rPr>
                <w:lang w:val="en-GB"/>
              </w:rPr>
            </w:pPr>
          </w:p>
        </w:tc>
        <w:tc>
          <w:tcPr>
            <w:tcW w:w="1260" w:type="dxa"/>
            <w:shd w:val="clear" w:color="auto" w:fill="FFFFFF" w:themeFill="background1"/>
          </w:tcPr>
          <w:p w:rsidRPr="00A07351" w:rsidR="00CE52FA" w:rsidRDefault="00CE52FA" w14:paraId="000002CB" w14:textId="77777777">
            <w:pPr>
              <w:spacing w:before="240" w:after="240"/>
              <w:rPr>
                <w:lang w:val="en-GB"/>
              </w:rPr>
            </w:pPr>
          </w:p>
        </w:tc>
        <w:tc>
          <w:tcPr>
            <w:tcW w:w="1335" w:type="dxa"/>
            <w:shd w:val="clear" w:color="auto" w:fill="FFFFFF" w:themeFill="background1"/>
          </w:tcPr>
          <w:p w:rsidRPr="00A07351" w:rsidR="00CE52FA" w:rsidRDefault="00CE52FA" w14:paraId="000002CC" w14:textId="77777777">
            <w:pPr>
              <w:spacing w:before="240" w:after="240"/>
              <w:rPr>
                <w:lang w:val="en-GB"/>
              </w:rPr>
            </w:pPr>
          </w:p>
        </w:tc>
        <w:tc>
          <w:tcPr>
            <w:tcW w:w="1335" w:type="dxa"/>
            <w:shd w:val="clear" w:color="auto" w:fill="FFFFFF" w:themeFill="background1"/>
          </w:tcPr>
          <w:p w:rsidRPr="00A07351" w:rsidR="00CE52FA" w:rsidRDefault="00CE52FA" w14:paraId="000002CD" w14:textId="77777777">
            <w:pPr>
              <w:spacing w:before="240" w:after="240"/>
              <w:rPr>
                <w:lang w:val="en-GB"/>
              </w:rPr>
            </w:pPr>
          </w:p>
        </w:tc>
        <w:tc>
          <w:tcPr>
            <w:tcW w:w="1335" w:type="dxa"/>
            <w:shd w:val="clear" w:color="auto" w:fill="FFFFFF" w:themeFill="background1"/>
          </w:tcPr>
          <w:p w:rsidRPr="00A07351" w:rsidR="00CE52FA" w:rsidRDefault="00CE52FA" w14:paraId="000002CE" w14:textId="77777777">
            <w:pPr>
              <w:spacing w:before="240" w:after="240"/>
              <w:rPr>
                <w:lang w:val="en-GB"/>
              </w:rPr>
            </w:pPr>
          </w:p>
        </w:tc>
      </w:tr>
      <w:tr w:rsidRPr="00A07351" w:rsidR="00CE52FA" w:rsidTr="00330643" w14:paraId="20FAE0B6" w14:textId="77777777">
        <w:trPr>
          <w:trHeight w:val="300"/>
        </w:trPr>
        <w:tc>
          <w:tcPr>
            <w:tcW w:w="1138" w:type="dxa"/>
            <w:shd w:val="clear" w:color="auto" w:fill="FFFFFF" w:themeFill="background1"/>
          </w:tcPr>
          <w:p w:rsidRPr="00A07351" w:rsidR="00CE52FA" w:rsidRDefault="00954BA8" w14:paraId="000002CF" w14:textId="77777777">
            <w:pPr>
              <w:spacing w:before="240" w:after="240"/>
              <w:rPr>
                <w:lang w:val="en-GB"/>
              </w:rPr>
            </w:pPr>
            <w:r w:rsidRPr="00A07351">
              <w:rPr>
                <w:lang w:val="hu"/>
              </w:rPr>
              <w:t>3. tanóra</w:t>
            </w:r>
          </w:p>
        </w:tc>
        <w:tc>
          <w:tcPr>
            <w:tcW w:w="1260" w:type="dxa"/>
            <w:shd w:val="clear" w:color="auto" w:fill="FFFFFF" w:themeFill="background1"/>
          </w:tcPr>
          <w:p w:rsidRPr="00A07351" w:rsidR="00CE52FA" w:rsidRDefault="00CE52FA" w14:paraId="000002D0" w14:textId="77777777">
            <w:pPr>
              <w:spacing w:before="240" w:after="240"/>
              <w:rPr>
                <w:lang w:val="en-GB"/>
              </w:rPr>
            </w:pPr>
          </w:p>
        </w:tc>
        <w:tc>
          <w:tcPr>
            <w:tcW w:w="1410" w:type="dxa"/>
            <w:shd w:val="clear" w:color="auto" w:fill="FFFFFF" w:themeFill="background1"/>
          </w:tcPr>
          <w:p w:rsidRPr="00A07351" w:rsidR="00CE52FA" w:rsidRDefault="00CE52FA" w14:paraId="000002D1" w14:textId="77777777">
            <w:pPr>
              <w:spacing w:before="240" w:after="240"/>
              <w:rPr>
                <w:lang w:val="en-GB"/>
              </w:rPr>
            </w:pPr>
          </w:p>
        </w:tc>
        <w:tc>
          <w:tcPr>
            <w:tcW w:w="1260" w:type="dxa"/>
            <w:shd w:val="clear" w:color="auto" w:fill="FFFFFF" w:themeFill="background1"/>
          </w:tcPr>
          <w:p w:rsidRPr="00A07351" w:rsidR="00CE52FA" w:rsidRDefault="00CE52FA" w14:paraId="000002D2" w14:textId="77777777">
            <w:pPr>
              <w:spacing w:before="240" w:after="240"/>
              <w:rPr>
                <w:lang w:val="en-GB"/>
              </w:rPr>
            </w:pPr>
          </w:p>
        </w:tc>
        <w:tc>
          <w:tcPr>
            <w:tcW w:w="1335" w:type="dxa"/>
            <w:shd w:val="clear" w:color="auto" w:fill="FFFFFF" w:themeFill="background1"/>
          </w:tcPr>
          <w:p w:rsidRPr="00A07351" w:rsidR="00CE52FA" w:rsidRDefault="00CE52FA" w14:paraId="000002D3" w14:textId="77777777">
            <w:pPr>
              <w:spacing w:before="240" w:after="240"/>
              <w:rPr>
                <w:lang w:val="en-GB"/>
              </w:rPr>
            </w:pPr>
          </w:p>
        </w:tc>
        <w:tc>
          <w:tcPr>
            <w:tcW w:w="1335" w:type="dxa"/>
            <w:shd w:val="clear" w:color="auto" w:fill="FFFFFF" w:themeFill="background1"/>
          </w:tcPr>
          <w:p w:rsidRPr="00A07351" w:rsidR="00CE52FA" w:rsidRDefault="00CE52FA" w14:paraId="000002D4" w14:textId="77777777">
            <w:pPr>
              <w:spacing w:before="240" w:after="240"/>
              <w:rPr>
                <w:lang w:val="en-GB"/>
              </w:rPr>
            </w:pPr>
          </w:p>
        </w:tc>
        <w:tc>
          <w:tcPr>
            <w:tcW w:w="1335" w:type="dxa"/>
            <w:shd w:val="clear" w:color="auto" w:fill="FFFFFF" w:themeFill="background1"/>
          </w:tcPr>
          <w:p w:rsidRPr="00A07351" w:rsidR="00CE52FA" w:rsidRDefault="00CE52FA" w14:paraId="000002D5" w14:textId="77777777">
            <w:pPr>
              <w:spacing w:before="240" w:after="240"/>
              <w:rPr>
                <w:lang w:val="en-GB"/>
              </w:rPr>
            </w:pPr>
          </w:p>
        </w:tc>
      </w:tr>
      <w:tr w:rsidRPr="00A07351" w:rsidR="00CE52FA" w:rsidTr="00330643" w14:paraId="538B5865" w14:textId="77777777">
        <w:trPr>
          <w:trHeight w:val="300"/>
        </w:trPr>
        <w:tc>
          <w:tcPr>
            <w:tcW w:w="1138" w:type="dxa"/>
            <w:shd w:val="clear" w:color="auto" w:fill="FFFFFF" w:themeFill="background1"/>
          </w:tcPr>
          <w:p w:rsidRPr="00A07351" w:rsidR="00CE52FA" w:rsidRDefault="00954BA8" w14:paraId="000002D6" w14:textId="77777777">
            <w:pPr>
              <w:spacing w:before="240" w:after="240"/>
              <w:rPr>
                <w:lang w:val="en-GB"/>
              </w:rPr>
            </w:pPr>
            <w:r w:rsidRPr="00A07351">
              <w:rPr>
                <w:lang w:val="hu"/>
              </w:rPr>
              <w:t>4. tanóra</w:t>
            </w:r>
          </w:p>
        </w:tc>
        <w:tc>
          <w:tcPr>
            <w:tcW w:w="1260" w:type="dxa"/>
            <w:shd w:val="clear" w:color="auto" w:fill="FFFFFF" w:themeFill="background1"/>
          </w:tcPr>
          <w:p w:rsidRPr="00A07351" w:rsidR="00CE52FA" w:rsidRDefault="00CE52FA" w14:paraId="000002D7" w14:textId="77777777">
            <w:pPr>
              <w:spacing w:before="240" w:after="240"/>
              <w:rPr>
                <w:lang w:val="en-GB"/>
              </w:rPr>
            </w:pPr>
          </w:p>
        </w:tc>
        <w:tc>
          <w:tcPr>
            <w:tcW w:w="1410" w:type="dxa"/>
            <w:shd w:val="clear" w:color="auto" w:fill="FFFFFF" w:themeFill="background1"/>
          </w:tcPr>
          <w:p w:rsidRPr="00A07351" w:rsidR="00CE52FA" w:rsidRDefault="00CE52FA" w14:paraId="000002D8" w14:textId="77777777">
            <w:pPr>
              <w:spacing w:before="240" w:after="240"/>
              <w:rPr>
                <w:lang w:val="en-GB"/>
              </w:rPr>
            </w:pPr>
          </w:p>
        </w:tc>
        <w:tc>
          <w:tcPr>
            <w:tcW w:w="1260" w:type="dxa"/>
            <w:shd w:val="clear" w:color="auto" w:fill="FFFFFF" w:themeFill="background1"/>
          </w:tcPr>
          <w:p w:rsidRPr="00A07351" w:rsidR="00CE52FA" w:rsidRDefault="00CE52FA" w14:paraId="000002D9" w14:textId="77777777">
            <w:pPr>
              <w:spacing w:before="240" w:after="240"/>
              <w:rPr>
                <w:lang w:val="en-GB"/>
              </w:rPr>
            </w:pPr>
          </w:p>
        </w:tc>
        <w:tc>
          <w:tcPr>
            <w:tcW w:w="1335" w:type="dxa"/>
            <w:shd w:val="clear" w:color="auto" w:fill="FFFFFF" w:themeFill="background1"/>
          </w:tcPr>
          <w:p w:rsidRPr="00A07351" w:rsidR="00CE52FA" w:rsidRDefault="00CE52FA" w14:paraId="000002DA" w14:textId="77777777">
            <w:pPr>
              <w:spacing w:before="240" w:after="240"/>
              <w:rPr>
                <w:lang w:val="en-GB"/>
              </w:rPr>
            </w:pPr>
          </w:p>
        </w:tc>
        <w:tc>
          <w:tcPr>
            <w:tcW w:w="1335" w:type="dxa"/>
            <w:shd w:val="clear" w:color="auto" w:fill="FFFFFF" w:themeFill="background1"/>
          </w:tcPr>
          <w:p w:rsidRPr="00A07351" w:rsidR="00CE52FA" w:rsidRDefault="00CE52FA" w14:paraId="000002DB" w14:textId="77777777">
            <w:pPr>
              <w:spacing w:before="240" w:after="240"/>
              <w:rPr>
                <w:lang w:val="en-GB"/>
              </w:rPr>
            </w:pPr>
          </w:p>
        </w:tc>
        <w:tc>
          <w:tcPr>
            <w:tcW w:w="1335" w:type="dxa"/>
            <w:shd w:val="clear" w:color="auto" w:fill="FFFFFF" w:themeFill="background1"/>
          </w:tcPr>
          <w:p w:rsidRPr="00A07351" w:rsidR="00CE52FA" w:rsidRDefault="00CE52FA" w14:paraId="000002DC" w14:textId="77777777">
            <w:pPr>
              <w:spacing w:before="240" w:after="240"/>
              <w:rPr>
                <w:lang w:val="en-GB"/>
              </w:rPr>
            </w:pPr>
          </w:p>
        </w:tc>
      </w:tr>
      <w:tr w:rsidRPr="00A07351" w:rsidR="00CE52FA" w:rsidTr="00330643" w14:paraId="23CAEFF6" w14:textId="77777777">
        <w:trPr>
          <w:trHeight w:val="300"/>
        </w:trPr>
        <w:tc>
          <w:tcPr>
            <w:tcW w:w="1138" w:type="dxa"/>
            <w:shd w:val="clear" w:color="auto" w:fill="FFFFFF" w:themeFill="background1"/>
          </w:tcPr>
          <w:p w:rsidRPr="00A07351" w:rsidR="00CE52FA" w:rsidRDefault="00954BA8" w14:paraId="000002DD" w14:textId="77777777">
            <w:pPr>
              <w:spacing w:before="240" w:after="240"/>
              <w:rPr>
                <w:lang w:val="en-GB"/>
              </w:rPr>
            </w:pPr>
            <w:r w:rsidRPr="00A07351">
              <w:rPr>
                <w:lang w:val="hu"/>
              </w:rPr>
              <w:t>5. tanóra</w:t>
            </w:r>
          </w:p>
        </w:tc>
        <w:tc>
          <w:tcPr>
            <w:tcW w:w="1260" w:type="dxa"/>
            <w:shd w:val="clear" w:color="auto" w:fill="FFFFFF" w:themeFill="background1"/>
          </w:tcPr>
          <w:p w:rsidRPr="00A07351" w:rsidR="00CE52FA" w:rsidRDefault="00CE52FA" w14:paraId="000002DE" w14:textId="77777777">
            <w:pPr>
              <w:spacing w:before="240" w:after="240"/>
              <w:rPr>
                <w:lang w:val="en-GB"/>
              </w:rPr>
            </w:pPr>
          </w:p>
        </w:tc>
        <w:tc>
          <w:tcPr>
            <w:tcW w:w="1410" w:type="dxa"/>
            <w:shd w:val="clear" w:color="auto" w:fill="FFFFFF" w:themeFill="background1"/>
          </w:tcPr>
          <w:p w:rsidRPr="00A07351" w:rsidR="00CE52FA" w:rsidRDefault="00CE52FA" w14:paraId="000002DF" w14:textId="77777777">
            <w:pPr>
              <w:spacing w:before="240" w:after="240"/>
              <w:rPr>
                <w:lang w:val="en-GB"/>
              </w:rPr>
            </w:pPr>
          </w:p>
        </w:tc>
        <w:tc>
          <w:tcPr>
            <w:tcW w:w="1260" w:type="dxa"/>
            <w:shd w:val="clear" w:color="auto" w:fill="FFFFFF" w:themeFill="background1"/>
          </w:tcPr>
          <w:p w:rsidRPr="00A07351" w:rsidR="00CE52FA" w:rsidRDefault="00CE52FA" w14:paraId="000002E0" w14:textId="77777777">
            <w:pPr>
              <w:spacing w:before="240" w:after="240"/>
              <w:rPr>
                <w:lang w:val="en-GB"/>
              </w:rPr>
            </w:pPr>
          </w:p>
        </w:tc>
        <w:tc>
          <w:tcPr>
            <w:tcW w:w="1335" w:type="dxa"/>
            <w:shd w:val="clear" w:color="auto" w:fill="FFFFFF" w:themeFill="background1"/>
          </w:tcPr>
          <w:p w:rsidRPr="00A07351" w:rsidR="00CE52FA" w:rsidRDefault="00CE52FA" w14:paraId="000002E1" w14:textId="77777777">
            <w:pPr>
              <w:spacing w:before="240" w:after="240"/>
              <w:rPr>
                <w:lang w:val="en-GB"/>
              </w:rPr>
            </w:pPr>
          </w:p>
        </w:tc>
        <w:tc>
          <w:tcPr>
            <w:tcW w:w="1335" w:type="dxa"/>
            <w:shd w:val="clear" w:color="auto" w:fill="FFFFFF" w:themeFill="background1"/>
          </w:tcPr>
          <w:p w:rsidRPr="00A07351" w:rsidR="00CE52FA" w:rsidRDefault="00CE52FA" w14:paraId="000002E2" w14:textId="77777777">
            <w:pPr>
              <w:spacing w:before="240" w:after="240"/>
              <w:rPr>
                <w:lang w:val="en-GB"/>
              </w:rPr>
            </w:pPr>
          </w:p>
        </w:tc>
        <w:tc>
          <w:tcPr>
            <w:tcW w:w="1335" w:type="dxa"/>
            <w:shd w:val="clear" w:color="auto" w:fill="FFFFFF" w:themeFill="background1"/>
          </w:tcPr>
          <w:p w:rsidRPr="00A07351" w:rsidR="00CE52FA" w:rsidRDefault="00CE52FA" w14:paraId="000002E3" w14:textId="77777777">
            <w:pPr>
              <w:spacing w:before="240" w:after="240"/>
              <w:rPr>
                <w:lang w:val="en-GB"/>
              </w:rPr>
            </w:pPr>
          </w:p>
        </w:tc>
      </w:tr>
      <w:tr w:rsidRPr="00A07351" w:rsidR="00CE52FA" w:rsidTr="00330643" w14:paraId="3B647EF8" w14:textId="77777777">
        <w:trPr>
          <w:trHeight w:val="300"/>
        </w:trPr>
        <w:tc>
          <w:tcPr>
            <w:tcW w:w="1138" w:type="dxa"/>
            <w:shd w:val="clear" w:color="auto" w:fill="FFFFFF" w:themeFill="background1"/>
          </w:tcPr>
          <w:p w:rsidRPr="00A07351" w:rsidR="00CE52FA" w:rsidRDefault="00954BA8" w14:paraId="000002E4" w14:textId="77777777">
            <w:pPr>
              <w:spacing w:before="240" w:after="240"/>
              <w:rPr>
                <w:lang w:val="en-GB"/>
              </w:rPr>
            </w:pPr>
            <w:r w:rsidRPr="00A07351">
              <w:rPr>
                <w:lang w:val="hu"/>
              </w:rPr>
              <w:t>6. tanóra</w:t>
            </w:r>
          </w:p>
        </w:tc>
        <w:tc>
          <w:tcPr>
            <w:tcW w:w="1260" w:type="dxa"/>
            <w:shd w:val="clear" w:color="auto" w:fill="FFFFFF" w:themeFill="background1"/>
          </w:tcPr>
          <w:p w:rsidRPr="00A07351" w:rsidR="00CE52FA" w:rsidRDefault="00CE52FA" w14:paraId="000002E5" w14:textId="77777777">
            <w:pPr>
              <w:spacing w:before="240" w:after="240"/>
              <w:rPr>
                <w:lang w:val="en-GB"/>
              </w:rPr>
            </w:pPr>
          </w:p>
        </w:tc>
        <w:tc>
          <w:tcPr>
            <w:tcW w:w="1410" w:type="dxa"/>
            <w:shd w:val="clear" w:color="auto" w:fill="FFFFFF" w:themeFill="background1"/>
          </w:tcPr>
          <w:p w:rsidRPr="00A07351" w:rsidR="00CE52FA" w:rsidRDefault="00CE52FA" w14:paraId="000002E6" w14:textId="77777777">
            <w:pPr>
              <w:spacing w:before="240" w:after="240"/>
              <w:rPr>
                <w:lang w:val="en-GB"/>
              </w:rPr>
            </w:pPr>
          </w:p>
        </w:tc>
        <w:tc>
          <w:tcPr>
            <w:tcW w:w="1260" w:type="dxa"/>
            <w:shd w:val="clear" w:color="auto" w:fill="FFFFFF" w:themeFill="background1"/>
          </w:tcPr>
          <w:p w:rsidRPr="00A07351" w:rsidR="00CE52FA" w:rsidRDefault="00CE52FA" w14:paraId="000002E7" w14:textId="77777777">
            <w:pPr>
              <w:spacing w:before="240" w:after="240"/>
              <w:rPr>
                <w:lang w:val="en-GB"/>
              </w:rPr>
            </w:pPr>
          </w:p>
        </w:tc>
        <w:tc>
          <w:tcPr>
            <w:tcW w:w="1335" w:type="dxa"/>
            <w:shd w:val="clear" w:color="auto" w:fill="FFFFFF" w:themeFill="background1"/>
          </w:tcPr>
          <w:p w:rsidRPr="00A07351" w:rsidR="00CE52FA" w:rsidRDefault="00CE52FA" w14:paraId="000002E8" w14:textId="77777777">
            <w:pPr>
              <w:spacing w:before="240" w:after="240"/>
              <w:rPr>
                <w:lang w:val="en-GB"/>
              </w:rPr>
            </w:pPr>
          </w:p>
        </w:tc>
        <w:tc>
          <w:tcPr>
            <w:tcW w:w="1335" w:type="dxa"/>
            <w:shd w:val="clear" w:color="auto" w:fill="FFFFFF" w:themeFill="background1"/>
          </w:tcPr>
          <w:p w:rsidRPr="00A07351" w:rsidR="00CE52FA" w:rsidRDefault="00CE52FA" w14:paraId="000002E9" w14:textId="77777777">
            <w:pPr>
              <w:spacing w:before="240" w:after="240"/>
              <w:rPr>
                <w:lang w:val="en-GB"/>
              </w:rPr>
            </w:pPr>
          </w:p>
        </w:tc>
        <w:tc>
          <w:tcPr>
            <w:tcW w:w="1335" w:type="dxa"/>
            <w:shd w:val="clear" w:color="auto" w:fill="FFFFFF" w:themeFill="background1"/>
          </w:tcPr>
          <w:p w:rsidRPr="00A07351" w:rsidR="00CE52FA" w:rsidRDefault="00CE52FA" w14:paraId="000002EA" w14:textId="77777777">
            <w:pPr>
              <w:spacing w:before="240" w:after="240"/>
              <w:rPr>
                <w:lang w:val="en-GB"/>
              </w:rPr>
            </w:pPr>
          </w:p>
        </w:tc>
      </w:tr>
    </w:tbl>
    <w:p w:rsidRPr="00A07351" w:rsidR="00CE52FA" w:rsidRDefault="00954BA8" w14:paraId="000002EB" w14:textId="77777777">
      <w:pPr>
        <w:spacing w:before="240"/>
        <w:rPr>
          <w:b/>
          <w:lang w:val="en-GB"/>
        </w:rPr>
      </w:pPr>
      <w:r w:rsidRPr="00A07351">
        <w:rPr>
          <w:b/>
          <w:lang w:val="hu"/>
        </w:rPr>
        <w:t>Magyarázat:</w:t>
      </w:r>
    </w:p>
    <w:p w:rsidRPr="00A07351" w:rsidR="00CE52FA" w:rsidRDefault="00954BA8" w14:paraId="000002EC" w14:textId="77777777">
      <w:pPr>
        <w:numPr>
          <w:ilvl w:val="0"/>
          <w:numId w:val="24"/>
        </w:numPr>
        <w:rPr>
          <w:lang w:val="en-GB"/>
        </w:rPr>
      </w:pPr>
      <w:r w:rsidRPr="00A07351">
        <w:rPr>
          <w:b/>
          <w:lang w:val="hu"/>
        </w:rPr>
        <w:t>Diákok aktivitása (1-5)</w:t>
      </w:r>
      <w:r w:rsidRPr="00A07351">
        <w:rPr>
          <w:lang w:val="hu"/>
        </w:rPr>
        <w:t xml:space="preserve"> – Értékelje, mennyire vonódtak be aktívan a diákok az adott tevékenységbe (1 = egyáltalán nem, 5 = nagyon)!</w:t>
      </w:r>
    </w:p>
    <w:p w:rsidRPr="00A07351" w:rsidR="00CE52FA" w:rsidRDefault="00954BA8" w14:paraId="000002ED" w14:textId="77777777">
      <w:pPr>
        <w:numPr>
          <w:ilvl w:val="0"/>
          <w:numId w:val="24"/>
        </w:numPr>
        <w:rPr>
          <w:lang w:val="en-GB"/>
        </w:rPr>
      </w:pPr>
      <w:r w:rsidRPr="00A07351">
        <w:rPr>
          <w:b/>
          <w:lang w:val="hu"/>
        </w:rPr>
        <w:t>A tananyag megértése (1-5)</w:t>
      </w:r>
      <w:r w:rsidRPr="00A07351">
        <w:rPr>
          <w:lang w:val="hu"/>
        </w:rPr>
        <w:t xml:space="preserve"> – Értékelje, hogy a diákok milyen szinten értették meg a tananyagot (1 = minimálisan, 5 = kifejezetten magas szinten)!</w:t>
      </w:r>
    </w:p>
    <w:p w:rsidRPr="00A07351" w:rsidR="00CE52FA" w:rsidRDefault="00954BA8" w14:paraId="000002EE" w14:textId="77777777">
      <w:pPr>
        <w:numPr>
          <w:ilvl w:val="0"/>
          <w:numId w:val="24"/>
        </w:numPr>
        <w:rPr>
          <w:lang w:val="en-GB"/>
        </w:rPr>
      </w:pPr>
      <w:r w:rsidRPr="00A07351">
        <w:rPr>
          <w:b/>
          <w:lang w:val="hu"/>
        </w:rPr>
        <w:t>Tanítási módszerek hatékonysága (1-5)</w:t>
      </w:r>
      <w:r w:rsidRPr="00A07351">
        <w:rPr>
          <w:lang w:val="hu"/>
        </w:rPr>
        <w:t xml:space="preserve"> – Értékelje, hogy mennyire voltak hatékonyak az alkalmazott tanítási módszerek!</w:t>
      </w:r>
    </w:p>
    <w:p w:rsidRPr="00A07351" w:rsidR="00CE52FA" w:rsidRDefault="00954BA8" w14:paraId="000002EF" w14:textId="77777777">
      <w:pPr>
        <w:numPr>
          <w:ilvl w:val="0"/>
          <w:numId w:val="24"/>
        </w:numPr>
        <w:rPr>
          <w:lang w:val="en-GB"/>
        </w:rPr>
      </w:pPr>
      <w:r w:rsidRPr="00A07351">
        <w:rPr>
          <w:b/>
          <w:lang w:val="hu"/>
        </w:rPr>
        <w:t>Csoportmunka/együttműködés (1-5)</w:t>
      </w:r>
      <w:r w:rsidRPr="00A07351">
        <w:rPr>
          <w:lang w:val="hu"/>
        </w:rPr>
        <w:t xml:space="preserve"> – Értékelje, hogy mennyire tudtak a diákok hatékonyan együtt dolgozni a csoportfeladatok során!</w:t>
      </w:r>
    </w:p>
    <w:p w:rsidRPr="00A07351" w:rsidR="00CE52FA" w:rsidRDefault="00954BA8" w14:paraId="000002F0" w14:textId="77777777">
      <w:pPr>
        <w:numPr>
          <w:ilvl w:val="0"/>
          <w:numId w:val="24"/>
        </w:numPr>
        <w:rPr>
          <w:lang w:val="en-GB"/>
        </w:rPr>
      </w:pPr>
      <w:r w:rsidRPr="00A07351">
        <w:rPr>
          <w:b/>
          <w:lang w:val="hu"/>
        </w:rPr>
        <w:t>Tanári megjegyzések</w:t>
      </w:r>
      <w:r w:rsidRPr="00A07351">
        <w:rPr>
          <w:lang w:val="hu"/>
        </w:rPr>
        <w:t xml:space="preserve"> – Itt van lehetőség a pedagógusok számára, hogy leírják, mi működött jól, mi nem, és itt rögzíthetik az egyéb fontos megfigyeléseiket.</w:t>
      </w:r>
    </w:p>
    <w:p w:rsidRPr="00A07351" w:rsidR="00CE52FA" w:rsidRDefault="00954BA8" w14:paraId="000002F1" w14:textId="77777777">
      <w:pPr>
        <w:numPr>
          <w:ilvl w:val="0"/>
          <w:numId w:val="24"/>
        </w:numPr>
        <w:rPr>
          <w:lang w:val="en-GB"/>
        </w:rPr>
      </w:pPr>
      <w:r w:rsidRPr="00A07351">
        <w:rPr>
          <w:b/>
          <w:lang w:val="hu"/>
        </w:rPr>
        <w:t>Fejlesztési javaslatok</w:t>
      </w:r>
      <w:r w:rsidRPr="00A07351">
        <w:rPr>
          <w:lang w:val="hu"/>
        </w:rPr>
        <w:t xml:space="preserve"> – Az oktatók ezen a ponton tehetik meg a tanulási szcenárió fejlesztésére vonatkozó változtatási javaslataikat.</w:t>
      </w:r>
    </w:p>
    <w:sectPr w:rsidRPr="00A07351" w:rsidR="00CE52FA">
      <w:headerReference w:type="even" r:id="rId21"/>
      <w:headerReference w:type="default" r:id="rId22"/>
      <w:footerReference w:type="default" r:id="rId23"/>
      <w:headerReference w:type="first" r:id="rId24"/>
      <w:footerReference w:type="first" r:id="rId25"/>
      <w:pgSz w:w="11906" w:h="16838" w:orient="portrait"/>
      <w:pgMar w:top="284" w:right="1133" w:bottom="1134" w:left="1418" w:header="1417" w:footer="1134" w:gutter="0"/>
      <w:pgNumType w:start="1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:rsidR="00FF4AD5" w:rsidRDefault="00FF4AD5" w14:paraId="5F839389" w14:textId="77777777">
      <w:r>
        <w:separator/>
      </w:r>
    </w:p>
  </w:endnote>
  <w:endnote w:type="continuationSeparator" w:id="0">
    <w:p w:rsidR="00FF4AD5" w:rsidRDefault="00FF4AD5" w14:paraId="3A3AB1F0" w14:textId="7777777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Noto Sans Symbols">
    <w:altName w:val="Calibri"/>
    <w:charset w:val="00"/>
    <w:family w:val="auto"/>
    <w:pitch w:val="default"/>
    <w:embedRegular w:fontKey="{44C7D1AF-6270-483F-BAF1-57D8A92332E1}" r:id="rId1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Poppins">
    <w:charset w:val="00"/>
    <w:family w:val="auto"/>
    <w:pitch w:val="variable"/>
    <w:sig w:usb0="00008007" w:usb1="00000000" w:usb2="00000000" w:usb3="00000000" w:csb0="00000093" w:csb1="00000000"/>
    <w:embedRegular w:fontKey="{55901A59-500D-4A88-8DCE-6EE0A5557EF9}" r:id="rId2"/>
    <w:embedBold w:fontKey="{1457A857-5822-40E0-A7FF-5D20F5C955F6}" r:id="rId3"/>
    <w:embedItalic w:fontKey="{84617EDC-9A29-4D17-AF10-A72BB2715A2B}" r:id="rId4"/>
    <w:embedBoldItalic w:fontKey="{48633C5C-0939-434C-97DC-ABF5A65BFC10}" r:id="rId5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w:fontKey="{F65C137B-1835-4B07-970D-EA4E0D2A62DC}" r:id="rId6"/>
    <w:embedBold w:fontKey="{D5811C41-485D-4944-AF14-4DD7B53CE2C7}" r:id="rId7"/>
    <w:embedItalic w:fontKey="{50C3CD97-06DC-4613-A24A-518417B18E77}" r:id="rId8"/>
    <w:embedBoldItalic w:fontKey="{CF407AC7-BBC6-4978-9405-074997D38735}" r:id="rId9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  <w:embedRegular w:fontKey="{76DDCF99-D5E0-4749-901A-2B0F310E39E1}" r:id="rId10"/>
    <w:embedBold w:fontKey="{7844E743-2F3E-4124-976B-3511E067D705}" r:id="rId11"/>
    <w:embedItalic w:fontKey="{AEAAD896-7FD5-40C4-8620-1E9E9D71B84B}" r:id="rId12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w:fontKey="{3518E23E-5FA7-4233-8219-4ADBA0C217D6}" r:id="rId13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w:fontKey="{5D7EF82E-7210-4CD8-B73E-E82AD8A0C4E8}" r:id="rId14"/>
    <w:embedBold w:fontKey="{C51AC4BD-140B-4A54-B939-497CFA8178E1}" r:id="rId15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Quattrocento Sans">
    <w:charset w:val="00"/>
    <w:family w:val="swiss"/>
    <w:pitch w:val="variable"/>
    <w:sig w:usb0="800000BF" w:usb1="4000005B" w:usb2="00000000" w:usb3="00000000" w:csb0="00000001" w:csb1="00000000"/>
    <w:embedRegular w:fontKey="{73735BB9-AC66-4E26-8E71-3B7EC7CD391D}" r:id="rId16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  <w:embedRegular w:fontKey="{91E8AC39-645B-436A-9E4E-7C4AF794DA85}" r:id="rId17"/>
  </w:font>
  <w:font w:name="Arial Unicode MS">
    <w:panose1 w:val="020B0604020202020204"/>
    <w:charset w:val="00"/>
    <w:family w:val="auto"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mc:Ignorable="w14 w15 w16se w16cid w16 w16cex w16sdtdh w16sdtfl w16du wp14">
  <w:p w:rsidR="00CE52FA" w:rsidRDefault="00BE17C8" w14:paraId="000002F6" w14:textId="22EF72BD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jc w:val="center"/>
      <w:rPr>
        <w:rFonts w:eastAsia="Poppins" w:cs="Poppins"/>
        <w:color w:val="000000"/>
        <w:szCs w:val="20"/>
      </w:rPr>
    </w:pPr>
    <w:r>
      <w:rPr>
        <w:noProof/>
      </w:rPr>
      <w:drawing>
        <wp:anchor distT="0" distB="0" distL="0" distR="0" simplePos="0" relativeHeight="251657728" behindDoc="1" locked="0" layoutInCell="1" hidden="0" allowOverlap="1" wp14:anchorId="189489A4" wp14:editId="740CE7CF">
          <wp:simplePos x="0" y="0"/>
          <wp:positionH relativeFrom="column">
            <wp:posOffset>-942340</wp:posOffset>
          </wp:positionH>
          <wp:positionV relativeFrom="paragraph">
            <wp:posOffset>153129</wp:posOffset>
          </wp:positionV>
          <wp:extent cx="7600950" cy="744855"/>
          <wp:effectExtent l="0" t="0" r="0" b="0"/>
          <wp:wrapNone/>
          <wp:docPr id="1183219087" name="image4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4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7600950" cy="744855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 w:rsidR="00954BA8">
      <w:rPr>
        <w:rFonts w:eastAsia="Poppins" w:cs="Poppins"/>
        <w:color w:val="000000"/>
        <w:szCs w:val="20"/>
      </w:rPr>
      <w:fldChar w:fldCharType="begin"/>
    </w:r>
    <w:r w:rsidR="00954BA8">
      <w:rPr>
        <w:rFonts w:eastAsia="Poppins" w:cs="Poppins"/>
        <w:color w:val="000000"/>
        <w:szCs w:val="20"/>
      </w:rPr>
      <w:instrText>PAGE</w:instrText>
    </w:r>
    <w:r w:rsidR="00954BA8">
      <w:rPr>
        <w:rFonts w:eastAsia="Poppins" w:cs="Poppins"/>
        <w:color w:val="000000"/>
        <w:szCs w:val="20"/>
      </w:rPr>
      <w:fldChar w:fldCharType="separate"/>
    </w:r>
    <w:r w:rsidR="00F85DBE">
      <w:rPr>
        <w:rFonts w:eastAsia="Poppins" w:cs="Poppins"/>
        <w:noProof/>
        <w:color w:val="000000"/>
        <w:szCs w:val="20"/>
      </w:rPr>
      <w:t>2</w:t>
    </w:r>
    <w:r w:rsidR="00954BA8">
      <w:rPr>
        <w:rFonts w:eastAsia="Poppins" w:cs="Poppins"/>
        <w:color w:val="000000"/>
        <w:szCs w:val="20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mc:Ignorable="w14 w15 w16se w16cid w16 w16cex w16sdtdh w16sdtfl w16du wp14">
  <w:p w:rsidR="00CE52FA" w:rsidRDefault="00954BA8" w14:paraId="000002F7" w14:textId="77777777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rPr>
        <w:rFonts w:eastAsia="Poppins" w:cs="Poppins"/>
        <w:color w:val="000000"/>
        <w:szCs w:val="20"/>
      </w:rPr>
    </w:pPr>
    <w:r>
      <w:rPr>
        <w:noProof/>
      </w:rPr>
      <w:drawing>
        <wp:anchor distT="0" distB="0" distL="0" distR="0" simplePos="0" relativeHeight="251658752" behindDoc="1" locked="0" layoutInCell="1" hidden="0" allowOverlap="1" wp14:anchorId="6FCF2581" wp14:editId="78DEB4D4">
          <wp:simplePos x="0" y="0"/>
          <wp:positionH relativeFrom="column">
            <wp:posOffset>-929004</wp:posOffset>
          </wp:positionH>
          <wp:positionV relativeFrom="paragraph">
            <wp:posOffset>0</wp:posOffset>
          </wp:positionV>
          <wp:extent cx="7600950" cy="745430"/>
          <wp:effectExtent l="0" t="0" r="0" b="0"/>
          <wp:wrapNone/>
          <wp:docPr id="1183219088" name="image4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4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7600950" cy="74543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:rsidR="00FF4AD5" w:rsidRDefault="00FF4AD5" w14:paraId="2243121A" w14:textId="77777777">
      <w:r>
        <w:separator/>
      </w:r>
    </w:p>
  </w:footnote>
  <w:footnote w:type="continuationSeparator" w:id="0">
    <w:p w:rsidR="00FF4AD5" w:rsidRDefault="00FF4AD5" w14:paraId="444994E6" w14:textId="77777777">
      <w:r>
        <w:continuationSeparator/>
      </w:r>
    </w:p>
  </w:footnote>
  <w:footnote w:id="1">
    <w:p w:rsidRPr="00F85DBE" w:rsidR="00CE52FA" w:rsidRDefault="00954BA8" w14:paraId="000002F2" w14:textId="77777777">
      <w:p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en-US"/>
        </w:rPr>
      </w:pPr>
      <w:r>
        <w:rPr>
          <w:rStyle w:val="FootnoteReference"/>
        </w:rPr>
        <w:footnoteRef/>
      </w:r>
      <w:r w:rsidRPr="00F85DBE">
        <w:rPr>
          <w:rFonts w:eastAsia="Poppins" w:cs="Poppins"/>
          <w:color w:val="000000"/>
          <w:szCs w:val="20"/>
          <w:lang w:val="hu"/>
        </w:rPr>
        <w:t xml:space="preserve"> </w:t>
      </w:r>
      <w:r w:rsidRPr="00F85DBE">
        <w:rPr>
          <w:rFonts w:eastAsia="Poppins" w:cs="Poppins"/>
          <w:color w:val="000000"/>
          <w:sz w:val="16"/>
          <w:szCs w:val="16"/>
          <w:lang w:val="hu"/>
        </w:rPr>
        <w:t>Fenntartható fejlődési célok:</w:t>
      </w:r>
      <w:hyperlink r:id="rId1">
        <w:r w:rsidRPr="00F85DBE">
          <w:rPr>
            <w:rFonts w:eastAsia="Poppins" w:cs="Poppins"/>
            <w:color w:val="0000FF"/>
            <w:sz w:val="16"/>
            <w:szCs w:val="16"/>
            <w:u w:val="single"/>
            <w:lang w:val="hu"/>
          </w:rPr>
          <w:t>https://sdgs.un.org/goals</w:t>
        </w:r>
      </w:hyperlink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CE52FA" w:rsidRDefault="00000000" w14:paraId="000002F3" w14:textId="77777777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rPr>
        <w:rFonts w:eastAsia="Poppins" w:cs="Poppins"/>
        <w:color w:val="000000"/>
        <w:szCs w:val="20"/>
      </w:rPr>
    </w:pPr>
    <w:r>
      <w:rPr>
        <w:rFonts w:eastAsia="Poppins" w:cs="Poppins"/>
        <w:color w:val="000000"/>
        <w:szCs w:val="20"/>
      </w:rPr>
      <w:pict w14:anchorId="148C11A7">
        <v:shapetype id="_x0000_t75" coordsize="21600,21600" filled="f" stroked="f" o:spt="75" o:preferrelative="t" path="m@4@5l@4@11@9@11@9@5xe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gradientshapeok="t" o:connecttype="rect" o:extrusionok="f"/>
          <o:lock v:ext="edit" aspectratio="t"/>
        </v:shapetype>
        <v:shape id="WordPictureWatermark1" style="position:absolute;margin-left:0;margin-top:0;width:466.5pt;height:660.05pt;z-index:-251656704;mso-position-horizontal:center;mso-position-horizontal-relative:margin;mso-position-vertical:center;mso-position-vertical-relative:margin" alt="" o:spid="_x0000_s1025" type="#_x0000_t75">
          <v:imagedata o:title="image2" r:id="rId1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mc:Ignorable="w14 w15 w16se w16cid w16 w16cex w16sdtdh w16sdtfl w16du wp14">
  <w:p w:rsidR="00CE52FA" w:rsidRDefault="00954BA8" w14:paraId="000002F4" w14:textId="77777777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  <w:tab w:val="left" w:pos="1418"/>
      </w:tabs>
      <w:jc w:val="center"/>
      <w:rPr>
        <w:rFonts w:eastAsia="Poppins" w:cs="Poppins"/>
        <w:color w:val="000000"/>
        <w:szCs w:val="20"/>
      </w:rPr>
    </w:pPr>
    <w:r>
      <w:rPr>
        <w:noProof/>
      </w:rPr>
      <w:drawing>
        <wp:anchor distT="0" distB="0" distL="0" distR="0" simplePos="0" relativeHeight="251655680" behindDoc="1" locked="0" layoutInCell="1" hidden="0" allowOverlap="1" wp14:anchorId="5550D1FC" wp14:editId="5A82B544">
          <wp:simplePos x="0" y="0"/>
          <wp:positionH relativeFrom="column">
            <wp:posOffset>-561657</wp:posOffset>
          </wp:positionH>
          <wp:positionV relativeFrom="paragraph">
            <wp:posOffset>-433388</wp:posOffset>
          </wp:positionV>
          <wp:extent cx="6889012" cy="476250"/>
          <wp:effectExtent l="0" t="0" r="0" b="0"/>
          <wp:wrapNone/>
          <wp:docPr id="1183219086" name="image3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3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889012" cy="47625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mc:Ignorable="w14 w15 w16se w16cid w16 w16cex w16sdtdh w16sdtfl w16du wp14">
  <w:p w:rsidR="00CE52FA" w:rsidRDefault="00954BA8" w14:paraId="000002F5" w14:textId="77777777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rPr>
        <w:rFonts w:eastAsia="Poppins" w:cs="Poppins"/>
        <w:color w:val="000000"/>
        <w:szCs w:val="20"/>
      </w:rPr>
    </w:pPr>
    <w:r>
      <w:rPr>
        <w:noProof/>
      </w:rPr>
      <w:drawing>
        <wp:anchor distT="0" distB="0" distL="0" distR="0" simplePos="0" relativeHeight="251656704" behindDoc="1" locked="0" layoutInCell="1" hidden="0" allowOverlap="1" wp14:anchorId="2CBD28B3" wp14:editId="6B519950">
          <wp:simplePos x="0" y="0"/>
          <wp:positionH relativeFrom="column">
            <wp:posOffset>-572741</wp:posOffset>
          </wp:positionH>
          <wp:positionV relativeFrom="paragraph">
            <wp:posOffset>-531716</wp:posOffset>
          </wp:positionV>
          <wp:extent cx="7077710" cy="514317"/>
          <wp:effectExtent l="0" t="0" r="0" b="635"/>
          <wp:wrapNone/>
          <wp:docPr id="1183219089" name="image3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3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7077710" cy="514317"/>
                  </a:xfrm>
                  <a:prstGeom prst="rect">
                    <a:avLst/>
                  </a:prstGeom>
                  <a:ln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E14284"/>
    <w:multiLevelType w:val="multilevel"/>
    <w:tmpl w:val="E714AAA2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hAnsi="Noto Sans Symbols" w:eastAsia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eastAsia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hAnsi="Noto Sans Symbols" w:eastAsia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hAnsi="Noto Sans Symbols" w:eastAsia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eastAsia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hAnsi="Noto Sans Symbols" w:eastAsia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hAnsi="Noto Sans Symbols" w:eastAsia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eastAsia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hAnsi="Noto Sans Symbols" w:eastAsia="Noto Sans Symbols" w:cs="Noto Sans Symbols"/>
      </w:rPr>
    </w:lvl>
  </w:abstractNum>
  <w:abstractNum w:abstractNumId="1" w15:restartNumberingAfterBreak="0">
    <w:nsid w:val="035B6A2B"/>
    <w:multiLevelType w:val="multilevel"/>
    <w:tmpl w:val="9606EB64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hAnsi="Noto Sans Symbols" w:eastAsia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eastAsia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hAnsi="Noto Sans Symbols" w:eastAsia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hAnsi="Noto Sans Symbols" w:eastAsia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eastAsia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hAnsi="Noto Sans Symbols" w:eastAsia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hAnsi="Noto Sans Symbols" w:eastAsia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eastAsia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hAnsi="Noto Sans Symbols" w:eastAsia="Noto Sans Symbols" w:cs="Noto Sans Symbols"/>
      </w:rPr>
    </w:lvl>
  </w:abstractNum>
  <w:abstractNum w:abstractNumId="2" w15:restartNumberingAfterBreak="0">
    <w:nsid w:val="0A407BD0"/>
    <w:multiLevelType w:val="multilevel"/>
    <w:tmpl w:val="555AF634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hAnsi="Noto Sans Symbols" w:eastAsia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eastAsia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hAnsi="Noto Sans Symbols" w:eastAsia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hAnsi="Noto Sans Symbols" w:eastAsia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eastAsia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hAnsi="Noto Sans Symbols" w:eastAsia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hAnsi="Noto Sans Symbols" w:eastAsia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eastAsia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hAnsi="Noto Sans Symbols" w:eastAsia="Noto Sans Symbols" w:cs="Noto Sans Symbols"/>
      </w:rPr>
    </w:lvl>
  </w:abstractNum>
  <w:abstractNum w:abstractNumId="3" w15:restartNumberingAfterBreak="0">
    <w:nsid w:val="0C58388E"/>
    <w:multiLevelType w:val="multilevel"/>
    <w:tmpl w:val="B6A6B2EC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hAnsi="Noto Sans Symbols" w:eastAsia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eastAsia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hAnsi="Noto Sans Symbols" w:eastAsia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hAnsi="Noto Sans Symbols" w:eastAsia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eastAsia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hAnsi="Noto Sans Symbols" w:eastAsia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hAnsi="Noto Sans Symbols" w:eastAsia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eastAsia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hAnsi="Noto Sans Symbols" w:eastAsia="Noto Sans Symbols" w:cs="Noto Sans Symbols"/>
      </w:rPr>
    </w:lvl>
  </w:abstractNum>
  <w:abstractNum w:abstractNumId="4" w15:restartNumberingAfterBreak="0">
    <w:nsid w:val="1200434E"/>
    <w:multiLevelType w:val="multilevel"/>
    <w:tmpl w:val="9FB6BA9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hAnsi="Noto Sans Symbols" w:eastAsia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eastAsia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hAnsi="Noto Sans Symbols" w:eastAsia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hAnsi="Noto Sans Symbols" w:eastAsia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eastAsia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hAnsi="Noto Sans Symbols" w:eastAsia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hAnsi="Noto Sans Symbols" w:eastAsia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eastAsia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hAnsi="Noto Sans Symbols" w:eastAsia="Noto Sans Symbols" w:cs="Noto Sans Symbols"/>
      </w:rPr>
    </w:lvl>
  </w:abstractNum>
  <w:abstractNum w:abstractNumId="5" w15:restartNumberingAfterBreak="0">
    <w:nsid w:val="12D23C74"/>
    <w:multiLevelType w:val="multilevel"/>
    <w:tmpl w:val="DDE4258E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hAnsi="Noto Sans Symbols" w:eastAsia="Noto Sans Symbols" w:cs="Noto Sans Symbols"/>
        <w:color w:val="00000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eastAsia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hAnsi="Noto Sans Symbols" w:eastAsia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hAnsi="Noto Sans Symbols" w:eastAsia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eastAsia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hAnsi="Noto Sans Symbols" w:eastAsia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hAnsi="Noto Sans Symbols" w:eastAsia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eastAsia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hAnsi="Noto Sans Symbols" w:eastAsia="Noto Sans Symbols" w:cs="Noto Sans Symbols"/>
      </w:rPr>
    </w:lvl>
  </w:abstractNum>
  <w:abstractNum w:abstractNumId="6" w15:restartNumberingAfterBreak="0">
    <w:nsid w:val="16C067B3"/>
    <w:multiLevelType w:val="multilevel"/>
    <w:tmpl w:val="F886EFBE"/>
    <w:lvl w:ilvl="0">
      <w:start w:val="1"/>
      <w:numFmt w:val="upperLetter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71A76F5"/>
    <w:multiLevelType w:val="multilevel"/>
    <w:tmpl w:val="C2FCC1A0"/>
    <w:lvl w:ilvl="0">
      <w:start w:val="1"/>
      <w:numFmt w:val="upperLetter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A3053AD"/>
    <w:multiLevelType w:val="multilevel"/>
    <w:tmpl w:val="97A62BEE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hAnsi="Noto Sans Symbols" w:eastAsia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eastAsia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hAnsi="Noto Sans Symbols" w:eastAsia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hAnsi="Noto Sans Symbols" w:eastAsia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eastAsia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hAnsi="Noto Sans Symbols" w:eastAsia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hAnsi="Noto Sans Symbols" w:eastAsia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eastAsia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hAnsi="Noto Sans Symbols" w:eastAsia="Noto Sans Symbols" w:cs="Noto Sans Symbols"/>
      </w:rPr>
    </w:lvl>
  </w:abstractNum>
  <w:abstractNum w:abstractNumId="9" w15:restartNumberingAfterBreak="0">
    <w:nsid w:val="1C540C13"/>
    <w:multiLevelType w:val="hybridMultilevel"/>
    <w:tmpl w:val="F6EA1C28"/>
    <w:lvl w:ilvl="0" w:tplc="1000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1000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1000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1000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1000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1000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1000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1000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1000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0" w15:restartNumberingAfterBreak="0">
    <w:nsid w:val="1E7B1599"/>
    <w:multiLevelType w:val="multilevel"/>
    <w:tmpl w:val="615A274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hAnsi="Noto Sans Symbols" w:eastAsia="Noto Sans Symbols" w:cs="Noto Sans Symbols"/>
        <w:color w:val="000000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78D7BB7"/>
    <w:multiLevelType w:val="hybridMultilevel"/>
    <w:tmpl w:val="F6FCB574"/>
    <w:lvl w:ilvl="0" w:tplc="1000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1000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1000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1000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1000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1000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1000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1000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1000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2" w15:restartNumberingAfterBreak="0">
    <w:nsid w:val="2AC2116E"/>
    <w:multiLevelType w:val="multilevel"/>
    <w:tmpl w:val="C9FA059A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left"/>
      <w:pPr>
        <w:ind w:left="6480" w:hanging="360"/>
      </w:pPr>
      <w:rPr>
        <w:u w:val="none"/>
      </w:rPr>
    </w:lvl>
  </w:abstractNum>
  <w:abstractNum w:abstractNumId="13" w15:restartNumberingAfterBreak="0">
    <w:nsid w:val="324B20A1"/>
    <w:multiLevelType w:val="multilevel"/>
    <w:tmpl w:val="02A4AE96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hAnsi="Noto Sans Symbols" w:eastAsia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eastAsia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hAnsi="Noto Sans Symbols" w:eastAsia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hAnsi="Noto Sans Symbols" w:eastAsia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eastAsia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hAnsi="Noto Sans Symbols" w:eastAsia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hAnsi="Noto Sans Symbols" w:eastAsia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eastAsia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hAnsi="Noto Sans Symbols" w:eastAsia="Noto Sans Symbols" w:cs="Noto Sans Symbols"/>
      </w:rPr>
    </w:lvl>
  </w:abstractNum>
  <w:abstractNum w:abstractNumId="14" w15:restartNumberingAfterBreak="0">
    <w:nsid w:val="3546797D"/>
    <w:multiLevelType w:val="multilevel"/>
    <w:tmpl w:val="F1EA518E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hAnsi="Noto Sans Symbols" w:eastAsia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eastAsia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hAnsi="Noto Sans Symbols" w:eastAsia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hAnsi="Noto Sans Symbols" w:eastAsia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eastAsia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hAnsi="Noto Sans Symbols" w:eastAsia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hAnsi="Noto Sans Symbols" w:eastAsia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eastAsia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hAnsi="Noto Sans Symbols" w:eastAsia="Noto Sans Symbols" w:cs="Noto Sans Symbols"/>
      </w:rPr>
    </w:lvl>
  </w:abstractNum>
  <w:abstractNum w:abstractNumId="15" w15:restartNumberingAfterBreak="0">
    <w:nsid w:val="37B143D2"/>
    <w:multiLevelType w:val="multilevel"/>
    <w:tmpl w:val="08A883A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hAnsi="Noto Sans Symbols" w:eastAsia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eastAsia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hAnsi="Noto Sans Symbols" w:eastAsia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hAnsi="Noto Sans Symbols" w:eastAsia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eastAsia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hAnsi="Noto Sans Symbols" w:eastAsia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hAnsi="Noto Sans Symbols" w:eastAsia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eastAsia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hAnsi="Noto Sans Symbols" w:eastAsia="Noto Sans Symbols" w:cs="Noto Sans Symbols"/>
      </w:rPr>
    </w:lvl>
  </w:abstractNum>
  <w:abstractNum w:abstractNumId="16" w15:restartNumberingAfterBreak="0">
    <w:nsid w:val="39C50758"/>
    <w:multiLevelType w:val="multilevel"/>
    <w:tmpl w:val="E64A31D4"/>
    <w:lvl w:ilvl="0">
      <w:start w:val="1"/>
      <w:numFmt w:val="upperLetter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A8135D5"/>
    <w:multiLevelType w:val="multilevel"/>
    <w:tmpl w:val="CDC24760"/>
    <w:lvl w:ilvl="0">
      <w:start w:val="1"/>
      <w:numFmt w:val="bullet"/>
      <w:lvlText w:val="●"/>
      <w:lvlJc w:val="left"/>
      <w:pPr>
        <w:ind w:left="360" w:hanging="360"/>
      </w:pPr>
      <w:rPr>
        <w:rFonts w:ascii="Noto Sans Symbols" w:hAnsi="Noto Sans Symbols" w:eastAsia="Noto Sans Symbols" w:cs="Noto Sans Symbols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eastAsia="Courier New" w:cs="Courier New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Noto Sans Symbols" w:hAnsi="Noto Sans Symbols" w:eastAsia="Noto Sans Symbols" w:cs="Noto Sans Symbols"/>
      </w:rPr>
    </w:lvl>
    <w:lvl w:ilvl="3">
      <w:start w:val="1"/>
      <w:numFmt w:val="bullet"/>
      <w:lvlText w:val="●"/>
      <w:lvlJc w:val="left"/>
      <w:pPr>
        <w:ind w:left="2520" w:hanging="360"/>
      </w:pPr>
      <w:rPr>
        <w:rFonts w:ascii="Noto Sans Symbols" w:hAnsi="Noto Sans Symbols" w:eastAsia="Noto Sans Symbols" w:cs="Noto Sans Symbols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hAnsi="Courier New" w:eastAsia="Courier New" w:cs="Courier New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Noto Sans Symbols" w:hAnsi="Noto Sans Symbols" w:eastAsia="Noto Sans Symbols" w:cs="Noto Sans Symbols"/>
      </w:rPr>
    </w:lvl>
    <w:lvl w:ilvl="6">
      <w:start w:val="1"/>
      <w:numFmt w:val="bullet"/>
      <w:lvlText w:val="●"/>
      <w:lvlJc w:val="left"/>
      <w:pPr>
        <w:ind w:left="4680" w:hanging="360"/>
      </w:pPr>
      <w:rPr>
        <w:rFonts w:ascii="Noto Sans Symbols" w:hAnsi="Noto Sans Symbols" w:eastAsia="Noto Sans Symbols" w:cs="Noto Sans Symbols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hAnsi="Courier New" w:eastAsia="Courier New" w:cs="Courier New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Noto Sans Symbols" w:hAnsi="Noto Sans Symbols" w:eastAsia="Noto Sans Symbols" w:cs="Noto Sans Symbols"/>
      </w:rPr>
    </w:lvl>
  </w:abstractNum>
  <w:abstractNum w:abstractNumId="18" w15:restartNumberingAfterBreak="0">
    <w:nsid w:val="3E697C76"/>
    <w:multiLevelType w:val="multilevel"/>
    <w:tmpl w:val="15C0C256"/>
    <w:lvl w:ilvl="0">
      <w:start w:val="1"/>
      <w:numFmt w:val="bullet"/>
      <w:lvlText w:val="●"/>
      <w:lvlJc w:val="left"/>
      <w:pPr>
        <w:ind w:left="360" w:hanging="360"/>
      </w:pPr>
      <w:rPr>
        <w:rFonts w:ascii="Noto Sans Symbols" w:hAnsi="Noto Sans Symbols" w:eastAsia="Noto Sans Symbols" w:cs="Noto Sans Symbols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eastAsia="Courier New" w:cs="Courier New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Noto Sans Symbols" w:hAnsi="Noto Sans Symbols" w:eastAsia="Noto Sans Symbols" w:cs="Noto Sans Symbols"/>
      </w:rPr>
    </w:lvl>
    <w:lvl w:ilvl="3">
      <w:start w:val="1"/>
      <w:numFmt w:val="bullet"/>
      <w:lvlText w:val="●"/>
      <w:lvlJc w:val="left"/>
      <w:pPr>
        <w:ind w:left="2520" w:hanging="360"/>
      </w:pPr>
      <w:rPr>
        <w:rFonts w:ascii="Noto Sans Symbols" w:hAnsi="Noto Sans Symbols" w:eastAsia="Noto Sans Symbols" w:cs="Noto Sans Symbols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hAnsi="Courier New" w:eastAsia="Courier New" w:cs="Courier New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Noto Sans Symbols" w:hAnsi="Noto Sans Symbols" w:eastAsia="Noto Sans Symbols" w:cs="Noto Sans Symbols"/>
      </w:rPr>
    </w:lvl>
    <w:lvl w:ilvl="6">
      <w:start w:val="1"/>
      <w:numFmt w:val="bullet"/>
      <w:lvlText w:val="●"/>
      <w:lvlJc w:val="left"/>
      <w:pPr>
        <w:ind w:left="4680" w:hanging="360"/>
      </w:pPr>
      <w:rPr>
        <w:rFonts w:ascii="Noto Sans Symbols" w:hAnsi="Noto Sans Symbols" w:eastAsia="Noto Sans Symbols" w:cs="Noto Sans Symbols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hAnsi="Courier New" w:eastAsia="Courier New" w:cs="Courier New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Noto Sans Symbols" w:hAnsi="Noto Sans Symbols" w:eastAsia="Noto Sans Symbols" w:cs="Noto Sans Symbols"/>
      </w:rPr>
    </w:lvl>
  </w:abstractNum>
  <w:abstractNum w:abstractNumId="19" w15:restartNumberingAfterBreak="0">
    <w:nsid w:val="3E8E1A5F"/>
    <w:multiLevelType w:val="multilevel"/>
    <w:tmpl w:val="C0E81740"/>
    <w:lvl w:ilvl="0">
      <w:start w:val="1"/>
      <w:numFmt w:val="upperLetter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EFF0722"/>
    <w:multiLevelType w:val="multilevel"/>
    <w:tmpl w:val="9CFE6B2C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41691845"/>
    <w:multiLevelType w:val="multilevel"/>
    <w:tmpl w:val="AB30ED54"/>
    <w:lvl w:ilvl="0">
      <w:start w:val="1"/>
      <w:numFmt w:val="bullet"/>
      <w:lvlText w:val="●"/>
      <w:lvlJc w:val="left"/>
      <w:pPr>
        <w:ind w:left="360" w:hanging="360"/>
      </w:pPr>
      <w:rPr>
        <w:rFonts w:ascii="Noto Sans Symbols" w:hAnsi="Noto Sans Symbols" w:eastAsia="Noto Sans Symbols" w:cs="Noto Sans Symbols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eastAsia="Courier New" w:cs="Courier New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Noto Sans Symbols" w:hAnsi="Noto Sans Symbols" w:eastAsia="Noto Sans Symbols" w:cs="Noto Sans Symbols"/>
      </w:rPr>
    </w:lvl>
    <w:lvl w:ilvl="3">
      <w:start w:val="1"/>
      <w:numFmt w:val="bullet"/>
      <w:lvlText w:val="●"/>
      <w:lvlJc w:val="left"/>
      <w:pPr>
        <w:ind w:left="2520" w:hanging="360"/>
      </w:pPr>
      <w:rPr>
        <w:rFonts w:ascii="Noto Sans Symbols" w:hAnsi="Noto Sans Symbols" w:eastAsia="Noto Sans Symbols" w:cs="Noto Sans Symbols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hAnsi="Courier New" w:eastAsia="Courier New" w:cs="Courier New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Noto Sans Symbols" w:hAnsi="Noto Sans Symbols" w:eastAsia="Noto Sans Symbols" w:cs="Noto Sans Symbols"/>
      </w:rPr>
    </w:lvl>
    <w:lvl w:ilvl="6">
      <w:start w:val="1"/>
      <w:numFmt w:val="bullet"/>
      <w:lvlText w:val="●"/>
      <w:lvlJc w:val="left"/>
      <w:pPr>
        <w:ind w:left="4680" w:hanging="360"/>
      </w:pPr>
      <w:rPr>
        <w:rFonts w:ascii="Noto Sans Symbols" w:hAnsi="Noto Sans Symbols" w:eastAsia="Noto Sans Symbols" w:cs="Noto Sans Symbols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hAnsi="Courier New" w:eastAsia="Courier New" w:cs="Courier New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Noto Sans Symbols" w:hAnsi="Noto Sans Symbols" w:eastAsia="Noto Sans Symbols" w:cs="Noto Sans Symbols"/>
      </w:rPr>
    </w:lvl>
  </w:abstractNum>
  <w:abstractNum w:abstractNumId="22" w15:restartNumberingAfterBreak="0">
    <w:nsid w:val="561C483B"/>
    <w:multiLevelType w:val="multilevel"/>
    <w:tmpl w:val="763C3C14"/>
    <w:lvl w:ilvl="0">
      <w:start w:val="1"/>
      <w:numFmt w:val="bullet"/>
      <w:pStyle w:val="SIT-NUMBER-LIST"/>
      <w:lvlText w:val="●"/>
      <w:lvlJc w:val="left"/>
      <w:pPr>
        <w:ind w:left="810" w:hanging="360"/>
      </w:pPr>
      <w:rPr>
        <w:rFonts w:ascii="Noto Sans Symbols" w:hAnsi="Noto Sans Symbols" w:eastAsia="Noto Sans Symbols" w:cs="Noto Sans Symbols"/>
        <w:color w:val="000000"/>
      </w:rPr>
    </w:lvl>
    <w:lvl w:ilvl="1">
      <w:start w:val="1"/>
      <w:numFmt w:val="bullet"/>
      <w:lvlText w:val="o"/>
      <w:lvlJc w:val="left"/>
      <w:pPr>
        <w:ind w:left="1890" w:hanging="360"/>
      </w:pPr>
      <w:rPr>
        <w:rFonts w:ascii="Courier New" w:hAnsi="Courier New" w:eastAsia="Courier New" w:cs="Courier New"/>
      </w:rPr>
    </w:lvl>
    <w:lvl w:ilvl="2">
      <w:start w:val="1"/>
      <w:numFmt w:val="bullet"/>
      <w:lvlText w:val="▪"/>
      <w:lvlJc w:val="left"/>
      <w:pPr>
        <w:ind w:left="2610" w:hanging="360"/>
      </w:pPr>
      <w:rPr>
        <w:rFonts w:ascii="Noto Sans Symbols" w:hAnsi="Noto Sans Symbols" w:eastAsia="Noto Sans Symbols" w:cs="Noto Sans Symbols"/>
      </w:rPr>
    </w:lvl>
    <w:lvl w:ilvl="3">
      <w:start w:val="1"/>
      <w:numFmt w:val="bullet"/>
      <w:lvlText w:val="●"/>
      <w:lvlJc w:val="left"/>
      <w:pPr>
        <w:ind w:left="3330" w:hanging="360"/>
      </w:pPr>
      <w:rPr>
        <w:rFonts w:ascii="Noto Sans Symbols" w:hAnsi="Noto Sans Symbols" w:eastAsia="Noto Sans Symbols" w:cs="Noto Sans Symbols"/>
      </w:rPr>
    </w:lvl>
    <w:lvl w:ilvl="4">
      <w:start w:val="1"/>
      <w:numFmt w:val="bullet"/>
      <w:lvlText w:val="o"/>
      <w:lvlJc w:val="left"/>
      <w:pPr>
        <w:ind w:left="4050" w:hanging="360"/>
      </w:pPr>
      <w:rPr>
        <w:rFonts w:ascii="Courier New" w:hAnsi="Courier New" w:eastAsia="Courier New" w:cs="Courier New"/>
      </w:rPr>
    </w:lvl>
    <w:lvl w:ilvl="5">
      <w:start w:val="1"/>
      <w:numFmt w:val="bullet"/>
      <w:lvlText w:val="▪"/>
      <w:lvlJc w:val="left"/>
      <w:pPr>
        <w:ind w:left="4770" w:hanging="360"/>
      </w:pPr>
      <w:rPr>
        <w:rFonts w:ascii="Noto Sans Symbols" w:hAnsi="Noto Sans Symbols" w:eastAsia="Noto Sans Symbols" w:cs="Noto Sans Symbols"/>
      </w:rPr>
    </w:lvl>
    <w:lvl w:ilvl="6">
      <w:start w:val="1"/>
      <w:numFmt w:val="bullet"/>
      <w:lvlText w:val="●"/>
      <w:lvlJc w:val="left"/>
      <w:pPr>
        <w:ind w:left="5490" w:hanging="360"/>
      </w:pPr>
      <w:rPr>
        <w:rFonts w:ascii="Noto Sans Symbols" w:hAnsi="Noto Sans Symbols" w:eastAsia="Noto Sans Symbols" w:cs="Noto Sans Symbols"/>
      </w:rPr>
    </w:lvl>
    <w:lvl w:ilvl="7">
      <w:start w:val="1"/>
      <w:numFmt w:val="bullet"/>
      <w:lvlText w:val="o"/>
      <w:lvlJc w:val="left"/>
      <w:pPr>
        <w:ind w:left="6210" w:hanging="360"/>
      </w:pPr>
      <w:rPr>
        <w:rFonts w:ascii="Courier New" w:hAnsi="Courier New" w:eastAsia="Courier New" w:cs="Courier New"/>
      </w:rPr>
    </w:lvl>
    <w:lvl w:ilvl="8">
      <w:start w:val="1"/>
      <w:numFmt w:val="bullet"/>
      <w:lvlText w:val="▪"/>
      <w:lvlJc w:val="left"/>
      <w:pPr>
        <w:ind w:left="6930" w:hanging="360"/>
      </w:pPr>
      <w:rPr>
        <w:rFonts w:ascii="Noto Sans Symbols" w:hAnsi="Noto Sans Symbols" w:eastAsia="Noto Sans Symbols" w:cs="Noto Sans Symbols"/>
      </w:rPr>
    </w:lvl>
  </w:abstractNum>
  <w:abstractNum w:abstractNumId="23" w15:restartNumberingAfterBreak="0">
    <w:nsid w:val="5BA7592A"/>
    <w:multiLevelType w:val="multilevel"/>
    <w:tmpl w:val="AE50E814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hAnsi="Noto Sans Symbols" w:eastAsia="Noto Sans Symbols" w:cs="Noto Sans Symbols"/>
        <w:color w:val="00000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eastAsia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hAnsi="Noto Sans Symbols" w:eastAsia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hAnsi="Noto Sans Symbols" w:eastAsia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eastAsia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hAnsi="Noto Sans Symbols" w:eastAsia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hAnsi="Noto Sans Symbols" w:eastAsia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eastAsia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hAnsi="Noto Sans Symbols" w:eastAsia="Noto Sans Symbols" w:cs="Noto Sans Symbols"/>
      </w:rPr>
    </w:lvl>
  </w:abstractNum>
  <w:abstractNum w:abstractNumId="24" w15:restartNumberingAfterBreak="0">
    <w:nsid w:val="5C63020A"/>
    <w:multiLevelType w:val="multilevel"/>
    <w:tmpl w:val="CC00A67E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5D0022F4"/>
    <w:multiLevelType w:val="multilevel"/>
    <w:tmpl w:val="353825CA"/>
    <w:lvl w:ilvl="0">
      <w:start w:val="1"/>
      <w:numFmt w:val="bullet"/>
      <w:lvlText w:val="●"/>
      <w:lvlJc w:val="left"/>
      <w:pPr>
        <w:ind w:left="360" w:hanging="360"/>
      </w:pPr>
      <w:rPr>
        <w:rFonts w:ascii="Noto Sans Symbols" w:hAnsi="Noto Sans Symbols" w:eastAsia="Noto Sans Symbols" w:cs="Noto Sans Symbols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eastAsia="Courier New" w:cs="Courier New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Noto Sans Symbols" w:hAnsi="Noto Sans Symbols" w:eastAsia="Noto Sans Symbols" w:cs="Noto Sans Symbols"/>
      </w:rPr>
    </w:lvl>
    <w:lvl w:ilvl="3">
      <w:start w:val="1"/>
      <w:numFmt w:val="bullet"/>
      <w:lvlText w:val="●"/>
      <w:lvlJc w:val="left"/>
      <w:pPr>
        <w:ind w:left="2520" w:hanging="360"/>
      </w:pPr>
      <w:rPr>
        <w:rFonts w:ascii="Noto Sans Symbols" w:hAnsi="Noto Sans Symbols" w:eastAsia="Noto Sans Symbols" w:cs="Noto Sans Symbols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hAnsi="Courier New" w:eastAsia="Courier New" w:cs="Courier New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Noto Sans Symbols" w:hAnsi="Noto Sans Symbols" w:eastAsia="Noto Sans Symbols" w:cs="Noto Sans Symbols"/>
      </w:rPr>
    </w:lvl>
    <w:lvl w:ilvl="6">
      <w:start w:val="1"/>
      <w:numFmt w:val="bullet"/>
      <w:lvlText w:val="●"/>
      <w:lvlJc w:val="left"/>
      <w:pPr>
        <w:ind w:left="4680" w:hanging="360"/>
      </w:pPr>
      <w:rPr>
        <w:rFonts w:ascii="Noto Sans Symbols" w:hAnsi="Noto Sans Symbols" w:eastAsia="Noto Sans Symbols" w:cs="Noto Sans Symbols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hAnsi="Courier New" w:eastAsia="Courier New" w:cs="Courier New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Noto Sans Symbols" w:hAnsi="Noto Sans Symbols" w:eastAsia="Noto Sans Symbols" w:cs="Noto Sans Symbols"/>
      </w:rPr>
    </w:lvl>
  </w:abstractNum>
  <w:abstractNum w:abstractNumId="26" w15:restartNumberingAfterBreak="0">
    <w:nsid w:val="5F3418F6"/>
    <w:multiLevelType w:val="multilevel"/>
    <w:tmpl w:val="AFD2A52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hAnsi="Noto Sans Symbols" w:eastAsia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eastAsia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hAnsi="Noto Sans Symbols" w:eastAsia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hAnsi="Noto Sans Symbols" w:eastAsia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eastAsia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hAnsi="Noto Sans Symbols" w:eastAsia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hAnsi="Noto Sans Symbols" w:eastAsia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eastAsia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hAnsi="Noto Sans Symbols" w:eastAsia="Noto Sans Symbols" w:cs="Noto Sans Symbols"/>
      </w:rPr>
    </w:lvl>
  </w:abstractNum>
  <w:abstractNum w:abstractNumId="27" w15:restartNumberingAfterBreak="0">
    <w:nsid w:val="66C31F60"/>
    <w:multiLevelType w:val="multilevel"/>
    <w:tmpl w:val="A73C5A12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C413E06"/>
    <w:multiLevelType w:val="multilevel"/>
    <w:tmpl w:val="6F62797A"/>
    <w:lvl w:ilvl="0">
      <w:start w:val="1"/>
      <w:numFmt w:val="upperLetter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78952B83"/>
    <w:multiLevelType w:val="multilevel"/>
    <w:tmpl w:val="ECB6C290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hAnsi="Noto Sans Symbols" w:eastAsia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eastAsia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hAnsi="Noto Sans Symbols" w:eastAsia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hAnsi="Noto Sans Symbols" w:eastAsia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eastAsia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hAnsi="Noto Sans Symbols" w:eastAsia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hAnsi="Noto Sans Symbols" w:eastAsia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eastAsia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hAnsi="Noto Sans Symbols" w:eastAsia="Noto Sans Symbols" w:cs="Noto Sans Symbols"/>
      </w:rPr>
    </w:lvl>
  </w:abstractNum>
  <w:abstractNum w:abstractNumId="30" w15:restartNumberingAfterBreak="0">
    <w:nsid w:val="78D66F97"/>
    <w:multiLevelType w:val="multilevel"/>
    <w:tmpl w:val="9C38A77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1" w15:restartNumberingAfterBreak="0">
    <w:nsid w:val="7BBB094E"/>
    <w:multiLevelType w:val="hybridMultilevel"/>
    <w:tmpl w:val="2BCCA92C"/>
    <w:lvl w:ilvl="0" w:tplc="1000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1000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1000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1000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1000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1000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1000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1000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1000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num w:numId="1" w16cid:durableId="1267423888">
    <w:abstractNumId w:val="30"/>
  </w:num>
  <w:num w:numId="2" w16cid:durableId="272791401">
    <w:abstractNumId w:val="27"/>
  </w:num>
  <w:num w:numId="3" w16cid:durableId="785270155">
    <w:abstractNumId w:val="23"/>
  </w:num>
  <w:num w:numId="4" w16cid:durableId="1492866468">
    <w:abstractNumId w:val="22"/>
  </w:num>
  <w:num w:numId="5" w16cid:durableId="524943734">
    <w:abstractNumId w:val="5"/>
  </w:num>
  <w:num w:numId="6" w16cid:durableId="751774351">
    <w:abstractNumId w:val="14"/>
  </w:num>
  <w:num w:numId="7" w16cid:durableId="1960798962">
    <w:abstractNumId w:val="8"/>
  </w:num>
  <w:num w:numId="8" w16cid:durableId="443771109">
    <w:abstractNumId w:val="2"/>
  </w:num>
  <w:num w:numId="9" w16cid:durableId="1216283597">
    <w:abstractNumId w:val="0"/>
  </w:num>
  <w:num w:numId="10" w16cid:durableId="874392945">
    <w:abstractNumId w:val="29"/>
  </w:num>
  <w:num w:numId="11" w16cid:durableId="85737518">
    <w:abstractNumId w:val="4"/>
  </w:num>
  <w:num w:numId="12" w16cid:durableId="107627635">
    <w:abstractNumId w:val="26"/>
  </w:num>
  <w:num w:numId="13" w16cid:durableId="1947425130">
    <w:abstractNumId w:val="24"/>
  </w:num>
  <w:num w:numId="14" w16cid:durableId="1763530329">
    <w:abstractNumId w:val="3"/>
  </w:num>
  <w:num w:numId="15" w16cid:durableId="1932160556">
    <w:abstractNumId w:val="15"/>
  </w:num>
  <w:num w:numId="16" w16cid:durableId="1869642408">
    <w:abstractNumId w:val="1"/>
  </w:num>
  <w:num w:numId="17" w16cid:durableId="1555195311">
    <w:abstractNumId w:val="20"/>
  </w:num>
  <w:num w:numId="18" w16cid:durableId="1270623398">
    <w:abstractNumId w:val="6"/>
  </w:num>
  <w:num w:numId="19" w16cid:durableId="1549142155">
    <w:abstractNumId w:val="19"/>
  </w:num>
  <w:num w:numId="20" w16cid:durableId="1582327426">
    <w:abstractNumId w:val="28"/>
  </w:num>
  <w:num w:numId="21" w16cid:durableId="1259487954">
    <w:abstractNumId w:val="16"/>
  </w:num>
  <w:num w:numId="22" w16cid:durableId="1152603072">
    <w:abstractNumId w:val="7"/>
  </w:num>
  <w:num w:numId="23" w16cid:durableId="1120034096">
    <w:abstractNumId w:val="10"/>
  </w:num>
  <w:num w:numId="24" w16cid:durableId="1009059595">
    <w:abstractNumId w:val="17"/>
  </w:num>
  <w:num w:numId="25" w16cid:durableId="619728719">
    <w:abstractNumId w:val="25"/>
  </w:num>
  <w:num w:numId="26" w16cid:durableId="1376662754">
    <w:abstractNumId w:val="21"/>
  </w:num>
  <w:num w:numId="27" w16cid:durableId="1034768386">
    <w:abstractNumId w:val="13"/>
  </w:num>
  <w:num w:numId="28" w16cid:durableId="1142649400">
    <w:abstractNumId w:val="18"/>
  </w:num>
  <w:num w:numId="29" w16cid:durableId="1947997403">
    <w:abstractNumId w:val="11"/>
  </w:num>
  <w:num w:numId="30" w16cid:durableId="1554655410">
    <w:abstractNumId w:val="31"/>
  </w:num>
  <w:num w:numId="31" w16cid:durableId="455489346">
    <w:abstractNumId w:val="9"/>
  </w:num>
  <w:num w:numId="32" w16cid:durableId="1125656010">
    <w:abstractNumId w:val="12"/>
  </w:num>
</w:numbering>
</file>

<file path=word/settings.xml><?xml version="1.0" encoding="utf-8"?>
<w:settings xmlns:wp14="http://schemas.microsoft.com/office/word/2010/wordprocessingDrawing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 wp14">
  <w:zoom w:percent="120"/>
  <w:embedTrueTypeFonts/>
  <w:trackRevisions w:val="false"/>
  <w:defaultTabStop w:val="720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E52FA"/>
    <w:rsid w:val="00000000"/>
    <w:rsid w:val="00016606"/>
    <w:rsid w:val="0008320B"/>
    <w:rsid w:val="0017035D"/>
    <w:rsid w:val="00186B01"/>
    <w:rsid w:val="00242032"/>
    <w:rsid w:val="00330643"/>
    <w:rsid w:val="003D1D5F"/>
    <w:rsid w:val="004A2B67"/>
    <w:rsid w:val="004F6D0E"/>
    <w:rsid w:val="00545ABB"/>
    <w:rsid w:val="0056069A"/>
    <w:rsid w:val="00561CFE"/>
    <w:rsid w:val="005A3564"/>
    <w:rsid w:val="006420F2"/>
    <w:rsid w:val="00642DE5"/>
    <w:rsid w:val="006D7F76"/>
    <w:rsid w:val="00780F3C"/>
    <w:rsid w:val="00785B79"/>
    <w:rsid w:val="007E49A7"/>
    <w:rsid w:val="00807C5C"/>
    <w:rsid w:val="0086367B"/>
    <w:rsid w:val="00954BA8"/>
    <w:rsid w:val="00977981"/>
    <w:rsid w:val="009A7CA8"/>
    <w:rsid w:val="009D609D"/>
    <w:rsid w:val="009F17A6"/>
    <w:rsid w:val="00A07351"/>
    <w:rsid w:val="00A26A03"/>
    <w:rsid w:val="00A801B8"/>
    <w:rsid w:val="00BC335E"/>
    <w:rsid w:val="00BE17C8"/>
    <w:rsid w:val="00C1419B"/>
    <w:rsid w:val="00C97855"/>
    <w:rsid w:val="00CD7FBA"/>
    <w:rsid w:val="00CE52FA"/>
    <w:rsid w:val="00D24F61"/>
    <w:rsid w:val="00E5238E"/>
    <w:rsid w:val="00E65D43"/>
    <w:rsid w:val="00E83CEB"/>
    <w:rsid w:val="00E960A8"/>
    <w:rsid w:val="00F8565B"/>
    <w:rsid w:val="00F85DBE"/>
    <w:rsid w:val="00FF4AD5"/>
    <w:rsid w:val="57EF47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;"/>
  <w14:docId w14:val="07293104"/>
  <w15:docId w15:val="{950CC5FC-AFD5-43F0-B2B6-88211A3C9F81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 wp14">
  <w:docDefaults>
    <w:rPrDefault>
      <w:rPr>
        <w:rFonts w:ascii="Poppins" w:hAnsi="Poppins" w:eastAsia="Poppins" w:cs="Poppins"/>
        <w:lang w:val="en-GB" w:eastAsia="en-GB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  <w:rsid w:val="003A72C8"/>
    <w:rPr>
      <w:rFonts w:eastAsia="Cambria" w:cs="Times New Roman"/>
      <w:szCs w:val="24"/>
      <w:lang w:val="es-ES_tradnl"/>
    </w:rPr>
  </w:style>
  <w:style w:type="paragraph" w:styleId="Heading1">
    <w:name w:val="heading 1"/>
    <w:basedOn w:val="Normal"/>
    <w:link w:val="Heading1Char"/>
    <w:uiPriority w:val="9"/>
    <w:qFormat/>
    <w:rsid w:val="008307ED"/>
    <w:pPr>
      <w:spacing w:before="100" w:beforeAutospacing="1" w:after="100" w:afterAutospacing="1"/>
      <w:outlineLvl w:val="0"/>
    </w:pPr>
    <w:rPr>
      <w:rFonts w:ascii="Times New Roman" w:hAnsi="Times New Roman" w:eastAsia="Times New Roman"/>
      <w:b/>
      <w:bCs/>
      <w:kern w:val="36"/>
      <w:sz w:val="48"/>
      <w:szCs w:val="48"/>
      <w:lang w:val="en-GB"/>
    </w:rPr>
  </w:style>
  <w:style w:type="paragraph" w:styleId="Heading2">
    <w:name w:val="heading 2"/>
    <w:basedOn w:val="SIT-LS"/>
    <w:next w:val="Normal"/>
    <w:link w:val="Heading2Char"/>
    <w:uiPriority w:val="9"/>
    <w:unhideWhenUsed/>
    <w:qFormat/>
    <w:rsid w:val="006A2D9B"/>
    <w:pPr>
      <w:keepLines/>
      <w:outlineLvl w:val="1"/>
    </w:pPr>
    <w:rPr>
      <w:rFonts w:eastAsiaTheme="majorEastAsia" w:cstheme="majorBidi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266504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243F60" w:themeColor="accent1" w:themeShade="7F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/>
      <w:iCs/>
      <w:color w:val="365F91" w:themeColor="accent1" w:themeShade="BF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Cs w:val="20"/>
    </w:rPr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w:type="paragraph" w:styleId="Title">
    <w:name w:val="Title"/>
    <w:aliases w:val="SIT-01"/>
    <w:basedOn w:val="Normal"/>
    <w:next w:val="Normal"/>
    <w:link w:val="TitleChar"/>
    <w:uiPriority w:val="10"/>
    <w:qFormat/>
    <w:rsid w:val="00BA4B46"/>
    <w:pPr>
      <w:spacing w:before="120" w:after="120"/>
      <w:contextualSpacing/>
      <w:jc w:val="center"/>
    </w:pPr>
    <w:rPr>
      <w:rFonts w:ascii="Century Gothic" w:hAnsi="Century Gothic" w:eastAsiaTheme="majorEastAsia" w:cstheme="majorBidi"/>
      <w:b/>
      <w:color w:val="03253C"/>
      <w:spacing w:val="-10"/>
      <w:kern w:val="28"/>
      <w:sz w:val="44"/>
      <w:szCs w:val="56"/>
      <w:lang w:val="en-GB"/>
    </w:rPr>
  </w:style>
  <w:style w:type="paragraph" w:styleId="RatHeading3" w:customStyle="1">
    <w:name w:val="Rat Heading 3"/>
    <w:basedOn w:val="Normal"/>
    <w:link w:val="RatHeading3Char"/>
    <w:autoRedefine/>
    <w:qFormat/>
    <w:rsid w:val="00412D48"/>
    <w:pPr>
      <w:jc w:val="both"/>
    </w:pPr>
    <w:rPr>
      <w:b/>
      <w:i/>
    </w:rPr>
  </w:style>
  <w:style w:type="character" w:styleId="RatHeading3Char" w:customStyle="1">
    <w:name w:val="Rat Heading 3 Char"/>
    <w:basedOn w:val="DefaultParagraphFont"/>
    <w:link w:val="RatHeading3"/>
    <w:rsid w:val="00412D48"/>
    <w:rPr>
      <w:b/>
      <w:i/>
      <w:sz w:val="24"/>
      <w:szCs w:val="24"/>
    </w:rPr>
  </w:style>
  <w:style w:type="character" w:styleId="Heading1Char" w:customStyle="1">
    <w:name w:val="Heading 1 Char"/>
    <w:basedOn w:val="DefaultParagraphFont"/>
    <w:link w:val="Heading1"/>
    <w:uiPriority w:val="9"/>
    <w:rsid w:val="008307ED"/>
    <w:rPr>
      <w:rFonts w:ascii="Times New Roman" w:hAnsi="Times New Roman" w:eastAsia="Times New Roman" w:cs="Times New Roman"/>
      <w:b/>
      <w:bCs/>
      <w:kern w:val="36"/>
      <w:sz w:val="48"/>
      <w:szCs w:val="48"/>
      <w:lang w:eastAsia="en-GB"/>
    </w:rPr>
  </w:style>
  <w:style w:type="paragraph" w:styleId="NormalWeb">
    <w:name w:val="Normal (Web)"/>
    <w:basedOn w:val="Normal"/>
    <w:uiPriority w:val="99"/>
    <w:semiHidden/>
    <w:unhideWhenUsed/>
    <w:rsid w:val="008307ED"/>
    <w:pPr>
      <w:spacing w:before="100" w:beforeAutospacing="1" w:after="100" w:afterAutospacing="1"/>
    </w:pPr>
    <w:rPr>
      <w:rFonts w:ascii="Times New Roman" w:hAnsi="Times New Roman" w:eastAsia="Times New Roman"/>
      <w:lang w:val="en-GB"/>
    </w:rPr>
  </w:style>
  <w:style w:type="character" w:styleId="apple-converted-space" w:customStyle="1">
    <w:name w:val="apple-converted-space"/>
    <w:basedOn w:val="DefaultParagraphFont"/>
    <w:rsid w:val="008307ED"/>
  </w:style>
  <w:style w:type="character" w:styleId="Hyperlink">
    <w:name w:val="Hyperlink"/>
    <w:basedOn w:val="DefaultParagraphFont"/>
    <w:uiPriority w:val="99"/>
    <w:unhideWhenUsed/>
    <w:rsid w:val="008307ED"/>
    <w:rPr>
      <w:color w:val="0000FF"/>
      <w:u w:val="single"/>
    </w:rPr>
  </w:style>
  <w:style w:type="paragraph" w:styleId="ListParagraph">
    <w:name w:val="List Paragraph"/>
    <w:aliases w:val="SIT-BULLETS"/>
    <w:basedOn w:val="Normal"/>
    <w:uiPriority w:val="34"/>
    <w:qFormat/>
    <w:rsid w:val="00F16E5C"/>
    <w:pPr>
      <w:ind w:left="720"/>
      <w:contextualSpacing/>
    </w:pPr>
  </w:style>
  <w:style w:type="table" w:styleId="TableGrid">
    <w:name w:val="Table Grid"/>
    <w:basedOn w:val="TableNormal"/>
    <w:uiPriority w:val="59"/>
    <w:rsid w:val="00F14323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Strong">
    <w:name w:val="Strong"/>
    <w:basedOn w:val="DefaultParagraphFont"/>
    <w:uiPriority w:val="22"/>
    <w:qFormat/>
    <w:rsid w:val="00E839A2"/>
    <w:rPr>
      <w:b/>
      <w:bCs/>
    </w:rPr>
  </w:style>
  <w:style w:type="paragraph" w:styleId="Header">
    <w:name w:val="header"/>
    <w:basedOn w:val="Normal"/>
    <w:link w:val="HeaderChar"/>
    <w:uiPriority w:val="99"/>
    <w:unhideWhenUsed/>
    <w:rsid w:val="00C65997"/>
    <w:pPr>
      <w:tabs>
        <w:tab w:val="center" w:pos="4252"/>
        <w:tab w:val="right" w:pos="8504"/>
      </w:tabs>
    </w:pPr>
  </w:style>
  <w:style w:type="character" w:styleId="HeaderChar" w:customStyle="1">
    <w:name w:val="Header Char"/>
    <w:basedOn w:val="DefaultParagraphFont"/>
    <w:link w:val="Header"/>
    <w:uiPriority w:val="99"/>
    <w:rsid w:val="00C65997"/>
    <w:rPr>
      <w:rFonts w:ascii="Cambria" w:hAnsi="Cambria" w:eastAsia="Cambria" w:cs="Times New Roman"/>
      <w:sz w:val="24"/>
      <w:szCs w:val="24"/>
      <w:lang w:val="es-ES_tradnl"/>
    </w:rPr>
  </w:style>
  <w:style w:type="paragraph" w:styleId="Footer">
    <w:name w:val="footer"/>
    <w:basedOn w:val="Normal"/>
    <w:link w:val="FooterChar"/>
    <w:uiPriority w:val="99"/>
    <w:unhideWhenUsed/>
    <w:rsid w:val="00C65997"/>
    <w:pPr>
      <w:tabs>
        <w:tab w:val="center" w:pos="4252"/>
        <w:tab w:val="right" w:pos="8504"/>
      </w:tabs>
    </w:pPr>
  </w:style>
  <w:style w:type="character" w:styleId="FooterChar" w:customStyle="1">
    <w:name w:val="Footer Char"/>
    <w:basedOn w:val="DefaultParagraphFont"/>
    <w:link w:val="Footer"/>
    <w:uiPriority w:val="99"/>
    <w:rsid w:val="00C65997"/>
    <w:rPr>
      <w:rFonts w:ascii="Cambria" w:hAnsi="Cambria" w:eastAsia="Cambria" w:cs="Times New Roman"/>
      <w:sz w:val="24"/>
      <w:szCs w:val="24"/>
      <w:lang w:val="es-ES_tradnl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B4726"/>
    <w:rPr>
      <w:rFonts w:ascii="Tahoma" w:hAnsi="Tahoma" w:cs="Tahoma"/>
      <w:sz w:val="16"/>
      <w:szCs w:val="16"/>
    </w:rPr>
  </w:style>
  <w:style w:type="character" w:styleId="BalloonTextChar" w:customStyle="1">
    <w:name w:val="Balloon Text Char"/>
    <w:basedOn w:val="DefaultParagraphFont"/>
    <w:link w:val="BalloonText"/>
    <w:uiPriority w:val="99"/>
    <w:semiHidden/>
    <w:rsid w:val="001B4726"/>
    <w:rPr>
      <w:rFonts w:ascii="Tahoma" w:hAnsi="Tahoma" w:eastAsia="Cambria" w:cs="Tahoma"/>
      <w:sz w:val="16"/>
      <w:szCs w:val="16"/>
      <w:lang w:val="es-ES_tradnl"/>
    </w:rPr>
  </w:style>
  <w:style w:type="character" w:styleId="FollowedHyperlink">
    <w:name w:val="FollowedHyperlink"/>
    <w:basedOn w:val="DefaultParagraphFont"/>
    <w:uiPriority w:val="99"/>
    <w:semiHidden/>
    <w:unhideWhenUsed/>
    <w:rsid w:val="00215C81"/>
    <w:rPr>
      <w:color w:val="800080" w:themeColor="followedHyperlink"/>
      <w:u w:val="single"/>
    </w:rPr>
  </w:style>
  <w:style w:type="character" w:styleId="TitleChar" w:customStyle="1">
    <w:name w:val="Title Char"/>
    <w:aliases w:val="SIT-01 Char"/>
    <w:basedOn w:val="DefaultParagraphFont"/>
    <w:link w:val="Title"/>
    <w:uiPriority w:val="10"/>
    <w:rsid w:val="00BA4B46"/>
    <w:rPr>
      <w:rFonts w:ascii="Century Gothic" w:hAnsi="Century Gothic" w:eastAsiaTheme="majorEastAsia" w:cstheme="majorBidi"/>
      <w:b/>
      <w:color w:val="03253C"/>
      <w:spacing w:val="-10"/>
      <w:kern w:val="28"/>
      <w:sz w:val="44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pPr>
      <w:spacing w:after="240"/>
      <w:jc w:val="center"/>
    </w:pPr>
    <w:rPr>
      <w:rFonts w:ascii="Century Gothic" w:hAnsi="Century Gothic" w:eastAsia="Century Gothic" w:cs="Century Gothic"/>
      <w:color w:val="FF684D"/>
      <w:sz w:val="40"/>
      <w:szCs w:val="40"/>
    </w:rPr>
  </w:style>
  <w:style w:type="character" w:styleId="SubtitleChar" w:customStyle="1">
    <w:name w:val="Subtitle Char"/>
    <w:basedOn w:val="DefaultParagraphFont"/>
    <w:link w:val="Subtitle"/>
    <w:uiPriority w:val="11"/>
    <w:rsid w:val="00BA4B46"/>
    <w:rPr>
      <w:rFonts w:ascii="Century Gothic" w:hAnsi="Century Gothic" w:eastAsiaTheme="minorEastAsia"/>
      <w:color w:val="FF684D"/>
      <w:spacing w:val="15"/>
      <w:sz w:val="40"/>
    </w:rPr>
  </w:style>
  <w:style w:type="paragraph" w:styleId="SIT-NUMBER-LIST" w:customStyle="1">
    <w:name w:val="SIT-NUMBER-LIST"/>
    <w:basedOn w:val="ListParagraph"/>
    <w:qFormat/>
    <w:rsid w:val="00BA4B46"/>
    <w:pPr>
      <w:numPr>
        <w:numId w:val="4"/>
      </w:numPr>
      <w:spacing w:after="240" w:line="336" w:lineRule="auto"/>
      <w:ind w:left="924" w:hanging="357"/>
    </w:pPr>
    <w:rPr>
      <w:rFonts w:asciiTheme="minorHAnsi" w:hAnsiTheme="minorHAnsi" w:eastAsiaTheme="minorHAnsi" w:cstheme="minorBidi"/>
      <w:sz w:val="22"/>
      <w:szCs w:val="22"/>
      <w:lang w:val="en-GB"/>
    </w:rPr>
  </w:style>
  <w:style w:type="paragraph" w:styleId="TOC1">
    <w:name w:val="toc 1"/>
    <w:basedOn w:val="Normal"/>
    <w:next w:val="Normal"/>
    <w:autoRedefine/>
    <w:uiPriority w:val="39"/>
    <w:unhideWhenUsed/>
    <w:rsid w:val="00BA4B46"/>
    <w:pPr>
      <w:tabs>
        <w:tab w:val="right" w:leader="dot" w:pos="9060"/>
      </w:tabs>
      <w:spacing w:after="100" w:line="336" w:lineRule="auto"/>
      <w:contextualSpacing/>
      <w:jc w:val="both"/>
    </w:pPr>
    <w:rPr>
      <w:rFonts w:asciiTheme="minorHAnsi" w:hAnsiTheme="minorHAnsi" w:eastAsiaTheme="minorHAnsi" w:cstheme="minorBidi"/>
      <w:sz w:val="22"/>
      <w:szCs w:val="22"/>
      <w:lang w:val="en-GB"/>
    </w:rPr>
  </w:style>
  <w:style w:type="table" w:styleId="GridTable5Dark-Accent1">
    <w:name w:val="Grid Table 5 Dark Accent 1"/>
    <w:basedOn w:val="TableNormal"/>
    <w:uiPriority w:val="50"/>
    <w:rsid w:val="00BA4B46"/>
    <w:rPr>
      <w:lang w:val="fr-BE"/>
    </w:rPr>
    <w:tblPr>
      <w:tblStyleRowBandSize w:val="1"/>
      <w:tblStyleColBandSize w:val="1"/>
      <w:tblBorders>
        <w:top w:val="single" w:color="FFFFFF" w:themeColor="background1" w:sz="4" w:space="0"/>
        <w:left w:val="single" w:color="FFFFFF" w:themeColor="background1" w:sz="4" w:space="0"/>
        <w:bottom w:val="single" w:color="FFFFFF" w:themeColor="background1" w:sz="4" w:space="0"/>
        <w:right w:val="single" w:color="FFFFFF" w:themeColor="background1" w:sz="4" w:space="0"/>
        <w:insideH w:val="single" w:color="FFFFFF" w:themeColor="background1" w:sz="4" w:space="0"/>
        <w:insideV w:val="single" w:color="FFFFFF" w:themeColor="background1" w:sz="4" w:space="0"/>
      </w:tblBorders>
    </w:tblPr>
    <w:tcPr>
      <w:shd w:val="clear" w:color="auto" w:fill="DBE5F1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color="FFFFFF" w:themeColor="background1" w:sz="4" w:space="0"/>
          <w:left w:val="single" w:color="FFFFFF" w:themeColor="background1" w:sz="4" w:space="0"/>
          <w:right w:val="single" w:color="FFFFFF" w:themeColor="background1" w:sz="4" w:space="0"/>
          <w:insideH w:val="nil"/>
          <w:insideV w:val="nil"/>
        </w:tcBorders>
        <w:shd w:val="clear" w:color="auto" w:fill="4F81BD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color="FFFFFF" w:themeColor="background1" w:sz="4" w:space="0"/>
          <w:bottom w:val="single" w:color="FFFFFF" w:themeColor="background1" w:sz="4" w:space="0"/>
          <w:right w:val="single" w:color="FFFFFF" w:themeColor="background1" w:sz="4" w:space="0"/>
          <w:insideH w:val="nil"/>
          <w:insideV w:val="nil"/>
        </w:tcBorders>
        <w:shd w:val="clear" w:color="auto" w:fill="4F81BD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color="FFFFFF" w:themeColor="background1" w:sz="4" w:space="0"/>
          <w:left w:val="single" w:color="FFFFFF" w:themeColor="background1" w:sz="4" w:space="0"/>
          <w:bottom w:val="single" w:color="FFFFFF" w:themeColor="background1" w:sz="4" w:space="0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color="FFFFFF" w:themeColor="background1" w:sz="4" w:space="0"/>
          <w:bottom w:val="single" w:color="FFFFFF" w:themeColor="background1" w:sz="4" w:space="0"/>
          <w:right w:val="single" w:color="FFFFFF" w:themeColor="background1" w:sz="4" w:space="0"/>
          <w:insideV w:val="nil"/>
        </w:tcBorders>
        <w:shd w:val="clear" w:color="auto" w:fill="4F81BD" w:themeFill="accent1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B8CCE4" w:themeFill="accent1" w:themeFillTint="66"/>
      </w:tcPr>
    </w:tblStylePr>
  </w:style>
  <w:style w:type="paragraph" w:styleId="SIT-LS" w:customStyle="1">
    <w:name w:val="SIT-LS"/>
    <w:basedOn w:val="Normal"/>
    <w:link w:val="SIT-LSChar"/>
    <w:qFormat/>
    <w:rsid w:val="00761906"/>
    <w:pPr>
      <w:keepNext/>
      <w:shd w:val="clear" w:color="auto" w:fill="5B312E"/>
      <w:tabs>
        <w:tab w:val="left" w:pos="3615"/>
        <w:tab w:val="center" w:pos="4535"/>
      </w:tabs>
      <w:spacing w:before="120" w:after="120"/>
      <w:contextualSpacing/>
      <w:jc w:val="both"/>
    </w:pPr>
    <w:rPr>
      <w:rFonts w:eastAsiaTheme="minorHAnsi" w:cstheme="minorBidi"/>
      <w:b/>
      <w:color w:val="FFFFFF" w:themeColor="background1"/>
      <w:sz w:val="22"/>
      <w:szCs w:val="22"/>
      <w:lang w:val="en-GB"/>
    </w:rPr>
  </w:style>
  <w:style w:type="character" w:styleId="SIT-LSChar" w:customStyle="1">
    <w:name w:val="SIT-LS Char"/>
    <w:basedOn w:val="DefaultParagraphFont"/>
    <w:link w:val="SIT-LS"/>
    <w:rsid w:val="00761906"/>
    <w:rPr>
      <w:rFonts w:ascii="Poppins" w:hAnsi="Poppins"/>
      <w:b/>
      <w:color w:val="FFFFFF" w:themeColor="background1"/>
      <w:shd w:val="clear" w:color="auto" w:fill="5B312E"/>
    </w:rPr>
  </w:style>
  <w:style w:type="character" w:styleId="Heading2Char" w:customStyle="1">
    <w:name w:val="Heading 2 Char"/>
    <w:basedOn w:val="DefaultParagraphFont"/>
    <w:link w:val="Heading2"/>
    <w:uiPriority w:val="9"/>
    <w:rsid w:val="006A2D9B"/>
    <w:rPr>
      <w:rFonts w:ascii="Poppins" w:hAnsi="Poppins" w:eastAsiaTheme="majorEastAsia" w:cstheme="majorBidi"/>
      <w:b/>
      <w:color w:val="FFFFFF" w:themeColor="background1"/>
      <w:szCs w:val="26"/>
      <w:shd w:val="clear" w:color="auto" w:fill="5B312E"/>
    </w:rPr>
  </w:style>
  <w:style w:type="character" w:styleId="Heading3Char" w:customStyle="1">
    <w:name w:val="Heading 3 Char"/>
    <w:basedOn w:val="DefaultParagraphFont"/>
    <w:link w:val="Heading3"/>
    <w:uiPriority w:val="9"/>
    <w:rsid w:val="00266504"/>
    <w:rPr>
      <w:rFonts w:asciiTheme="majorHAnsi" w:hAnsiTheme="majorHAnsi" w:eastAsiaTheme="majorEastAsia" w:cstheme="majorBidi"/>
      <w:color w:val="243F60" w:themeColor="accent1" w:themeShade="7F"/>
      <w:sz w:val="24"/>
      <w:szCs w:val="24"/>
      <w:lang w:val="es-ES_tradnl"/>
    </w:rPr>
  </w:style>
  <w:style w:type="paragraph" w:styleId="SIT-TabCaption" w:customStyle="1">
    <w:name w:val="SIT-TabCaption"/>
    <w:basedOn w:val="Caption"/>
    <w:qFormat/>
    <w:rsid w:val="006352E4"/>
    <w:pPr>
      <w:spacing w:before="240" w:after="240" w:line="336" w:lineRule="auto"/>
      <w:contextualSpacing/>
      <w:jc w:val="center"/>
    </w:pPr>
    <w:rPr>
      <w:rFonts w:asciiTheme="minorHAnsi" w:hAnsiTheme="minorHAnsi" w:eastAsiaTheme="minorHAnsi" w:cstheme="minorBidi"/>
      <w:i w:val="0"/>
      <w:color w:val="000000" w:themeColor="text1"/>
      <w:lang w:val="en-GB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6352E4"/>
    <w:pPr>
      <w:pBdr>
        <w:top w:val="single" w:color="4F81BD" w:themeColor="accent1" w:sz="4" w:space="10"/>
        <w:bottom w:val="single" w:color="4F81BD" w:themeColor="accent1" w:sz="4" w:space="10"/>
      </w:pBdr>
      <w:spacing w:before="360" w:after="360" w:line="276" w:lineRule="auto"/>
      <w:ind w:left="864" w:right="864"/>
      <w:jc w:val="center"/>
    </w:pPr>
    <w:rPr>
      <w:rFonts w:ascii="Century Gothic" w:hAnsi="Century Gothic" w:eastAsia="Times New Roman"/>
      <w:i/>
      <w:iCs/>
      <w:color w:val="4F81BD" w:themeColor="accent1"/>
      <w:spacing w:val="6"/>
      <w:szCs w:val="20"/>
      <w:lang w:val="en-GB" w:bidi="en-US"/>
    </w:rPr>
  </w:style>
  <w:style w:type="character" w:styleId="IntenseQuoteChar" w:customStyle="1">
    <w:name w:val="Intense Quote Char"/>
    <w:basedOn w:val="DefaultParagraphFont"/>
    <w:link w:val="IntenseQuote"/>
    <w:uiPriority w:val="30"/>
    <w:rsid w:val="006352E4"/>
    <w:rPr>
      <w:rFonts w:ascii="Century Gothic" w:hAnsi="Century Gothic" w:eastAsia="Times New Roman" w:cs="Times New Roman"/>
      <w:i/>
      <w:iCs/>
      <w:color w:val="4F81BD" w:themeColor="accent1"/>
      <w:spacing w:val="6"/>
      <w:sz w:val="20"/>
      <w:szCs w:val="20"/>
      <w:lang w:bidi="en-US"/>
    </w:rPr>
  </w:style>
  <w:style w:type="character" w:styleId="Emphasis">
    <w:name w:val="Emphasis"/>
    <w:basedOn w:val="DefaultParagraphFont"/>
    <w:uiPriority w:val="20"/>
    <w:qFormat/>
    <w:rsid w:val="006352E4"/>
    <w:rPr>
      <w:i/>
      <w:iCs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6352E4"/>
    <w:pPr>
      <w:spacing w:after="200"/>
    </w:pPr>
    <w:rPr>
      <w:i/>
      <w:iCs/>
      <w:color w:val="1F497D" w:themeColor="text2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4749FC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4749FC"/>
    <w:rPr>
      <w:szCs w:val="20"/>
    </w:rPr>
  </w:style>
  <w:style w:type="character" w:styleId="CommentTextChar" w:customStyle="1">
    <w:name w:val="Comment Text Char"/>
    <w:basedOn w:val="DefaultParagraphFont"/>
    <w:link w:val="CommentText"/>
    <w:uiPriority w:val="99"/>
    <w:rsid w:val="004749FC"/>
    <w:rPr>
      <w:rFonts w:ascii="Cambria" w:hAnsi="Cambria" w:eastAsia="Cambria" w:cs="Times New Roman"/>
      <w:sz w:val="20"/>
      <w:szCs w:val="20"/>
      <w:lang w:val="es-ES_tradnl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749FC"/>
    <w:rPr>
      <w:b/>
      <w:bCs/>
    </w:rPr>
  </w:style>
  <w:style w:type="character" w:styleId="CommentSubjectChar" w:customStyle="1">
    <w:name w:val="Comment Subject Char"/>
    <w:basedOn w:val="CommentTextChar"/>
    <w:link w:val="CommentSubject"/>
    <w:uiPriority w:val="99"/>
    <w:semiHidden/>
    <w:rsid w:val="004749FC"/>
    <w:rPr>
      <w:rFonts w:ascii="Cambria" w:hAnsi="Cambria" w:eastAsia="Cambria" w:cs="Times New Roman"/>
      <w:b/>
      <w:bCs/>
      <w:sz w:val="20"/>
      <w:szCs w:val="20"/>
      <w:lang w:val="es-ES_tradnl"/>
    </w:rPr>
  </w:style>
  <w:style w:type="character" w:styleId="FootnoteReference">
    <w:name w:val="footnote reference"/>
    <w:basedOn w:val="DefaultParagraphFont"/>
    <w:uiPriority w:val="99"/>
    <w:semiHidden/>
    <w:unhideWhenUsed/>
    <w:rsid w:val="009A6BB9"/>
    <w:rPr>
      <w:vertAlign w:val="superscript"/>
    </w:rPr>
  </w:style>
  <w:style w:type="character" w:styleId="UnresolvedMention">
    <w:name w:val="Unresolved Mention"/>
    <w:basedOn w:val="DefaultParagraphFont"/>
    <w:uiPriority w:val="99"/>
    <w:semiHidden/>
    <w:unhideWhenUsed/>
    <w:rsid w:val="002F349E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C654F1"/>
    <w:rPr>
      <w:rFonts w:ascii="Cambria" w:hAnsi="Cambria" w:eastAsia="Cambria" w:cs="Times New Roman"/>
      <w:sz w:val="24"/>
      <w:szCs w:val="24"/>
      <w:lang w:val="es-ES_tradnl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8821EA"/>
    <w:rPr>
      <w:szCs w:val="20"/>
    </w:rPr>
  </w:style>
  <w:style w:type="character" w:styleId="FootnoteTextChar" w:customStyle="1">
    <w:name w:val="Footnote Text Char"/>
    <w:basedOn w:val="DefaultParagraphFont"/>
    <w:link w:val="FootnoteText"/>
    <w:uiPriority w:val="99"/>
    <w:semiHidden/>
    <w:rsid w:val="008821EA"/>
    <w:rPr>
      <w:rFonts w:ascii="Poppins" w:hAnsi="Poppins" w:eastAsia="Cambria" w:cs="Times New Roman"/>
      <w:sz w:val="20"/>
      <w:szCs w:val="20"/>
      <w:lang w:val="es-ES_tradnl"/>
    </w:rPr>
  </w:style>
  <w:style w:type="character" w:styleId="Heading4Char" w:customStyle="1">
    <w:name w:val="Heading 4 Char"/>
    <w:basedOn w:val="DefaultParagraphFont"/>
    <w:link w:val="Heading4"/>
    <w:uiPriority w:val="9"/>
    <w:rPr>
      <w:rFonts w:asciiTheme="majorHAnsi" w:hAnsiTheme="majorHAnsi" w:eastAsiaTheme="majorEastAsia" w:cstheme="majorBidi"/>
      <w:i/>
      <w:iCs/>
      <w:color w:val="365F91" w:themeColor="accent1" w:themeShade="BF"/>
    </w:rPr>
  </w:style>
  <w:style w:type="paragraph" w:styleId="NoSpacing">
    <w:name w:val="No Spacing"/>
    <w:uiPriority w:val="1"/>
    <w:qFormat/>
  </w:style>
  <w:style w:type="table" w:styleId="a" w:customStyle="1">
    <w:basedOn w:val="TableNormal"/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DBE5F1"/>
    </w:tcPr>
    <w:tblStylePr w:type="firstRow">
      <w:rPr>
        <w:b/>
        <w:color w:val="FFFFFF"/>
      </w:rPr>
      <w:tblPr/>
      <w:tcPr>
        <w:tcBorders>
          <w:top w:val="single" w:color="FFFFFF" w:sz="4" w:space="0"/>
          <w:left w:val="single" w:color="FFFFFF" w:sz="4" w:space="0"/>
          <w:right w:val="single" w:color="FFFFFF" w:sz="4" w:space="0"/>
          <w:insideH w:val="nil"/>
          <w:insideV w:val="nil"/>
        </w:tcBorders>
        <w:shd w:val="clear" w:color="auto" w:fill="4F81BD"/>
      </w:tcPr>
    </w:tblStylePr>
    <w:tblStylePr w:type="lastRow">
      <w:rPr>
        <w:b/>
        <w:color w:val="FFFFFF"/>
      </w:rPr>
      <w:tblPr/>
      <w:tcPr>
        <w:tcBorders>
          <w:left w:val="single" w:color="FFFFFF" w:sz="4" w:space="0"/>
          <w:bottom w:val="single" w:color="FFFFFF" w:sz="4" w:space="0"/>
          <w:right w:val="single" w:color="FFFFFF" w:sz="4" w:space="0"/>
          <w:insideH w:val="nil"/>
          <w:insideV w:val="nil"/>
        </w:tcBorders>
        <w:shd w:val="clear" w:color="auto" w:fill="4F81BD"/>
      </w:tcPr>
    </w:tblStylePr>
    <w:tblStylePr w:type="firstCol">
      <w:rPr>
        <w:b/>
        <w:color w:val="FFFFFF"/>
      </w:rPr>
      <w:tblPr/>
      <w:tcPr>
        <w:tcBorders>
          <w:top w:val="single" w:color="FFFFFF" w:sz="4" w:space="0"/>
          <w:left w:val="single" w:color="FFFFFF" w:sz="4" w:space="0"/>
          <w:bottom w:val="single" w:color="FFFFFF" w:sz="4" w:space="0"/>
          <w:insideV w:val="nil"/>
        </w:tcBorders>
        <w:shd w:val="clear" w:color="auto" w:fill="4F81BD"/>
      </w:tcPr>
    </w:tblStylePr>
    <w:tblStylePr w:type="lastCol">
      <w:rPr>
        <w:b/>
        <w:color w:val="FFFFFF"/>
      </w:rPr>
      <w:tblPr/>
      <w:tcPr>
        <w:tcBorders>
          <w:top w:val="single" w:color="FFFFFF" w:sz="4" w:space="0"/>
          <w:bottom w:val="single" w:color="FFFFFF" w:sz="4" w:space="0"/>
          <w:right w:val="single" w:color="FFFFFF" w:sz="4" w:space="0"/>
          <w:insideV w:val="nil"/>
        </w:tcBorders>
        <w:shd w:val="clear" w:color="auto" w:fill="4F81BD"/>
      </w:tcPr>
    </w:tblStylePr>
    <w:tblStylePr w:type="band1Vert">
      <w:tblPr/>
      <w:tcPr>
        <w:shd w:val="clear" w:color="auto" w:fill="B8CCE4"/>
      </w:tcPr>
    </w:tblStylePr>
    <w:tblStylePr w:type="band1Horz">
      <w:tblPr/>
      <w:tcPr>
        <w:shd w:val="clear" w:color="auto" w:fill="B8CCE4"/>
      </w:tcPr>
    </w:tblStylePr>
  </w:style>
  <w:style w:type="table" w:styleId="a0" w:customStyle="1">
    <w:basedOn w:val="TableNormal"/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DBE5F1"/>
    </w:tcPr>
    <w:tblStylePr w:type="firstRow">
      <w:rPr>
        <w:b/>
        <w:color w:val="FFFFFF"/>
      </w:rPr>
      <w:tblPr/>
      <w:tcPr>
        <w:tcBorders>
          <w:top w:val="single" w:color="FFFFFF" w:sz="4" w:space="0"/>
          <w:left w:val="single" w:color="FFFFFF" w:sz="4" w:space="0"/>
          <w:right w:val="single" w:color="FFFFFF" w:sz="4" w:space="0"/>
          <w:insideH w:val="nil"/>
          <w:insideV w:val="nil"/>
        </w:tcBorders>
        <w:shd w:val="clear" w:color="auto" w:fill="4F81BD"/>
      </w:tcPr>
    </w:tblStylePr>
    <w:tblStylePr w:type="lastRow">
      <w:rPr>
        <w:b/>
        <w:color w:val="FFFFFF"/>
      </w:rPr>
      <w:tblPr/>
      <w:tcPr>
        <w:tcBorders>
          <w:left w:val="single" w:color="FFFFFF" w:sz="4" w:space="0"/>
          <w:bottom w:val="single" w:color="FFFFFF" w:sz="4" w:space="0"/>
          <w:right w:val="single" w:color="FFFFFF" w:sz="4" w:space="0"/>
          <w:insideH w:val="nil"/>
          <w:insideV w:val="nil"/>
        </w:tcBorders>
        <w:shd w:val="clear" w:color="auto" w:fill="4F81BD"/>
      </w:tcPr>
    </w:tblStylePr>
    <w:tblStylePr w:type="firstCol">
      <w:rPr>
        <w:b/>
        <w:color w:val="FFFFFF"/>
      </w:rPr>
      <w:tblPr/>
      <w:tcPr>
        <w:tcBorders>
          <w:top w:val="single" w:color="FFFFFF" w:sz="4" w:space="0"/>
          <w:left w:val="single" w:color="FFFFFF" w:sz="4" w:space="0"/>
          <w:bottom w:val="single" w:color="FFFFFF" w:sz="4" w:space="0"/>
          <w:insideV w:val="nil"/>
        </w:tcBorders>
        <w:shd w:val="clear" w:color="auto" w:fill="4F81BD"/>
      </w:tcPr>
    </w:tblStylePr>
    <w:tblStylePr w:type="lastCol">
      <w:rPr>
        <w:b/>
        <w:color w:val="FFFFFF"/>
      </w:rPr>
      <w:tblPr/>
      <w:tcPr>
        <w:tcBorders>
          <w:top w:val="single" w:color="FFFFFF" w:sz="4" w:space="0"/>
          <w:bottom w:val="single" w:color="FFFFFF" w:sz="4" w:space="0"/>
          <w:right w:val="single" w:color="FFFFFF" w:sz="4" w:space="0"/>
          <w:insideV w:val="nil"/>
        </w:tcBorders>
        <w:shd w:val="clear" w:color="auto" w:fill="4F81BD"/>
      </w:tcPr>
    </w:tblStylePr>
    <w:tblStylePr w:type="band1Vert">
      <w:tblPr/>
      <w:tcPr>
        <w:shd w:val="clear" w:color="auto" w:fill="B8CCE4"/>
      </w:tcPr>
    </w:tblStylePr>
    <w:tblStylePr w:type="band1Horz">
      <w:tblPr/>
      <w:tcPr>
        <w:shd w:val="clear" w:color="auto" w:fill="B8CCE4"/>
      </w:tcPr>
    </w:tblStylePr>
  </w:style>
  <w:style w:type="table" w:styleId="a1" w:customStyle="1">
    <w:basedOn w:val="TableNormal"/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DBE5F1"/>
    </w:tcPr>
  </w:style>
  <w:style w:type="table" w:styleId="a2" w:customStyle="1">
    <w:basedOn w:val="TableNormal"/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DBE5F1"/>
    </w:tcPr>
  </w:style>
  <w:style w:type="table" w:styleId="a3" w:customStyle="1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styleId="a4" w:customStyle="1">
    <w:basedOn w:val="TableNormal"/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DBE5F1"/>
    </w:tcPr>
  </w:style>
  <w:style w:type="table" w:styleId="a5" w:customStyle="1">
    <w:basedOn w:val="TableNormal"/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DBE5F1"/>
    </w:tcPr>
  </w:style>
  <w:style w:type="table" w:styleId="a6" w:customStyle="1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styleId="a7" w:customStyle="1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styleId="a8" w:customStyle="1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styleId="a9" w:customStyle="1">
    <w:basedOn w:val="TableNormal"/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DBE5F1"/>
    </w:tcPr>
  </w:style>
  <w:style w:type="table" w:styleId="aa" w:customStyle="1">
    <w:basedOn w:val="TableNormal"/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DBE5F1"/>
    </w:tcPr>
  </w:style>
  <w:style w:type="table" w:styleId="ab" w:customStyle="1">
    <w:basedOn w:val="TableNormal"/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DBE5F1"/>
    </w:tcPr>
  </w:style>
  <w:style w:type="table" w:styleId="ac" w:customStyle="1">
    <w:basedOn w:val="TableNormal"/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DBE5F1"/>
    </w:tc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&#65279;<?xml version="1.0" encoding="utf-8"?><Relationships xmlns="http://schemas.openxmlformats.org/package/2006/relationships"><Relationship Type="http://schemas.openxmlformats.org/officeDocument/2006/relationships/endnotes" Target="endnotes.xml" Id="rId8" /><Relationship Type="http://schemas.openxmlformats.org/officeDocument/2006/relationships/hyperlink" Target="https://www.youtube.com/watch?v=xqFwPPS7QX8" TargetMode="External" Id="rId13" /><Relationship Type="http://schemas.openxmlformats.org/officeDocument/2006/relationships/hyperlink" Target="https://www.youtube.com/watch?v=Kq1QDMWXBNM" TargetMode="External" Id="rId18" /><Relationship Type="http://schemas.openxmlformats.org/officeDocument/2006/relationships/fontTable" Target="fontTable.xml" Id="rId26" /><Relationship Type="http://schemas.openxmlformats.org/officeDocument/2006/relationships/numbering" Target="numbering.xml" Id="rId3" /><Relationship Type="http://schemas.openxmlformats.org/officeDocument/2006/relationships/header" Target="header1.xml" Id="rId21" /><Relationship Type="http://schemas.openxmlformats.org/officeDocument/2006/relationships/footnotes" Target="footnotes.xml" Id="rId7" /><Relationship Type="http://schemas.openxmlformats.org/officeDocument/2006/relationships/hyperlink" Target="https://vimeo.com/77792712" TargetMode="External" Id="rId12" /><Relationship Type="http://schemas.openxmlformats.org/officeDocument/2006/relationships/hyperlink" Target="https://www.youtube.com/watch?v=OamykaoJpXk" TargetMode="External" Id="rId17" /><Relationship Type="http://schemas.openxmlformats.org/officeDocument/2006/relationships/footer" Target="footer2.xml" Id="rId25" /><Relationship Type="http://schemas.openxmlformats.org/officeDocument/2006/relationships/customXml" Target="../customXml/item2.xml" Id="rId2" /><Relationship Type="http://schemas.openxmlformats.org/officeDocument/2006/relationships/hyperlink" Target="https://vimeo.com/77792707" TargetMode="External" Id="rId16" /><Relationship Type="http://schemas.openxmlformats.org/officeDocument/2006/relationships/hyperlink" Target="https://www.youtube.com/watch?v=wOv7L5vjp9c" TargetMode="External" Id="rId20" /><Relationship Type="http://schemas.openxmlformats.org/officeDocument/2006/relationships/customXml" Target="../customXml/item4.xml" Id="rId29" /><Relationship Type="http://schemas.openxmlformats.org/officeDocument/2006/relationships/customXml" Target="../customXml/item1.xml" Id="rId1" /><Relationship Type="http://schemas.openxmlformats.org/officeDocument/2006/relationships/webSettings" Target="webSettings.xml" Id="rId6" /><Relationship Type="http://schemas.openxmlformats.org/officeDocument/2006/relationships/hyperlink" Target="https://creativecommons.org/licenses/by-sa/4.0/" TargetMode="External" Id="rId11" /><Relationship Type="http://schemas.openxmlformats.org/officeDocument/2006/relationships/header" Target="header3.xml" Id="rId24" /><Relationship Type="http://schemas.openxmlformats.org/officeDocument/2006/relationships/settings" Target="settings.xml" Id="rId5" /><Relationship Type="http://schemas.openxmlformats.org/officeDocument/2006/relationships/hyperlink" Target="https://www.youtube.com/watch?v=3NK6ZosNxZo" TargetMode="External" Id="rId15" /><Relationship Type="http://schemas.openxmlformats.org/officeDocument/2006/relationships/footer" Target="footer1.xml" Id="rId23" /><Relationship Type="http://schemas.openxmlformats.org/officeDocument/2006/relationships/customXml" Target="../customXml/item3.xml" Id="rId28" /><Relationship Type="http://schemas.openxmlformats.org/officeDocument/2006/relationships/image" Target="media/image1.png" Id="rId10" /><Relationship Type="http://schemas.openxmlformats.org/officeDocument/2006/relationships/hyperlink" Target="https://www.nature.org/en-us/about-us/who-we-are/how-we-work/youth-engagement/nature-lab/" TargetMode="External" Id="rId19" /><Relationship Type="http://schemas.openxmlformats.org/officeDocument/2006/relationships/styles" Target="styles.xml" Id="rId4" /><Relationship Type="http://schemas.openxmlformats.org/officeDocument/2006/relationships/hyperlink" Target="https://loess-project.eu/" TargetMode="External" Id="rId9" /><Relationship Type="http://schemas.openxmlformats.org/officeDocument/2006/relationships/hyperlink" Target="https://www.youtube.com/watch?v=knrmCbctGEA" TargetMode="External" Id="rId14" /><Relationship Type="http://schemas.openxmlformats.org/officeDocument/2006/relationships/header" Target="header2.xml" Id="rId22" /><Relationship Type="http://schemas.openxmlformats.org/officeDocument/2006/relationships/theme" Target="theme/theme1.xml" Id="rId27" /><Relationship Type="http://schemas.openxmlformats.org/officeDocument/2006/relationships/customXml" Target="../customXml/item5.xml" Id="rId30" 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footnotes.xml.rels><?xml version="1.0" encoding="UTF-8" standalone="yes"?>
<Relationships xmlns="http://schemas.openxmlformats.org/package/2006/relationships"><Relationship Id="rId1" Type="http://schemas.openxmlformats.org/officeDocument/2006/relationships/hyperlink" Target="https://sdgs.un.org/goals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yD0b/t9sCBsjCm3O/MQuGoaxZHw==">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</go:docsCustomData>
</go:gDocsCustomXmlDataStorage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4CB5529B691B194C972332E7D0D0E597" ma:contentTypeVersion="15" ma:contentTypeDescription="Ein neues Dokument erstellen." ma:contentTypeScope="" ma:versionID="2f25be177b299a3c6c08c037371d54c5">
  <xsd:schema xmlns:xsd="http://www.w3.org/2001/XMLSchema" xmlns:xs="http://www.w3.org/2001/XMLSchema" xmlns:p="http://schemas.microsoft.com/office/2006/metadata/properties" xmlns:ns2="664392dc-dad9-45cc-9b02-6ff2a8be1f79" xmlns:ns3="49b9c972-6c78-424e-8500-a22f256d764b" targetNamespace="http://schemas.microsoft.com/office/2006/metadata/properties" ma:root="true" ma:fieldsID="cb5e3029cac33746cbb65c3bf36c6897" ns2:_="" ns3:_="">
    <xsd:import namespace="664392dc-dad9-45cc-9b02-6ff2a8be1f79"/>
    <xsd:import namespace="49b9c972-6c78-424e-8500-a22f256d764b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MediaServiceLocation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64392dc-dad9-45cc-9b02-6ff2a8be1f79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DateTaken" ma:index="12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5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16" nillable="true" ma:displayName="Location" ma:indexed="true" ma:internalName="MediaServiceLocation" ma:readOnly="true">
      <xsd:simpleType>
        <xsd:restriction base="dms:Text"/>
      </xsd:simpleType>
    </xsd:element>
    <xsd:element name="lcf76f155ced4ddcb4097134ff3c332f" ma:index="18" nillable="true" ma:taxonomy="true" ma:internalName="lcf76f155ced4ddcb4097134ff3c332f" ma:taxonomyFieldName="MediaServiceImageTags" ma:displayName="Bildmarkierungen" ma:readOnly="false" ma:fieldId="{5cf76f15-5ced-4ddc-b409-7134ff3c332f}" ma:taxonomyMulti="true" ma:sspId="5434b1e2-08d8-4d9f-bb99-4dcd3b0f2a8c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20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9b9c972-6c78-424e-8500-a22f256d764b" elementFormDefault="qualified">
    <xsd:import namespace="http://schemas.microsoft.com/office/2006/documentManagement/types"/>
    <xsd:import namespace="http://schemas.microsoft.com/office/infopath/2007/PartnerControls"/>
    <xsd:element name="TaxCatchAll" ma:index="19" nillable="true" ma:displayName="Taxonomy Catch All Column" ma:hidden="true" ma:list="{39ee07c4-518d-4055-84c8-5ef84dd127d8}" ma:internalName="TaxCatchAll" ma:showField="CatchAllData" ma:web="49b9c972-6c78-424e-8500-a22f256d764b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21" nillable="true" ma:displayName="Freigegeben für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2" nillable="true" ma:displayName="Freigegeben für -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altstyp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49b9c972-6c78-424e-8500-a22f256d764b" xsi:nil="true"/>
    <lcf76f155ced4ddcb4097134ff3c332f xmlns="664392dc-dad9-45cc-9b02-6ff2a8be1f79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0A00801E-0212-461C-AB86-C126D4D42067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3.xml><?xml version="1.0" encoding="utf-8"?>
<ds:datastoreItem xmlns:ds="http://schemas.openxmlformats.org/officeDocument/2006/customXml" ds:itemID="{A35CC6DB-E48C-445C-8390-7FE214A594DA}"/>
</file>

<file path=customXml/itemProps4.xml><?xml version="1.0" encoding="utf-8"?>
<ds:datastoreItem xmlns:ds="http://schemas.openxmlformats.org/officeDocument/2006/customXml" ds:itemID="{B473FD3C-092E-4ED6-83D9-F9C501D611AB}"/>
</file>

<file path=customXml/itemProps5.xml><?xml version="1.0" encoding="utf-8"?>
<ds:datastoreItem xmlns:ds="http://schemas.openxmlformats.org/officeDocument/2006/customXml" ds:itemID="{74F5F80F-D3EE-4BDE-ADB6-96F48F0EF57E}"/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Normal.dotm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Daniel Garcia Jimenez</dc:creator>
  <cp:lastModifiedBy>Nagy Emese</cp:lastModifiedBy>
  <cp:revision>23</cp:revision>
  <dcterms:created xsi:type="dcterms:W3CDTF">2024-03-06T10:19:00Z</dcterms:created>
  <dcterms:modified xsi:type="dcterms:W3CDTF">2025-03-13T14:25:22Z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0x0101004CB5529B691B194C972332E7D0D0E597</vt:lpwstr>
  </property>
  <property fmtid="{D5CDD505-2E9C-101B-9397-08002B2CF9AE}" pid="3" name="MediaServiceImageTags">
    <vt:lpwstr/>
  </property>
</Properties>
</file>