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A07351" w:rsidRDefault="00954BA8">
      <w:pPr>
        <w:rPr>
          <w:rFonts w:ascii="Arial" w:eastAsia="Arial" w:hAnsi="Arial" w:cs="Arial"/>
          <w:b/>
          <w:sz w:val="36"/>
          <w:szCs w:val="36"/>
          <w:u w:val="single"/>
          <w:lang w:val="en-GB"/>
        </w:rPr>
      </w:pPr>
      <w:bookmarkStart w:id="0" w:name="_heading=h.gjdgxs" w:colFirst="0" w:colLast="0"/>
      <w:bookmarkEnd w:id="0"/>
      <w:r w:rsidRPr="00A07351">
        <w:rPr>
          <w:b/>
          <w:sz w:val="36"/>
          <w:szCs w:val="36"/>
          <w:u w:val="single"/>
          <w:lang w:val="en-GB"/>
        </w:rPr>
        <w:t>LOESS INTEGRATED LEARNING SCENARIO</w:t>
      </w:r>
    </w:p>
    <w:p w14:paraId="00000003" w14:textId="77777777" w:rsidR="00CE52FA" w:rsidRPr="00A07351" w:rsidRDefault="00954BA8">
      <w:pPr>
        <w:rPr>
          <w:rFonts w:ascii="Arial" w:eastAsia="Arial" w:hAnsi="Arial" w:cs="Arial"/>
          <w:b/>
          <w:sz w:val="18"/>
          <w:szCs w:val="18"/>
          <w:lang w:val="en-GB"/>
        </w:rPr>
      </w:pPr>
      <w:bookmarkStart w:id="1" w:name="_heading=h.30j0zll" w:colFirst="0" w:colLast="0"/>
      <w:bookmarkEnd w:id="1"/>
      <w:r w:rsidRPr="00A07351">
        <w:rPr>
          <w:b/>
          <w:sz w:val="36"/>
          <w:szCs w:val="36"/>
          <w:lang w:val="en-GB"/>
        </w:rPr>
        <w:t>Introduction</w:t>
      </w:r>
    </w:p>
    <w:p w14:paraId="00000004" w14:textId="77777777" w:rsidR="00CE52FA" w:rsidRPr="00A07351" w:rsidRDefault="00954BA8">
      <w:pPr>
        <w:jc w:val="both"/>
        <w:rPr>
          <w:lang w:val="en-GB"/>
        </w:rPr>
      </w:pPr>
      <w:bookmarkStart w:id="2" w:name="_heading=h.1fob9te" w:colFirst="0" w:colLast="0"/>
      <w:bookmarkEnd w:id="2"/>
      <w:r w:rsidRPr="00A07351">
        <w:rPr>
          <w:lang w:val="en-GB"/>
        </w:rPr>
        <w:t xml:space="preserve">In </w:t>
      </w:r>
      <w:hyperlink r:id="rId9">
        <w:r w:rsidRPr="00A07351">
          <w:rPr>
            <w:color w:val="0000FF"/>
            <w:u w:val="single"/>
            <w:lang w:val="en-GB"/>
          </w:rPr>
          <w:t>LOESS</w:t>
        </w:r>
      </w:hyperlink>
      <w:r w:rsidRPr="00A07351">
        <w:rPr>
          <w:lang w:val="en-GB"/>
        </w:rPr>
        <w:t xml:space="preserve">, the acquisition of soil health knowledge is facilitated using integrated STEM teaching and learning, which is carried out via the </w:t>
      </w:r>
      <w:hyperlink r:id="rId10">
        <w:r w:rsidRPr="00A07351">
          <w:rPr>
            <w:color w:val="0000FF"/>
            <w:u w:val="single"/>
            <w:lang w:val="en-GB"/>
          </w:rPr>
          <w:t>Biology Science Curriculum Study (BSCS) 5E Instructional Model</w:t>
        </w:r>
      </w:hyperlink>
      <w:r w:rsidRPr="00A07351">
        <w:rPr>
          <w:lang w:val="en-GB"/>
        </w:rPr>
        <w:t xml:space="preserve"> by Bybee and colleagues (Bybee et al. 2006) as well as the application of innovative </w:t>
      </w:r>
      <w:hyperlink r:id="rId11">
        <w:r w:rsidRPr="00A07351">
          <w:rPr>
            <w:color w:val="0000FF"/>
            <w:u w:val="single"/>
            <w:lang w:val="en-GB"/>
          </w:rPr>
          <w:t>pedagogical approaches</w:t>
        </w:r>
      </w:hyperlink>
      <w:r w:rsidRPr="00A07351">
        <w:rPr>
          <w:lang w:val="en-GB"/>
        </w:rPr>
        <w:t xml:space="preserve"> (PBL, IBL, etc).</w:t>
      </w:r>
    </w:p>
    <w:p w14:paraId="00000005" w14:textId="77777777" w:rsidR="00CE52FA" w:rsidRPr="00A07351" w:rsidRDefault="00954BA8">
      <w:pPr>
        <w:pStyle w:val="Heading2"/>
      </w:pPr>
      <w:bookmarkStart w:id="3" w:name="_heading=h.3znysh7" w:colFirst="0" w:colLast="0"/>
      <w:bookmarkEnd w:id="3"/>
      <w:r w:rsidRPr="00A07351">
        <w:t xml:space="preserve">Topic </w:t>
      </w:r>
    </w:p>
    <w:p w14:paraId="00000006" w14:textId="77777777" w:rsidR="00CE52FA" w:rsidRPr="00A07351" w:rsidRDefault="00954BA8">
      <w:pPr>
        <w:rPr>
          <w:lang w:val="en-GB"/>
        </w:rPr>
      </w:pPr>
      <w:r w:rsidRPr="00A07351">
        <w:rPr>
          <w:lang w:val="en-GB"/>
        </w:rPr>
        <w:t>Soil composition, wormery, pH levels, data analysis, graphing soil data, erosion</w:t>
      </w:r>
    </w:p>
    <w:p w14:paraId="00000007" w14:textId="77777777" w:rsidR="00CE52FA" w:rsidRPr="00A07351" w:rsidRDefault="00954BA8">
      <w:pPr>
        <w:pStyle w:val="Heading2"/>
      </w:pPr>
      <w:bookmarkStart w:id="4" w:name="_heading=h.2et92p0" w:colFirst="0" w:colLast="0"/>
      <w:bookmarkEnd w:id="4"/>
      <w:r w:rsidRPr="00A07351">
        <w:t>Title</w:t>
      </w:r>
      <w:r w:rsidRPr="00A07351">
        <w:tab/>
      </w:r>
      <w:r w:rsidRPr="00A07351">
        <w:tab/>
      </w:r>
      <w:r w:rsidRPr="00A07351">
        <w:tab/>
      </w:r>
    </w:p>
    <w:p w14:paraId="00000008" w14:textId="77777777" w:rsidR="00CE52FA" w:rsidRPr="00A07351" w:rsidRDefault="00954BA8">
      <w:pPr>
        <w:rPr>
          <w:b/>
          <w:lang w:val="en-GB"/>
        </w:rPr>
      </w:pPr>
      <w:r w:rsidRPr="00A07351">
        <w:rPr>
          <w:b/>
          <w:lang w:val="en-GB"/>
        </w:rPr>
        <w:t>Exploring soil: A Learning across STEM</w:t>
      </w:r>
    </w:p>
    <w:p w14:paraId="00000009" w14:textId="77777777" w:rsidR="00CE52FA" w:rsidRPr="00A07351" w:rsidRDefault="00954BA8">
      <w:pPr>
        <w:pStyle w:val="Heading2"/>
      </w:pPr>
      <w:bookmarkStart w:id="5" w:name="_heading=h.tyjcwt" w:colFirst="0" w:colLast="0"/>
      <w:bookmarkEnd w:id="5"/>
      <w:r w:rsidRPr="00A07351">
        <w:t>Authors</w:t>
      </w:r>
      <w:r w:rsidRPr="00A07351">
        <w:tab/>
      </w:r>
    </w:p>
    <w:p w14:paraId="0000000B" w14:textId="4A3640C7" w:rsidR="00CE52FA" w:rsidRPr="00A07351" w:rsidRDefault="00954BA8" w:rsidP="00BC335E">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Sarika Chawla</w:t>
      </w:r>
      <w:r w:rsidR="00BC335E" w:rsidRPr="00A07351">
        <w:rPr>
          <w:rFonts w:eastAsia="Poppins" w:cs="Poppins"/>
          <w:color w:val="000000"/>
          <w:szCs w:val="20"/>
          <w:lang w:val="en-GB"/>
        </w:rPr>
        <w:t xml:space="preserve"> &amp; </w:t>
      </w:r>
      <w:r w:rsidRPr="00A07351">
        <w:rPr>
          <w:rFonts w:eastAsia="Poppins" w:cs="Poppins"/>
          <w:color w:val="000000"/>
          <w:szCs w:val="20"/>
          <w:lang w:val="en-GB"/>
        </w:rPr>
        <w:t>Nikita Poirier</w:t>
      </w:r>
    </w:p>
    <w:p w14:paraId="0000000C" w14:textId="77777777" w:rsidR="00CE52FA" w:rsidRPr="00A07351" w:rsidRDefault="00954BA8">
      <w:pPr>
        <w:pStyle w:val="Heading2"/>
      </w:pPr>
      <w:bookmarkStart w:id="6" w:name="_heading=h.3dy6vkm" w:colFirst="0" w:colLast="0"/>
      <w:bookmarkEnd w:id="6"/>
      <w:r w:rsidRPr="00A07351">
        <w:t>Summary</w:t>
      </w:r>
    </w:p>
    <w:p w14:paraId="0000000D" w14:textId="77777777" w:rsidR="00CE52FA" w:rsidRPr="00A07351" w:rsidRDefault="00954BA8">
      <w:pPr>
        <w:jc w:val="both"/>
        <w:rPr>
          <w:lang w:val="en-GB"/>
        </w:rPr>
      </w:pPr>
      <w:r w:rsidRPr="00A07351">
        <w:rPr>
          <w:lang w:val="en-GB"/>
        </w:rPr>
        <w:t>In this series of lessons, students will explore the importance of soil by integrating concepts from biology, chemistry, physics, and math. They will examine soil composition, learn how organisms contribute to soil health, and measure soil properties like pH and moisture. Using math, students will analyse data on soil erosion and nutrient content. Physics will help explain water retention and filtration. Hands-on experiments and real-world applications will enhance their understanding of soil’s critical role in ecosystems, agriculture, and sustainability, fostering interdisciplinary learning and environmental awareness.</w:t>
      </w:r>
    </w:p>
    <w:p w14:paraId="0000000E" w14:textId="77777777" w:rsidR="00CE52FA" w:rsidRPr="00A07351" w:rsidRDefault="00954BA8">
      <w:pPr>
        <w:pStyle w:val="Heading2"/>
      </w:pPr>
      <w:bookmarkStart w:id="7" w:name="_heading=h.1t3h5sf" w:colFirst="0" w:colLast="0"/>
      <w:bookmarkEnd w:id="7"/>
      <w:r w:rsidRPr="00A07351">
        <w:t>Licenses</w:t>
      </w:r>
    </w:p>
    <w:p w14:paraId="0000000F" w14:textId="77777777" w:rsidR="00CE52FA" w:rsidRPr="00A07351" w:rsidRDefault="00954BA8">
      <w:pPr>
        <w:rPr>
          <w:lang w:val="en-GB"/>
        </w:rPr>
      </w:pPr>
      <w:r w:rsidRPr="00A07351">
        <w:rPr>
          <w:b/>
          <w:lang w:val="en-GB"/>
        </w:rPr>
        <w:t xml:space="preserve"> </w:t>
      </w:r>
      <w:r w:rsidRPr="00A07351">
        <w:rPr>
          <w:noProof/>
          <w:lang w:val="en-GB"/>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A07351">
          <w:rPr>
            <w:b/>
            <w:color w:val="0000FF"/>
            <w:u w:val="single"/>
            <w:lang w:val="en-GB"/>
          </w:rPr>
          <w:t xml:space="preserve">Attribution </w:t>
        </w:r>
        <w:proofErr w:type="spellStart"/>
        <w:r w:rsidRPr="00A07351">
          <w:rPr>
            <w:b/>
            <w:color w:val="0000FF"/>
            <w:u w:val="single"/>
            <w:lang w:val="en-GB"/>
          </w:rPr>
          <w:t>ShareAlike</w:t>
        </w:r>
        <w:proofErr w:type="spellEnd"/>
        <w:r w:rsidRPr="00A07351">
          <w:rPr>
            <w:b/>
            <w:color w:val="0000FF"/>
            <w:u w:val="single"/>
            <w:lang w:val="en-GB"/>
          </w:rPr>
          <w:t xml:space="preserve"> 4.0 International (CC BY-SA 4.0)</w:t>
        </w:r>
      </w:hyperlink>
      <w:r w:rsidRPr="00A07351">
        <w:rPr>
          <w:b/>
          <w:lang w:val="en-GB"/>
        </w:rPr>
        <w:t xml:space="preserve">. </w:t>
      </w:r>
      <w:r w:rsidRPr="00A07351">
        <w:rPr>
          <w:lang w:val="en-GB"/>
        </w:rPr>
        <w:t xml:space="preserve">This license lets others remix, tweak, and build upon your work even for commercial purposes, </w:t>
      </w:r>
      <w:proofErr w:type="gramStart"/>
      <w:r w:rsidRPr="00A07351">
        <w:rPr>
          <w:lang w:val="en-GB"/>
        </w:rPr>
        <w:t>as long as</w:t>
      </w:r>
      <w:proofErr w:type="gramEnd"/>
      <w:r w:rsidRPr="00A07351">
        <w:rPr>
          <w:lang w:val="en-GB"/>
        </w:rPr>
        <w:t xml:space="preserve"> they credit the original creation and license their new creations under the identical terms.</w:t>
      </w:r>
    </w:p>
    <w:p w14:paraId="00000010" w14:textId="77777777" w:rsidR="00CE52FA" w:rsidRPr="00A07351" w:rsidRDefault="00954BA8">
      <w:pPr>
        <w:pStyle w:val="Heading2"/>
      </w:pPr>
      <w:bookmarkStart w:id="8" w:name="_heading=h.4d34og8" w:colFirst="0" w:colLast="0"/>
      <w:bookmarkEnd w:id="8"/>
      <w:r w:rsidRPr="00A07351">
        <w:t>Subject (s)</w:t>
      </w:r>
    </w:p>
    <w:p w14:paraId="00000011" w14:textId="77777777" w:rsidR="00CE52FA" w:rsidRPr="00A07351" w:rsidRDefault="00954BA8">
      <w:pPr>
        <w:rPr>
          <w:b/>
          <w:lang w:val="en-GB"/>
        </w:rPr>
      </w:pPr>
      <w:bookmarkStart w:id="9" w:name="_heading=h.2s8eyo1" w:colFirst="0" w:colLast="0"/>
      <w:bookmarkEnd w:id="9"/>
      <w:r w:rsidRPr="00A07351">
        <w:rPr>
          <w:b/>
          <w:lang w:val="en-GB"/>
        </w:rPr>
        <w:t>Biology, Chemistry, Mathematics, Physics</w:t>
      </w:r>
    </w:p>
    <w:p w14:paraId="00000012" w14:textId="77777777" w:rsidR="00CE52FA" w:rsidRPr="00A07351" w:rsidRDefault="00954BA8">
      <w:pPr>
        <w:pStyle w:val="Heading2"/>
        <w:rPr>
          <w:color w:val="000000"/>
        </w:rPr>
      </w:pPr>
      <w:bookmarkStart w:id="10" w:name="_heading=h.17dp8vu" w:colFirst="0" w:colLast="0"/>
      <w:bookmarkEnd w:id="10"/>
      <w:r w:rsidRPr="00A07351">
        <w:t>Real-life questions</w:t>
      </w:r>
    </w:p>
    <w:p w14:paraId="00000013"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How does soil quality impact the food you eat?</w:t>
      </w:r>
    </w:p>
    <w:p w14:paraId="00000014"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What actions can you take to improve soil health in your community?</w:t>
      </w:r>
    </w:p>
    <w:p w14:paraId="00000015"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How can technology be used to monitor and enhance soil fertility?</w:t>
      </w:r>
    </w:p>
    <w:p w14:paraId="00000016"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What role do microorganisms play in maintaining healthy soil?</w:t>
      </w:r>
    </w:p>
    <w:p w14:paraId="00000017" w14:textId="77777777" w:rsidR="00CE52FA" w:rsidRPr="00A07351" w:rsidRDefault="00954BA8">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How does soil health relate to biodiversity?</w:t>
      </w:r>
    </w:p>
    <w:p w14:paraId="00000018" w14:textId="77777777" w:rsidR="00CE52FA" w:rsidRPr="00A07351" w:rsidRDefault="00954BA8">
      <w:pPr>
        <w:numPr>
          <w:ilvl w:val="0"/>
          <w:numId w:val="26"/>
        </w:numPr>
        <w:pBdr>
          <w:top w:val="nil"/>
          <w:left w:val="nil"/>
          <w:bottom w:val="nil"/>
          <w:right w:val="nil"/>
          <w:between w:val="nil"/>
        </w:pBdr>
        <w:rPr>
          <w:rFonts w:eastAsia="Poppins" w:cs="Poppins"/>
          <w:i/>
          <w:color w:val="000000"/>
          <w:szCs w:val="20"/>
          <w:lang w:val="en-GB"/>
        </w:rPr>
      </w:pPr>
      <w:r w:rsidRPr="00A07351">
        <w:rPr>
          <w:rFonts w:eastAsia="Poppins" w:cs="Poppins"/>
          <w:color w:val="000000"/>
          <w:szCs w:val="20"/>
          <w:lang w:val="en-GB"/>
        </w:rPr>
        <w:t>How does healthy soil contribute to sustainable agriculture?</w:t>
      </w:r>
    </w:p>
    <w:p w14:paraId="00000019" w14:textId="77777777" w:rsidR="00CE52FA" w:rsidRPr="00A07351" w:rsidRDefault="00954BA8">
      <w:pPr>
        <w:pStyle w:val="Heading2"/>
      </w:pPr>
      <w:r w:rsidRPr="00A07351">
        <w:t>Learning objectives</w:t>
      </w:r>
    </w:p>
    <w:p w14:paraId="0000001A"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Understand the relationship between soil health and food production.</w:t>
      </w:r>
    </w:p>
    <w:p w14:paraId="0000001B"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Explore methods to enhance soil quality and sustainability.</w:t>
      </w:r>
    </w:p>
    <w:p w14:paraId="0000001C"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lastRenderedPageBreak/>
        <w:t>Learn to visually communicate information about soil ecosystems.</w:t>
      </w:r>
    </w:p>
    <w:p w14:paraId="0000001D"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Discover how technology can improve soil management practices.</w:t>
      </w:r>
    </w:p>
    <w:p w14:paraId="0000001E"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Recognize the importance of microorganisms in soil health.</w:t>
      </w:r>
    </w:p>
    <w:p w14:paraId="0000001F"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Identify strategies to prevent soil erosion and contamination.</w:t>
      </w:r>
    </w:p>
    <w:p w14:paraId="00000020"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Appreciate the role of soil in supporting sustainable agriculture.</w:t>
      </w:r>
    </w:p>
    <w:p w14:paraId="00000021"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Use digital tools to assess and monitor soil properties.</w:t>
      </w:r>
    </w:p>
    <w:p w14:paraId="00000022" w14:textId="77777777" w:rsidR="00CE52FA" w:rsidRPr="00A07351" w:rsidRDefault="00954BA8">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Encourage critical thinking about soil conservation efforts.</w:t>
      </w:r>
    </w:p>
    <w:p w14:paraId="00000023" w14:textId="77777777" w:rsidR="00CE52FA" w:rsidRPr="00A07351" w:rsidRDefault="00954BA8">
      <w:pPr>
        <w:pStyle w:val="Heading2"/>
      </w:pPr>
      <w:bookmarkStart w:id="11" w:name="_heading=h.3rdcrjn" w:colFirst="0" w:colLast="0"/>
      <w:bookmarkEnd w:id="11"/>
      <w:r w:rsidRPr="00A07351">
        <w:t>Link to curriculum</w:t>
      </w:r>
    </w:p>
    <w:p w14:paraId="00000024" w14:textId="77777777" w:rsidR="00CE52FA" w:rsidRPr="00A07351" w:rsidRDefault="00954BA8">
      <w:pPr>
        <w:jc w:val="both"/>
        <w:rPr>
          <w:lang w:val="en-GB"/>
        </w:rPr>
      </w:pPr>
      <w:r w:rsidRPr="00A07351">
        <w:rPr>
          <w:color w:val="000000"/>
          <w:lang w:val="en-GB"/>
        </w:rPr>
        <w:t>This learning scenario develops students' competences in scientific inquiry, data analysis, and critical thinking. Through studies of biodiversity, nutrient cycles, and human-environment interactions, students enhance their understanding of ecosystem sustainability. They will also gain skills in measuring and analysing real-world data, conducting field studies, and using digital tools for documentation, connecting local and global environmental issues to Sustainable Development Goals (SDGs).</w:t>
      </w:r>
      <w:r w:rsidRPr="00A07351">
        <w:rPr>
          <w:lang w:val="en-GB"/>
        </w:rPr>
        <w:t xml:space="preserve"> These topics are relevant across different educational systems and align with global Sustainable Development Goals (SDGs)</w:t>
      </w:r>
      <w:r w:rsidRPr="00A07351">
        <w:rPr>
          <w:vertAlign w:val="superscript"/>
          <w:lang w:val="en-GB"/>
        </w:rPr>
        <w:footnoteReference w:id="1"/>
      </w:r>
      <w:r w:rsidRPr="00A07351">
        <w:rPr>
          <w:lang w:val="en-GB"/>
        </w:rPr>
        <w:t>. For example, educating students on environmental sustainability directly supports Goal 13: Climate Action, by equipping them with the knowledge to combat climate change and its impacts. It also connects with Goal 15: Life on Land, encouraging students to protect, restore, and sustainably manage terrestrial ecosystems.</w:t>
      </w:r>
    </w:p>
    <w:p w14:paraId="00000025" w14:textId="77777777" w:rsidR="00CE52FA" w:rsidRPr="00A07351" w:rsidRDefault="00954BA8">
      <w:pPr>
        <w:pStyle w:val="Heading2"/>
      </w:pPr>
      <w:bookmarkStart w:id="12" w:name="_heading=h.26in1rg" w:colFirst="0" w:colLast="0"/>
      <w:bookmarkEnd w:id="12"/>
      <w:r w:rsidRPr="00A07351">
        <w:t xml:space="preserve">Age of students </w:t>
      </w:r>
    </w:p>
    <w:p w14:paraId="00000026" w14:textId="77777777" w:rsidR="00CE52FA" w:rsidRPr="00A07351" w:rsidRDefault="00954BA8">
      <w:pPr>
        <w:rPr>
          <w:lang w:val="en-GB"/>
        </w:rPr>
      </w:pPr>
      <w:r w:rsidRPr="00A07351">
        <w:rPr>
          <w:lang w:val="en-GB"/>
        </w:rPr>
        <w:t>11-13 years old</w:t>
      </w:r>
    </w:p>
    <w:p w14:paraId="00000027" w14:textId="77777777" w:rsidR="00CE52FA" w:rsidRPr="00A07351" w:rsidRDefault="00954BA8">
      <w:pPr>
        <w:pStyle w:val="Heading2"/>
      </w:pPr>
      <w:bookmarkStart w:id="13" w:name="_heading=h.lnxbz9" w:colFirst="0" w:colLast="0"/>
      <w:bookmarkEnd w:id="13"/>
      <w:r w:rsidRPr="00A07351">
        <w:t>Time</w:t>
      </w:r>
    </w:p>
    <w:p w14:paraId="00000028" w14:textId="77CDBFA9" w:rsidR="00CE52FA" w:rsidRPr="00A07351" w:rsidRDefault="00954BA8">
      <w:pPr>
        <w:rPr>
          <w:lang w:val="en-GB"/>
        </w:rPr>
      </w:pPr>
      <w:r w:rsidRPr="00A07351">
        <w:rPr>
          <w:b/>
          <w:lang w:val="en-GB"/>
        </w:rPr>
        <w:t>Preparation time (total)</w:t>
      </w:r>
      <w:r w:rsidRPr="00A07351">
        <w:rPr>
          <w:lang w:val="en-GB"/>
        </w:rPr>
        <w:t xml:space="preserve">: </w:t>
      </w:r>
      <w:sdt>
        <w:sdtPr>
          <w:rPr>
            <w:lang w:val="en-GB"/>
          </w:rPr>
          <w:tag w:val="goog_rdk_0"/>
          <w:id w:val="-1806151579"/>
        </w:sdtPr>
        <w:sdtEndPr/>
        <w:sdtContent/>
      </w:sdt>
      <w:r w:rsidR="00E65D43" w:rsidRPr="00A07351">
        <w:rPr>
          <w:lang w:val="en-GB"/>
        </w:rPr>
        <w:t>6</w:t>
      </w:r>
      <w:r w:rsidRPr="00A07351">
        <w:rPr>
          <w:lang w:val="en-GB"/>
        </w:rPr>
        <w:t xml:space="preserve"> hours</w:t>
      </w:r>
    </w:p>
    <w:p w14:paraId="00000029" w14:textId="77777777" w:rsidR="00CE52FA" w:rsidRPr="00A07351" w:rsidRDefault="00954BA8">
      <w:pPr>
        <w:rPr>
          <w:lang w:val="en-GB"/>
        </w:rPr>
      </w:pPr>
      <w:r w:rsidRPr="00A07351">
        <w:rPr>
          <w:b/>
          <w:lang w:val="en-GB"/>
        </w:rPr>
        <w:t>Math and Physics</w:t>
      </w:r>
      <w:r w:rsidRPr="00A07351">
        <w:rPr>
          <w:lang w:val="en-GB"/>
        </w:rPr>
        <w:t xml:space="preserve">: 2 Hours </w:t>
      </w:r>
    </w:p>
    <w:p w14:paraId="0000002A" w14:textId="77777777" w:rsidR="00CE52FA" w:rsidRPr="00A07351" w:rsidRDefault="00954BA8">
      <w:pPr>
        <w:spacing w:after="240"/>
        <w:rPr>
          <w:lang w:val="en-GB"/>
        </w:rPr>
      </w:pPr>
      <w:r w:rsidRPr="00A07351">
        <w:rPr>
          <w:b/>
          <w:lang w:val="en-GB"/>
        </w:rPr>
        <w:t>Biology and Chemistry</w:t>
      </w:r>
      <w:r w:rsidRPr="00A07351">
        <w:rPr>
          <w:lang w:val="en-GB"/>
        </w:rPr>
        <w:t>: 4 Hours</w:t>
      </w:r>
    </w:p>
    <w:p w14:paraId="0000002B" w14:textId="77777777" w:rsidR="00CE52FA" w:rsidRPr="00A07351" w:rsidRDefault="00954BA8">
      <w:pPr>
        <w:rPr>
          <w:lang w:val="en-GB"/>
        </w:rPr>
      </w:pPr>
      <w:r w:rsidRPr="00A07351">
        <w:rPr>
          <w:b/>
          <w:lang w:val="en-GB"/>
        </w:rPr>
        <w:t>Teaching time</w:t>
      </w:r>
      <w:r w:rsidRPr="00A07351">
        <w:rPr>
          <w:lang w:val="en-GB"/>
        </w:rPr>
        <w:t>: 4 lessons (50-55 minutes each lesson)</w:t>
      </w:r>
    </w:p>
    <w:p w14:paraId="0000002C" w14:textId="77777777" w:rsidR="00CE52FA" w:rsidRPr="00A07351" w:rsidRDefault="00954BA8">
      <w:pPr>
        <w:rPr>
          <w:lang w:val="en-GB"/>
        </w:rPr>
      </w:pPr>
      <w:r w:rsidRPr="00A07351">
        <w:rPr>
          <w:b/>
          <w:lang w:val="en-GB"/>
        </w:rPr>
        <w:t>Preparation</w:t>
      </w:r>
      <w:r w:rsidRPr="00A07351">
        <w:rPr>
          <w:lang w:val="en-GB"/>
        </w:rPr>
        <w:t>:</w:t>
      </w:r>
    </w:p>
    <w:p w14:paraId="0000002D" w14:textId="77777777" w:rsidR="00CE52FA" w:rsidRPr="00A07351" w:rsidRDefault="00954BA8">
      <w:pPr>
        <w:rPr>
          <w:lang w:val="en-GB"/>
        </w:rPr>
      </w:pPr>
      <w:r w:rsidRPr="00A07351">
        <w:rPr>
          <w:lang w:val="en-GB"/>
        </w:rPr>
        <w:t>Subject 1 Biology (2 lessons)</w:t>
      </w:r>
    </w:p>
    <w:p w14:paraId="0000002E" w14:textId="77777777" w:rsidR="00CE52FA" w:rsidRPr="00A07351" w:rsidRDefault="00954BA8">
      <w:pPr>
        <w:rPr>
          <w:lang w:val="en-GB"/>
        </w:rPr>
      </w:pPr>
      <w:r w:rsidRPr="00A07351">
        <w:rPr>
          <w:lang w:val="en-GB"/>
        </w:rPr>
        <w:t>Subject 2 &amp; 3. Math &amp; Physics (1 lessons)</w:t>
      </w:r>
    </w:p>
    <w:p w14:paraId="0000002F" w14:textId="77777777" w:rsidR="00CE52FA" w:rsidRPr="00A07351" w:rsidRDefault="00954BA8">
      <w:pPr>
        <w:rPr>
          <w:lang w:val="en-GB"/>
        </w:rPr>
      </w:pPr>
      <w:r w:rsidRPr="00A07351">
        <w:rPr>
          <w:lang w:val="en-GB"/>
        </w:rPr>
        <w:t>Subject 4. Chemistry (1 lessons)</w:t>
      </w:r>
    </w:p>
    <w:p w14:paraId="00000030" w14:textId="77777777" w:rsidR="00CE52FA" w:rsidRPr="00A07351" w:rsidRDefault="00954BA8">
      <w:pPr>
        <w:pStyle w:val="Heading2"/>
      </w:pPr>
      <w:bookmarkStart w:id="14" w:name="_heading=h.35nkun2" w:colFirst="0" w:colLast="0"/>
      <w:bookmarkEnd w:id="14"/>
      <w:r w:rsidRPr="00A07351">
        <w:t>Teaching resources (material &amp; online tools)</w:t>
      </w:r>
    </w:p>
    <w:p w14:paraId="00000031" w14:textId="77777777" w:rsidR="00CE52FA" w:rsidRPr="00A07351" w:rsidRDefault="00954BA8">
      <w:pPr>
        <w:rPr>
          <w:b/>
          <w:i/>
          <w:lang w:val="en-GB"/>
        </w:rPr>
      </w:pPr>
      <w:r w:rsidRPr="00A07351">
        <w:rPr>
          <w:b/>
          <w:i/>
          <w:lang w:val="en-GB"/>
        </w:rPr>
        <w:t xml:space="preserve">Materials:  </w:t>
      </w:r>
    </w:p>
    <w:p w14:paraId="00000038" w14:textId="0C71A781" w:rsidR="00CE52FA" w:rsidRPr="00A07351" w:rsidRDefault="00954BA8">
      <w:pPr>
        <w:rPr>
          <w:b/>
          <w:lang w:val="en-GB"/>
        </w:rPr>
      </w:pPr>
      <w:r w:rsidRPr="00A07351">
        <w:rPr>
          <w:b/>
          <w:color w:val="000000"/>
          <w:lang w:val="en-GB"/>
        </w:rPr>
        <w:t xml:space="preserve">Lesson 2. </w:t>
      </w:r>
      <w:r w:rsidRPr="00A07351">
        <w:rPr>
          <w:b/>
          <w:lang w:val="en-GB"/>
        </w:rPr>
        <w:t xml:space="preserve">Investigating </w:t>
      </w:r>
      <w:r w:rsidR="00B77CEB">
        <w:rPr>
          <w:b/>
          <w:lang w:val="en-GB"/>
        </w:rPr>
        <w:t>e</w:t>
      </w:r>
      <w:r w:rsidRPr="00A07351">
        <w:rPr>
          <w:b/>
          <w:lang w:val="en-GB"/>
        </w:rPr>
        <w:t xml:space="preserve">arthworms' </w:t>
      </w:r>
      <w:r w:rsidR="00B77CEB">
        <w:rPr>
          <w:b/>
          <w:lang w:val="en-GB"/>
        </w:rPr>
        <w:t>r</w:t>
      </w:r>
      <w:r w:rsidRPr="00A07351">
        <w:rPr>
          <w:b/>
          <w:lang w:val="en-GB"/>
        </w:rPr>
        <w:t xml:space="preserve">ole in </w:t>
      </w:r>
      <w:r w:rsidR="00B77CEB">
        <w:rPr>
          <w:b/>
          <w:lang w:val="en-GB"/>
        </w:rPr>
        <w:t>s</w:t>
      </w:r>
      <w:r w:rsidRPr="00A07351">
        <w:rPr>
          <w:b/>
          <w:lang w:val="en-GB"/>
        </w:rPr>
        <w:t xml:space="preserve">oil </w:t>
      </w:r>
      <w:r w:rsidR="00B77CEB">
        <w:rPr>
          <w:b/>
          <w:lang w:val="en-GB"/>
        </w:rPr>
        <w:t>h</w:t>
      </w:r>
      <w:r w:rsidRPr="00A07351">
        <w:rPr>
          <w:b/>
          <w:lang w:val="en-GB"/>
        </w:rPr>
        <w:t xml:space="preserve">ealth and </w:t>
      </w:r>
      <w:r w:rsidR="00B77CEB">
        <w:rPr>
          <w:b/>
          <w:lang w:val="en-GB"/>
        </w:rPr>
        <w:t>p</w:t>
      </w:r>
      <w:r w:rsidRPr="00A07351">
        <w:rPr>
          <w:b/>
          <w:lang w:val="en-GB"/>
        </w:rPr>
        <w:t xml:space="preserve">lant </w:t>
      </w:r>
      <w:r w:rsidR="00B77CEB">
        <w:rPr>
          <w:b/>
          <w:lang w:val="en-GB"/>
        </w:rPr>
        <w:t>g</w:t>
      </w:r>
      <w:r w:rsidRPr="00A07351">
        <w:rPr>
          <w:b/>
          <w:lang w:val="en-GB"/>
        </w:rPr>
        <w:t>rowth</w:t>
      </w:r>
    </w:p>
    <w:p w14:paraId="00000039"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earthworms (enough for each group)</w:t>
      </w:r>
    </w:p>
    <w:p w14:paraId="0000003A" w14:textId="1C3BF763"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different types of soil</w:t>
      </w:r>
      <w:r w:rsidR="00043E97">
        <w:rPr>
          <w:rFonts w:eastAsia="Poppins" w:cs="Poppins"/>
          <w:color w:val="000000"/>
          <w:szCs w:val="20"/>
          <w:lang w:val="en-GB"/>
        </w:rPr>
        <w:t xml:space="preserve"> (e.g., </w:t>
      </w:r>
      <w:r w:rsidRPr="00A07351">
        <w:rPr>
          <w:rFonts w:eastAsia="Poppins" w:cs="Poppins"/>
          <w:color w:val="000000"/>
          <w:szCs w:val="20"/>
          <w:lang w:val="en-GB"/>
        </w:rPr>
        <w:t>sandy, loamy, clay</w:t>
      </w:r>
      <w:r w:rsidR="00043E97">
        <w:rPr>
          <w:rFonts w:eastAsia="Poppins" w:cs="Poppins"/>
          <w:color w:val="000000"/>
          <w:szCs w:val="20"/>
          <w:lang w:val="en-GB"/>
        </w:rPr>
        <w:t>)</w:t>
      </w:r>
    </w:p>
    <w:p w14:paraId="0000003B"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small plant seeds (e.g., beans, grass)</w:t>
      </w:r>
    </w:p>
    <w:p w14:paraId="0000003C" w14:textId="77777777" w:rsidR="00CE52FA"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water</w:t>
      </w:r>
    </w:p>
    <w:p w14:paraId="297DB670" w14:textId="56CCB416" w:rsidR="00B77CEB" w:rsidRDefault="00B77CEB">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magnifying glasses</w:t>
      </w:r>
    </w:p>
    <w:p w14:paraId="0F0826D0" w14:textId="46C5B342" w:rsidR="00B77CEB" w:rsidRPr="00A07351" w:rsidRDefault="00B77CEB">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sieves</w:t>
      </w:r>
    </w:p>
    <w:p w14:paraId="0000003D"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lastRenderedPageBreak/>
        <w:t>containers (for each soil type, with and without earthworms)</w:t>
      </w:r>
    </w:p>
    <w:p w14:paraId="0000003E"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measuring tools (ruler for plant growth)</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labels and markers</w:t>
      </w:r>
    </w:p>
    <w:p w14:paraId="740BB4E7" w14:textId="41A7CBF1" w:rsidR="009A7CA8" w:rsidRPr="00A07351" w:rsidRDefault="009A7CA8" w:rsidP="009A7CA8">
      <w:pPr>
        <w:jc w:val="both"/>
        <w:rPr>
          <w:lang w:val="en-GB"/>
        </w:rPr>
      </w:pPr>
      <w:r w:rsidRPr="00A07351">
        <w:rPr>
          <w:lang w:val="en-GB"/>
        </w:rPr>
        <w:t>You can source earthworms from:</w:t>
      </w:r>
    </w:p>
    <w:p w14:paraId="2199922F" w14:textId="486C8906" w:rsidR="009A7CA8" w:rsidRPr="00A07351" w:rsidRDefault="009A7CA8" w:rsidP="009A7CA8">
      <w:pPr>
        <w:pStyle w:val="ListParagraph"/>
        <w:numPr>
          <w:ilvl w:val="0"/>
          <w:numId w:val="29"/>
        </w:numPr>
        <w:jc w:val="both"/>
        <w:rPr>
          <w:lang w:val="en-GB"/>
        </w:rPr>
      </w:pPr>
      <w:r w:rsidRPr="00A07351">
        <w:rPr>
          <w:lang w:val="en-GB"/>
        </w:rPr>
        <w:t>composting facilities,</w:t>
      </w:r>
    </w:p>
    <w:p w14:paraId="394FCE8E" w14:textId="229746CE" w:rsidR="009A7CA8" w:rsidRPr="00A07351" w:rsidRDefault="009A7CA8" w:rsidP="009A7CA8">
      <w:pPr>
        <w:pStyle w:val="ListParagraph"/>
        <w:numPr>
          <w:ilvl w:val="0"/>
          <w:numId w:val="29"/>
        </w:numPr>
        <w:jc w:val="both"/>
        <w:rPr>
          <w:lang w:val="en-GB"/>
        </w:rPr>
      </w:pPr>
      <w:r w:rsidRPr="00A07351">
        <w:rPr>
          <w:lang w:val="en-GB"/>
        </w:rPr>
        <w:t>bait shops or fishing supply stores,</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en-GB"/>
        </w:rPr>
        <w:t>community gardens,</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en-GB"/>
        </w:rPr>
        <w:t>local farmers.</w:t>
      </w:r>
    </w:p>
    <w:p w14:paraId="00000045" w14:textId="403CDBDB" w:rsidR="00CE52FA" w:rsidRPr="00A07351" w:rsidRDefault="00954BA8" w:rsidP="009A7CA8">
      <w:pPr>
        <w:jc w:val="both"/>
        <w:rPr>
          <w:b/>
          <w:lang w:val="en-GB"/>
        </w:rPr>
      </w:pPr>
      <w:r w:rsidRPr="00A07351">
        <w:rPr>
          <w:b/>
          <w:color w:val="000000"/>
          <w:lang w:val="en-GB"/>
        </w:rPr>
        <w:t xml:space="preserve">Lesson 3. </w:t>
      </w:r>
      <w:r w:rsidRPr="00A07351">
        <w:rPr>
          <w:b/>
          <w:lang w:val="en-GB"/>
        </w:rPr>
        <w:t>Calculating soil volume and density</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soil samples,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graduated cylinders or measuring beakers,</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balance scale (or digital scale)</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rulers</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calculators</w:t>
      </w:r>
    </w:p>
    <w:p w14:paraId="0000004B" w14:textId="77777777" w:rsidR="00CE52FA" w:rsidRPr="00A07351" w:rsidRDefault="00954BA8">
      <w:pPr>
        <w:rPr>
          <w:b/>
          <w:lang w:val="en-GB"/>
        </w:rPr>
      </w:pPr>
      <w:r w:rsidRPr="00A07351">
        <w:rPr>
          <w:b/>
          <w:lang w:val="en-GB"/>
        </w:rPr>
        <w:t>Lesson 4. Measuring soil properties</w:t>
      </w:r>
    </w:p>
    <w:p w14:paraId="0000004C"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soil samples (different types, such as sandy, clay, loamy soil)</w:t>
      </w:r>
    </w:p>
    <w:p w14:paraId="0000004D"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pH meters (to measure soil pH levels)</w:t>
      </w:r>
    </w:p>
    <w:p w14:paraId="0000004E"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moisture probes (for assessing soil moisture content)</w:t>
      </w:r>
    </w:p>
    <w:p w14:paraId="0000004F"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rulers (to measure soil particle sizes for texture analysis)</w:t>
      </w:r>
    </w:p>
    <w:p w14:paraId="00000050"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data sheets (for recording measurements)</w:t>
      </w:r>
    </w:p>
    <w:p w14:paraId="00000051"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pencils/pens (for taking notes on data sheets)</w:t>
      </w:r>
    </w:p>
    <w:p w14:paraId="00000052"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graph paper or laptops (for plotting data tables and graphs in the Math lesson)</w:t>
      </w:r>
    </w:p>
    <w:p w14:paraId="00000053"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gloves (for handling soil samples)</w:t>
      </w:r>
    </w:p>
    <w:p w14:paraId="00000054" w14:textId="77777777" w:rsidR="00CE52FA" w:rsidRPr="00A07351" w:rsidRDefault="00954BA8">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trowels or small shovels (for collecting soil samples if needed)</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wate</w:t>
      </w:r>
      <w:r w:rsidR="009A7CA8" w:rsidRPr="00A07351">
        <w:rPr>
          <w:rFonts w:eastAsia="Poppins" w:cs="Poppins"/>
          <w:color w:val="000000"/>
          <w:szCs w:val="20"/>
          <w:lang w:val="en-GB"/>
        </w:rPr>
        <w:t>r</w:t>
      </w:r>
    </w:p>
    <w:p w14:paraId="0000005E" w14:textId="77777777" w:rsidR="00CE52FA" w:rsidRPr="00A07351" w:rsidRDefault="00954BA8">
      <w:pPr>
        <w:rPr>
          <w:b/>
          <w:i/>
          <w:lang w:val="en-GB"/>
        </w:rPr>
      </w:pPr>
      <w:r w:rsidRPr="00A07351">
        <w:rPr>
          <w:b/>
          <w:i/>
          <w:lang w:val="en-GB"/>
        </w:rPr>
        <w:t>Online tools:</w:t>
      </w:r>
    </w:p>
    <w:p w14:paraId="0000005F" w14:textId="77777777" w:rsidR="00CE52FA" w:rsidRPr="00A07351" w:rsidRDefault="00954BA8">
      <w:pPr>
        <w:rPr>
          <w:lang w:val="en-GB"/>
        </w:rPr>
      </w:pPr>
      <w:r w:rsidRPr="00A07351">
        <w:rPr>
          <w:b/>
          <w:lang w:val="en-GB"/>
        </w:rPr>
        <w:t xml:space="preserve">Lesson 1. </w:t>
      </w:r>
      <w:r w:rsidRPr="00A07351">
        <w:rPr>
          <w:b/>
          <w:color w:val="000000"/>
          <w:lang w:val="en-GB"/>
        </w:rPr>
        <w:t>The Importance of Soil</w:t>
      </w:r>
      <w:r w:rsidRPr="00A07351">
        <w:rPr>
          <w:lang w:val="en-GB"/>
        </w:rPr>
        <w:br/>
      </w:r>
      <w:r w:rsidRPr="00A07351">
        <w:rPr>
          <w:color w:val="000000"/>
          <w:lang w:val="en-GB"/>
        </w:rPr>
        <w:t>A short video explaining the vital role soil plays in supporting ecosystems, plant growth, and human life.</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Option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en-GB"/>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Option 2</w:t>
      </w:r>
    </w:p>
    <w:p w14:paraId="225CD3F0" w14:textId="091023A2" w:rsidR="009A7CA8" w:rsidRPr="00A07351" w:rsidRDefault="00954BA8" w:rsidP="009A7CA8">
      <w:pPr>
        <w:pBdr>
          <w:top w:val="nil"/>
          <w:left w:val="nil"/>
          <w:bottom w:val="nil"/>
          <w:right w:val="nil"/>
          <w:between w:val="nil"/>
        </w:pBdr>
        <w:ind w:left="720"/>
        <w:rPr>
          <w:lang w:val="en-GB"/>
        </w:rPr>
      </w:pPr>
      <w:hyperlink r:id="rId15">
        <w:r w:rsidRPr="00A07351">
          <w:rPr>
            <w:rFonts w:eastAsia="Poppins" w:cs="Poppins"/>
            <w:color w:val="0000FF"/>
            <w:szCs w:val="20"/>
            <w:u w:val="single"/>
            <w:lang w:val="en-GB"/>
          </w:rPr>
          <w:t>https://www.youtube.com/watch?v=xqFwPPS7QX8</w:t>
        </w:r>
      </w:hyperlink>
    </w:p>
    <w:p w14:paraId="358DB592" w14:textId="77777777" w:rsidR="009A7CA8" w:rsidRPr="00A07351" w:rsidRDefault="00954BA8" w:rsidP="00E65D43">
      <w:pPr>
        <w:pBdr>
          <w:top w:val="nil"/>
          <w:left w:val="nil"/>
          <w:bottom w:val="nil"/>
          <w:right w:val="nil"/>
          <w:between w:val="nil"/>
        </w:pBdr>
        <w:spacing w:before="100" w:beforeAutospacing="1"/>
        <w:rPr>
          <w:lang w:val="en-GB"/>
        </w:rPr>
      </w:pPr>
      <w:r w:rsidRPr="00A07351">
        <w:rPr>
          <w:b/>
          <w:lang w:val="en-GB"/>
        </w:rPr>
        <w:t xml:space="preserve">Lesson 2. </w:t>
      </w:r>
      <w:r w:rsidRPr="00A07351">
        <w:rPr>
          <w:b/>
          <w:color w:val="000000"/>
          <w:lang w:val="en-GB"/>
        </w:rPr>
        <w:t>Soil Texture and Global Garden</w:t>
      </w:r>
    </w:p>
    <w:p w14:paraId="00000065" w14:textId="16B8B41E" w:rsidR="00CE52FA" w:rsidRPr="00A07351" w:rsidRDefault="00E65D43" w:rsidP="009A7CA8">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A</w:t>
      </w:r>
      <w:r w:rsidR="00954BA8" w:rsidRPr="00A07351">
        <w:rPr>
          <w:rFonts w:eastAsia="Poppins" w:cs="Poppins"/>
          <w:color w:val="000000"/>
          <w:szCs w:val="20"/>
          <w:lang w:val="en-GB"/>
        </w:rPr>
        <w:t xml:space="preserve"> video </w:t>
      </w:r>
      <w:r w:rsidRPr="00A07351">
        <w:rPr>
          <w:rFonts w:eastAsia="Poppins" w:cs="Poppins"/>
          <w:color w:val="000000"/>
          <w:szCs w:val="20"/>
          <w:lang w:val="en-GB"/>
        </w:rPr>
        <w:t xml:space="preserve">that </w:t>
      </w:r>
      <w:r w:rsidR="00954BA8" w:rsidRPr="00A07351">
        <w:rPr>
          <w:rFonts w:eastAsia="Poppins" w:cs="Poppins"/>
          <w:color w:val="000000"/>
          <w:szCs w:val="20"/>
          <w:lang w:val="en-GB"/>
        </w:rPr>
        <w:t>covers different soil textures and how they affect water retention and plant growth</w:t>
      </w:r>
      <w:r w:rsidR="00330643" w:rsidRPr="00A07351">
        <w:rPr>
          <w:rFonts w:eastAsia="Poppins" w:cs="Poppins"/>
          <w:color w:val="000000"/>
          <w:szCs w:val="20"/>
          <w:lang w:val="en-GB"/>
        </w:rPr>
        <w:t>.</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en-GB"/>
        </w:rPr>
        <w:t>Option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6" w:history="1">
        <w:r w:rsidRPr="00A07351">
          <w:rPr>
            <w:rStyle w:val="Hyperlink"/>
            <w:rFonts w:eastAsia="Poppins" w:cs="Poppins"/>
            <w:szCs w:val="20"/>
            <w:lang w:val="en-GB"/>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Option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7" w:history="1">
        <w:r w:rsidRPr="00A07351">
          <w:rPr>
            <w:rStyle w:val="Hyperlink"/>
            <w:rFonts w:eastAsia="Poppins" w:cs="Poppins"/>
            <w:szCs w:val="20"/>
            <w:lang w:val="en-GB"/>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en-GB"/>
        </w:rPr>
        <w:t>A video on urban gardens</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en-GB"/>
        </w:rPr>
        <w:lastRenderedPageBreak/>
        <w:t>Option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8" w:history="1">
        <w:r w:rsidRPr="00A07351">
          <w:rPr>
            <w:rStyle w:val="Hyperlink"/>
            <w:rFonts w:eastAsia="Poppins" w:cs="Poppins"/>
            <w:szCs w:val="20"/>
            <w:lang w:val="en-GB"/>
          </w:rPr>
          <w:t>https://vimeo.com/77792707</w:t>
        </w:r>
      </w:hyperlink>
    </w:p>
    <w:p w14:paraId="0000006B" w14:textId="476D8247" w:rsidR="00CE52FA" w:rsidRPr="00A07351" w:rsidRDefault="00954BA8" w:rsidP="009A7CA8">
      <w:pPr>
        <w:spacing w:before="240"/>
        <w:rPr>
          <w:lang w:val="en-GB"/>
        </w:rPr>
      </w:pPr>
      <w:r w:rsidRPr="00A07351">
        <w:rPr>
          <w:lang w:val="en-GB"/>
        </w:rPr>
        <w:t xml:space="preserve">In case you cannot source </w:t>
      </w:r>
      <w:r w:rsidR="00330643" w:rsidRPr="00A07351">
        <w:rPr>
          <w:lang w:val="en-GB"/>
        </w:rPr>
        <w:t>e</w:t>
      </w:r>
      <w:r w:rsidRPr="00A07351">
        <w:rPr>
          <w:lang w:val="en-GB"/>
        </w:rPr>
        <w:t xml:space="preserve">arthworms, </w:t>
      </w:r>
      <w:r w:rsidR="00330643" w:rsidRPr="00A07351">
        <w:rPr>
          <w:lang w:val="en-GB"/>
        </w:rPr>
        <w:t>you can show them a</w:t>
      </w:r>
      <w:r w:rsidRPr="00A07351">
        <w:rPr>
          <w:lang w:val="en-GB"/>
        </w:rPr>
        <w:t xml:space="preserve"> video </w:t>
      </w:r>
      <w:r w:rsidR="00330643" w:rsidRPr="00A07351">
        <w:rPr>
          <w:lang w:val="en-GB"/>
        </w:rPr>
        <w:t>that explains</w:t>
      </w:r>
      <w:r w:rsidRPr="00A07351">
        <w:rPr>
          <w:lang w:val="en-GB"/>
        </w:rPr>
        <w:t xml:space="preserve"> the </w:t>
      </w:r>
      <w:r w:rsidR="009A7CA8" w:rsidRPr="00A07351">
        <w:rPr>
          <w:lang w:val="en-GB"/>
        </w:rPr>
        <w:t>r</w:t>
      </w:r>
      <w:r w:rsidRPr="00A07351">
        <w:rPr>
          <w:lang w:val="en-GB"/>
        </w:rPr>
        <w:t xml:space="preserve">ole of </w:t>
      </w:r>
      <w:r w:rsidR="009A7CA8" w:rsidRPr="00A07351">
        <w:rPr>
          <w:lang w:val="en-GB"/>
        </w:rPr>
        <w:t>e</w:t>
      </w:r>
      <w:r w:rsidRPr="00A07351">
        <w:rPr>
          <w:lang w:val="en-GB"/>
        </w:rPr>
        <w:t xml:space="preserve">arthworms in </w:t>
      </w:r>
      <w:r w:rsidR="009A7CA8" w:rsidRPr="00A07351">
        <w:rPr>
          <w:lang w:val="en-GB"/>
        </w:rPr>
        <w:t>s</w:t>
      </w:r>
      <w:r w:rsidRPr="00A07351">
        <w:rPr>
          <w:lang w:val="en-GB"/>
        </w:rPr>
        <w:t xml:space="preserve">oil </w:t>
      </w:r>
      <w:r w:rsidR="009A7CA8" w:rsidRPr="00A07351">
        <w:rPr>
          <w:lang w:val="en-GB"/>
        </w:rPr>
        <w:t>f</w:t>
      </w:r>
      <w:r w:rsidRPr="00A07351">
        <w:rPr>
          <w:lang w:val="en-GB"/>
        </w:rPr>
        <w:t>ertility</w:t>
      </w:r>
      <w:r w:rsidR="00330643" w:rsidRPr="00A07351">
        <w:rPr>
          <w:lang w:val="en-GB"/>
        </w:rPr>
        <w:t>.</w:t>
      </w:r>
    </w:p>
    <w:p w14:paraId="0000006C" w14:textId="695520F6" w:rsidR="00CE52FA" w:rsidRPr="00A07351" w:rsidRDefault="009A7CA8" w:rsidP="00330643">
      <w:pPr>
        <w:pStyle w:val="ListParagraph"/>
        <w:numPr>
          <w:ilvl w:val="0"/>
          <w:numId w:val="31"/>
        </w:numPr>
        <w:rPr>
          <w:lang w:val="en-GB"/>
        </w:rPr>
      </w:pPr>
      <w:r w:rsidRPr="00A07351">
        <w:rPr>
          <w:lang w:val="en-GB"/>
        </w:rPr>
        <w:t>Option 1</w:t>
      </w:r>
    </w:p>
    <w:p w14:paraId="311FCB7F" w14:textId="07A087E1" w:rsidR="00330643" w:rsidRPr="00A07351" w:rsidRDefault="00330643" w:rsidP="00330643">
      <w:pPr>
        <w:pStyle w:val="ListParagraph"/>
        <w:rPr>
          <w:bCs/>
          <w:lang w:val="en-GB"/>
        </w:rPr>
      </w:pPr>
      <w:hyperlink r:id="rId19" w:history="1">
        <w:r w:rsidRPr="00A07351">
          <w:rPr>
            <w:rStyle w:val="Hyperlink"/>
            <w:bCs/>
            <w:lang w:val="en-GB"/>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en-GB"/>
        </w:rPr>
        <w:t>Option 2</w:t>
      </w:r>
    </w:p>
    <w:p w14:paraId="326F7CD2" w14:textId="1595D0C9" w:rsidR="00330643" w:rsidRPr="00A07351" w:rsidRDefault="00330643" w:rsidP="00330643">
      <w:pPr>
        <w:pStyle w:val="ListParagraph"/>
        <w:rPr>
          <w:lang w:val="en-GB"/>
        </w:rPr>
      </w:pPr>
      <w:hyperlink r:id="rId20" w:history="1">
        <w:r w:rsidRPr="00A07351">
          <w:rPr>
            <w:rStyle w:val="Hyperlink"/>
            <w:lang w:val="en-GB"/>
          </w:rPr>
          <w:t>https://www.youtube.com/watch?v=Kq1QDMWXBNM</w:t>
        </w:r>
      </w:hyperlink>
    </w:p>
    <w:p w14:paraId="0000006F" w14:textId="77777777" w:rsidR="00CE52FA" w:rsidRPr="00A07351" w:rsidRDefault="00954BA8">
      <w:pPr>
        <w:spacing w:before="240"/>
        <w:rPr>
          <w:b/>
          <w:lang w:val="en-GB"/>
        </w:rPr>
      </w:pPr>
      <w:r w:rsidRPr="00A07351">
        <w:rPr>
          <w:b/>
          <w:lang w:val="en-GB"/>
        </w:rPr>
        <w:t xml:space="preserve">Lesson 3. </w:t>
      </w:r>
      <w:r w:rsidRPr="00A07351">
        <w:rPr>
          <w:b/>
          <w:color w:val="000000"/>
          <w:lang w:val="en-GB"/>
        </w:rPr>
        <w:t>Importance of Soil</w:t>
      </w:r>
    </w:p>
    <w:p w14:paraId="00000070"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en-GB"/>
        </w:rPr>
        <w:t>A video highlighting why soil is vital for sustaining life and ecosystems</w:t>
      </w:r>
      <w:r w:rsidRPr="00A07351">
        <w:rPr>
          <w:rFonts w:eastAsia="Poppins" w:cs="Poppins"/>
          <w:color w:val="000000"/>
          <w:szCs w:val="20"/>
          <w:lang w:val="en-GB"/>
        </w:rPr>
        <w:br/>
      </w:r>
      <w:hyperlink r:id="rId21">
        <w:r w:rsidRPr="00A07351">
          <w:rPr>
            <w:rFonts w:eastAsia="Poppins" w:cs="Poppins"/>
            <w:color w:val="0000FF"/>
            <w:szCs w:val="20"/>
            <w:u w:val="single"/>
            <w:lang w:val="en-GB"/>
          </w:rPr>
          <w:t>https://www.youtube.com/watch?v=XfqaJqm5nCk</w:t>
        </w:r>
      </w:hyperlink>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en-GB"/>
        </w:rPr>
        <w:t>A presentation that explores the significance of soil in agriculture and ecosystems.</w:t>
      </w:r>
      <w:r w:rsidRPr="00A07351">
        <w:rPr>
          <w:rFonts w:eastAsia="Poppins" w:cs="Poppins"/>
          <w:color w:val="000000"/>
          <w:szCs w:val="20"/>
          <w:lang w:val="en-GB"/>
        </w:rPr>
        <w:br/>
      </w:r>
      <w:hyperlink r:id="rId22">
        <w:r w:rsidRPr="00A07351">
          <w:rPr>
            <w:rFonts w:eastAsia="Poppins" w:cs="Poppins"/>
            <w:color w:val="0000FF"/>
            <w:szCs w:val="20"/>
            <w:u w:val="single"/>
            <w:lang w:val="en-GB"/>
          </w:rPr>
          <w:t>https://gamma.app/docs/Importance-of-Soil-9f1s0yz8saew2i5</w:t>
        </w:r>
      </w:hyperlink>
    </w:p>
    <w:p w14:paraId="62E6F22E" w14:textId="77777777" w:rsidR="00330643" w:rsidRPr="00A07351" w:rsidRDefault="00954BA8" w:rsidP="00330643">
      <w:pPr>
        <w:spacing w:before="240"/>
        <w:rPr>
          <w:lang w:val="en-GB"/>
        </w:rPr>
      </w:pPr>
      <w:r w:rsidRPr="00A07351">
        <w:rPr>
          <w:b/>
          <w:color w:val="000000"/>
          <w:lang w:val="en-GB"/>
        </w:rPr>
        <w:t>Lesson 4. Soil Types</w:t>
      </w:r>
      <w:r w:rsidRPr="00A07351">
        <w:rPr>
          <w:lang w:val="en-GB"/>
        </w:rPr>
        <w:br/>
      </w:r>
      <w:r w:rsidRPr="00A07351">
        <w:rPr>
          <w:color w:val="000000"/>
          <w:lang w:val="en-GB"/>
        </w:rPr>
        <w:t>A video explaining various soil types and their uses in agriculture and gardening.</w:t>
      </w:r>
    </w:p>
    <w:p w14:paraId="00000073" w14:textId="2C62F9F0" w:rsidR="00CE52FA" w:rsidRPr="00A07351" w:rsidRDefault="00954BA8" w:rsidP="00330643">
      <w:pPr>
        <w:pStyle w:val="ListParagraph"/>
        <w:numPr>
          <w:ilvl w:val="0"/>
          <w:numId w:val="31"/>
        </w:numPr>
        <w:rPr>
          <w:lang w:val="en-GB"/>
        </w:rPr>
      </w:pPr>
      <w:r w:rsidRPr="00A07351">
        <w:rPr>
          <w:rFonts w:eastAsia="Poppins" w:cs="Poppins"/>
          <w:color w:val="000000"/>
          <w:szCs w:val="20"/>
          <w:lang w:val="en-GB"/>
        </w:rPr>
        <w:t>Option 1</w:t>
      </w:r>
      <w:r w:rsidRPr="00A07351">
        <w:rPr>
          <w:rFonts w:eastAsia="Poppins" w:cs="Poppins"/>
          <w:color w:val="000000"/>
          <w:szCs w:val="20"/>
          <w:lang w:val="en-GB"/>
        </w:rPr>
        <w:br/>
      </w:r>
      <w:hyperlink r:id="rId23" w:history="1">
        <w:r w:rsidR="00330643" w:rsidRPr="00A07351">
          <w:rPr>
            <w:rStyle w:val="Hyperlink"/>
            <w:rFonts w:eastAsia="Poppins" w:cs="Poppins"/>
            <w:szCs w:val="20"/>
            <w:lang w:val="en-GB"/>
          </w:rPr>
          <w:t>https://www.youtube.com/watch?v=RlscZuGejis</w:t>
        </w:r>
      </w:hyperlink>
    </w:p>
    <w:p w14:paraId="00000074" w14:textId="77777777"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Option 2</w:t>
      </w:r>
      <w:r w:rsidRPr="00A07351">
        <w:rPr>
          <w:rFonts w:eastAsia="Poppins" w:cs="Poppins"/>
          <w:color w:val="000000"/>
          <w:szCs w:val="20"/>
          <w:lang w:val="en-GB"/>
        </w:rPr>
        <w:br/>
      </w:r>
      <w:hyperlink r:id="rId24">
        <w:r w:rsidRPr="00A07351">
          <w:rPr>
            <w:rFonts w:eastAsia="Poppins" w:cs="Poppins"/>
            <w:color w:val="0000FF"/>
            <w:szCs w:val="20"/>
            <w:u w:val="single"/>
            <w:lang w:val="en-GB"/>
          </w:rPr>
          <w:t>https://www.youtube.com/watch?v=3NK6ZosNxZo</w:t>
        </w:r>
      </w:hyperlink>
    </w:p>
    <w:p w14:paraId="00000075" w14:textId="77777777" w:rsidR="00CE52FA" w:rsidRPr="00A07351" w:rsidRDefault="00CE52FA">
      <w:pPr>
        <w:rPr>
          <w:rFonts w:ascii="Arial" w:eastAsia="Arial" w:hAnsi="Arial" w:cs="Arial"/>
          <w:b/>
          <w:lang w:val="en-GB"/>
        </w:rPr>
      </w:pPr>
    </w:p>
    <w:p w14:paraId="00000076" w14:textId="77777777" w:rsidR="00CE52FA" w:rsidRPr="00A07351" w:rsidRDefault="00954BA8">
      <w:pPr>
        <w:rPr>
          <w:b/>
          <w:lang w:val="en-GB"/>
        </w:rPr>
      </w:pPr>
      <w:r w:rsidRPr="00A07351">
        <w:rPr>
          <w:b/>
          <w:lang w:val="en-GB"/>
        </w:rPr>
        <w:t>Other helpful online resources to research</w:t>
      </w:r>
    </w:p>
    <w:p w14:paraId="00000077"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Soil for teachers: </w:t>
      </w:r>
      <w:hyperlink r:id="rId25">
        <w:r w:rsidRPr="00A07351">
          <w:rPr>
            <w:rFonts w:eastAsia="Poppins" w:cs="Poppins"/>
            <w:color w:val="0000FF"/>
            <w:szCs w:val="20"/>
            <w:u w:val="single"/>
            <w:lang w:val="en-GB"/>
          </w:rPr>
          <w:t>https://www.soils4teachers.org/</w:t>
        </w:r>
      </w:hyperlink>
    </w:p>
    <w:p w14:paraId="00000078" w14:textId="77777777" w:rsidR="00CE52FA" w:rsidRPr="00593A85" w:rsidRDefault="00954BA8">
      <w:pPr>
        <w:numPr>
          <w:ilvl w:val="0"/>
          <w:numId w:val="7"/>
        </w:numPr>
        <w:pBdr>
          <w:top w:val="nil"/>
          <w:left w:val="nil"/>
          <w:bottom w:val="nil"/>
          <w:right w:val="nil"/>
          <w:between w:val="nil"/>
        </w:pBdr>
        <w:rPr>
          <w:rFonts w:eastAsia="Poppins" w:cs="Poppins"/>
          <w:color w:val="000000"/>
          <w:szCs w:val="20"/>
          <w:lang w:val="fr-BE"/>
        </w:rPr>
      </w:pPr>
      <w:proofErr w:type="spellStart"/>
      <w:proofErr w:type="gramStart"/>
      <w:r w:rsidRPr="00593A85">
        <w:rPr>
          <w:rFonts w:eastAsia="Poppins" w:cs="Poppins"/>
          <w:color w:val="000000"/>
          <w:szCs w:val="20"/>
          <w:lang w:val="fr-BE"/>
        </w:rPr>
        <w:t>Soilnet</w:t>
      </w:r>
      <w:proofErr w:type="spellEnd"/>
      <w:r w:rsidRPr="00593A85">
        <w:rPr>
          <w:rFonts w:eastAsia="Poppins" w:cs="Poppins"/>
          <w:color w:val="000000"/>
          <w:szCs w:val="20"/>
          <w:lang w:val="fr-BE"/>
        </w:rPr>
        <w:t>:</w:t>
      </w:r>
      <w:proofErr w:type="gramEnd"/>
      <w:r w:rsidRPr="00593A85">
        <w:rPr>
          <w:rFonts w:eastAsia="Poppins" w:cs="Poppins"/>
          <w:color w:val="000000"/>
          <w:szCs w:val="20"/>
          <w:lang w:val="fr-BE"/>
        </w:rPr>
        <w:t xml:space="preserve"> </w:t>
      </w:r>
      <w:hyperlink r:id="rId26">
        <w:r w:rsidRPr="00593A85">
          <w:rPr>
            <w:rFonts w:eastAsia="Poppins" w:cs="Poppins"/>
            <w:color w:val="0000FF"/>
            <w:szCs w:val="20"/>
            <w:u w:val="single"/>
            <w:lang w:val="fr-BE"/>
          </w:rPr>
          <w:t>https://www.soil-net.com/</w:t>
        </w:r>
      </w:hyperlink>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proofErr w:type="spellStart"/>
      <w:r w:rsidRPr="00A07351">
        <w:rPr>
          <w:rFonts w:eastAsia="Poppins" w:cs="Poppins"/>
          <w:color w:val="000000"/>
          <w:szCs w:val="20"/>
          <w:lang w:val="en-GB"/>
        </w:rPr>
        <w:t>Livingsoil</w:t>
      </w:r>
      <w:proofErr w:type="spellEnd"/>
      <w:r w:rsidRPr="00A07351">
        <w:rPr>
          <w:rFonts w:eastAsia="Poppins" w:cs="Poppins"/>
          <w:color w:val="000000"/>
          <w:szCs w:val="20"/>
          <w:lang w:val="en-GB"/>
        </w:rPr>
        <w:t xml:space="preserve">: </w:t>
      </w:r>
      <w:hyperlink r:id="rId27">
        <w:r w:rsidRPr="00A07351">
          <w:rPr>
            <w:rFonts w:eastAsia="Poppins" w:cs="Poppins"/>
            <w:color w:val="0000FF"/>
            <w:szCs w:val="20"/>
            <w:u w:val="single"/>
            <w:lang w:val="en-GB"/>
          </w:rPr>
          <w:t>https://www.youtube.com/watch?v=ntJouJhLM48</w:t>
        </w:r>
      </w:hyperlink>
    </w:p>
    <w:p w14:paraId="0000007A"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Games: Soil Science for kids: </w:t>
      </w:r>
      <w:hyperlink r:id="rId28">
        <w:r w:rsidRPr="00A07351">
          <w:rPr>
            <w:rFonts w:eastAsia="Poppins" w:cs="Poppins"/>
            <w:color w:val="0000FF"/>
            <w:szCs w:val="20"/>
            <w:u w:val="single"/>
            <w:lang w:val="en-GB"/>
          </w:rPr>
          <w:t>https://www.soils4kids.org/games</w:t>
        </w:r>
      </w:hyperlink>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BBC-</w:t>
      </w:r>
      <w:proofErr w:type="spellStart"/>
      <w:r w:rsidRPr="00A07351">
        <w:rPr>
          <w:rFonts w:eastAsia="Poppins" w:cs="Poppins"/>
          <w:color w:val="000000"/>
          <w:szCs w:val="20"/>
          <w:lang w:val="en-GB"/>
        </w:rPr>
        <w:t>Bitsize</w:t>
      </w:r>
      <w:proofErr w:type="spellEnd"/>
      <w:r w:rsidRPr="00A07351">
        <w:rPr>
          <w:rFonts w:eastAsia="Poppins" w:cs="Poppins"/>
          <w:color w:val="000000"/>
          <w:szCs w:val="20"/>
          <w:lang w:val="en-GB"/>
        </w:rPr>
        <w:t xml:space="preserve"> soil: </w:t>
      </w:r>
      <w:hyperlink r:id="rId29">
        <w:r w:rsidRPr="00A07351">
          <w:rPr>
            <w:rFonts w:eastAsia="Poppins" w:cs="Poppins"/>
            <w:color w:val="0000FF"/>
            <w:szCs w:val="20"/>
            <w:u w:val="single"/>
            <w:lang w:val="en-GB"/>
          </w:rPr>
          <w:t>https://www.bbc.co.uk/bitesize/articles/ztvbk2p</w:t>
        </w:r>
      </w:hyperlink>
    </w:p>
    <w:p w14:paraId="0000007C"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Soil Introduction: </w:t>
      </w:r>
      <w:hyperlink r:id="rId30">
        <w:r w:rsidRPr="00A07351">
          <w:rPr>
            <w:rFonts w:eastAsia="Poppins" w:cs="Poppins"/>
            <w:color w:val="0000FF"/>
            <w:szCs w:val="20"/>
            <w:u w:val="single"/>
            <w:lang w:val="en-GB"/>
          </w:rPr>
          <w:t>https://www.youtube.com/playlist?list=PLLtcxq1-RGPtn-s8L9rZVEBVBcBxfkjRF</w:t>
        </w:r>
      </w:hyperlink>
    </w:p>
    <w:p w14:paraId="0000007D" w14:textId="77777777" w:rsidR="00CE52FA" w:rsidRPr="00593A85" w:rsidRDefault="00954BA8">
      <w:pPr>
        <w:numPr>
          <w:ilvl w:val="0"/>
          <w:numId w:val="7"/>
        </w:numPr>
        <w:pBdr>
          <w:top w:val="nil"/>
          <w:left w:val="nil"/>
          <w:bottom w:val="nil"/>
          <w:right w:val="nil"/>
          <w:between w:val="nil"/>
        </w:pBdr>
        <w:rPr>
          <w:rFonts w:eastAsia="Poppins" w:cs="Poppins"/>
          <w:b/>
          <w:i/>
          <w:color w:val="000000"/>
          <w:szCs w:val="20"/>
          <w:lang w:val="fr-BE"/>
        </w:rPr>
      </w:pPr>
      <w:r w:rsidRPr="00593A85">
        <w:rPr>
          <w:rFonts w:eastAsia="Poppins" w:cs="Poppins"/>
          <w:color w:val="000000"/>
          <w:szCs w:val="20"/>
          <w:lang w:val="fr-BE"/>
        </w:rPr>
        <w:t xml:space="preserve">Nature </w:t>
      </w:r>
      <w:proofErr w:type="spellStart"/>
      <w:proofErr w:type="gramStart"/>
      <w:r w:rsidRPr="00593A85">
        <w:rPr>
          <w:rFonts w:eastAsia="Poppins" w:cs="Poppins"/>
          <w:color w:val="000000"/>
          <w:szCs w:val="20"/>
          <w:lang w:val="fr-BE"/>
        </w:rPr>
        <w:t>lab</w:t>
      </w:r>
      <w:proofErr w:type="spellEnd"/>
      <w:r w:rsidRPr="00593A85">
        <w:rPr>
          <w:rFonts w:eastAsia="Poppins" w:cs="Poppins"/>
          <w:b/>
          <w:i/>
          <w:color w:val="000000"/>
          <w:szCs w:val="20"/>
          <w:lang w:val="fr-BE"/>
        </w:rPr>
        <w:t>:</w:t>
      </w:r>
      <w:proofErr w:type="gramEnd"/>
      <w:r w:rsidRPr="00593A85">
        <w:rPr>
          <w:rFonts w:eastAsia="Poppins" w:cs="Poppins"/>
          <w:b/>
          <w:i/>
          <w:color w:val="000000"/>
          <w:szCs w:val="20"/>
          <w:lang w:val="fr-BE"/>
        </w:rPr>
        <w:t xml:space="preserve"> </w:t>
      </w:r>
      <w:hyperlink r:id="rId31">
        <w:r w:rsidRPr="00593A85">
          <w:rPr>
            <w:rFonts w:eastAsia="Poppins" w:cs="Poppins"/>
            <w:color w:val="0000FF"/>
            <w:szCs w:val="20"/>
            <w:u w:val="single"/>
            <w:lang w:val="fr-BE"/>
          </w:rPr>
          <w:t>https://www.nature.org/en-us/about-us/who-we-are/how-we-work/youth-engagement/nature-lab/</w:t>
        </w:r>
      </w:hyperlink>
    </w:p>
    <w:p w14:paraId="0000007E"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Soil Science for kids: </w:t>
      </w:r>
      <w:hyperlink r:id="rId32">
        <w:r w:rsidRPr="00A07351">
          <w:rPr>
            <w:rFonts w:eastAsia="Poppins" w:cs="Poppins"/>
            <w:color w:val="0000FF"/>
            <w:szCs w:val="20"/>
            <w:u w:val="single"/>
            <w:lang w:val="en-GB"/>
          </w:rPr>
          <w:t>https://www.soils4kids.org/games</w:t>
        </w:r>
      </w:hyperlink>
    </w:p>
    <w:p w14:paraId="0000007F" w14:textId="77777777" w:rsidR="00CE52FA" w:rsidRPr="00593A85" w:rsidRDefault="00954BA8">
      <w:pPr>
        <w:numPr>
          <w:ilvl w:val="0"/>
          <w:numId w:val="7"/>
        </w:numPr>
        <w:pBdr>
          <w:top w:val="nil"/>
          <w:left w:val="nil"/>
          <w:bottom w:val="nil"/>
          <w:right w:val="nil"/>
          <w:between w:val="nil"/>
        </w:pBdr>
        <w:rPr>
          <w:rFonts w:eastAsia="Poppins" w:cs="Poppins"/>
          <w:color w:val="000000"/>
          <w:szCs w:val="20"/>
          <w:lang w:val="fr-BE"/>
        </w:rPr>
      </w:pPr>
      <w:proofErr w:type="spellStart"/>
      <w:r w:rsidRPr="00593A85">
        <w:rPr>
          <w:rFonts w:eastAsia="Poppins" w:cs="Poppins"/>
          <w:color w:val="000000"/>
          <w:szCs w:val="20"/>
          <w:lang w:val="fr-BE"/>
        </w:rPr>
        <w:t>Soil</w:t>
      </w:r>
      <w:proofErr w:type="spellEnd"/>
      <w:r w:rsidRPr="00593A85">
        <w:rPr>
          <w:rFonts w:eastAsia="Poppins" w:cs="Poppins"/>
          <w:color w:val="000000"/>
          <w:szCs w:val="20"/>
          <w:lang w:val="fr-BE"/>
        </w:rPr>
        <w:t xml:space="preserve"> </w:t>
      </w:r>
      <w:proofErr w:type="spellStart"/>
      <w:proofErr w:type="gramStart"/>
      <w:r w:rsidRPr="00593A85">
        <w:rPr>
          <w:rFonts w:eastAsia="Poppins" w:cs="Poppins"/>
          <w:color w:val="000000"/>
          <w:szCs w:val="20"/>
          <w:lang w:val="fr-BE"/>
        </w:rPr>
        <w:t>song</w:t>
      </w:r>
      <w:proofErr w:type="spellEnd"/>
      <w:r w:rsidRPr="00593A85">
        <w:rPr>
          <w:rFonts w:eastAsia="Poppins" w:cs="Poppins"/>
          <w:color w:val="000000"/>
          <w:szCs w:val="20"/>
          <w:lang w:val="fr-BE"/>
        </w:rPr>
        <w:t>:</w:t>
      </w:r>
      <w:proofErr w:type="gramEnd"/>
      <w:r w:rsidRPr="00593A85">
        <w:rPr>
          <w:rFonts w:eastAsia="Poppins" w:cs="Poppins"/>
          <w:color w:val="000000"/>
          <w:szCs w:val="20"/>
          <w:lang w:val="fr-BE"/>
        </w:rPr>
        <w:t xml:space="preserve"> </w:t>
      </w:r>
      <w:hyperlink r:id="rId33">
        <w:r w:rsidRPr="00593A85">
          <w:rPr>
            <w:rFonts w:eastAsia="Poppins" w:cs="Poppins"/>
            <w:color w:val="0000FF"/>
            <w:szCs w:val="20"/>
            <w:u w:val="single"/>
            <w:lang w:val="fr-BE"/>
          </w:rPr>
          <w:t>https://www.youtube.com/watch?v=tM7VND_o5F8</w:t>
        </w:r>
      </w:hyperlink>
    </w:p>
    <w:p w14:paraId="00000080" w14:textId="77777777" w:rsidR="00CE52FA" w:rsidRPr="00A07351" w:rsidRDefault="00954BA8">
      <w:pPr>
        <w:pStyle w:val="Heading2"/>
      </w:pPr>
      <w:bookmarkStart w:id="15" w:name="_heading=h.1ksv4uv" w:colFirst="0" w:colLast="0"/>
      <w:bookmarkEnd w:id="15"/>
      <w:r w:rsidRPr="00A07351">
        <w:t>STEM Strategy Criteria</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B77CEB"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en-GB"/>
              </w:rPr>
              <w:t>Elements and criteria</w:t>
            </w:r>
          </w:p>
        </w:tc>
        <w:tc>
          <w:tcPr>
            <w:tcW w:w="7135" w:type="dxa"/>
            <w:shd w:val="clear" w:color="auto" w:fill="5B312E"/>
            <w:vAlign w:val="center"/>
          </w:tcPr>
          <w:p w14:paraId="00000082" w14:textId="77777777" w:rsidR="00CE52FA" w:rsidRPr="00A07351"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A07351">
              <w:rPr>
                <w:sz w:val="22"/>
                <w:szCs w:val="22"/>
                <w:lang w:val="en-GB"/>
              </w:rPr>
              <w:t>How is this criterion addressed in the learning scenario?</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en-GB"/>
              </w:rPr>
              <w:t>Instruction</w:t>
            </w:r>
          </w:p>
        </w:tc>
      </w:tr>
      <w:tr w:rsidR="00CE52FA" w:rsidRPr="00B77CEB"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A07351" w:rsidRDefault="00954BA8">
            <w:pPr>
              <w:rPr>
                <w:sz w:val="16"/>
                <w:szCs w:val="16"/>
                <w:lang w:val="en-GB"/>
              </w:rPr>
            </w:pPr>
            <w:r w:rsidRPr="00A07351">
              <w:rPr>
                <w:sz w:val="16"/>
                <w:szCs w:val="16"/>
                <w:lang w:val="en-GB"/>
              </w:rPr>
              <w:t>Problem and project-based learning (PBL)</w:t>
            </w:r>
          </w:p>
        </w:tc>
        <w:tc>
          <w:tcPr>
            <w:tcW w:w="7135" w:type="dxa"/>
            <w:shd w:val="clear" w:color="auto" w:fill="auto"/>
          </w:tcPr>
          <w:p w14:paraId="00000088"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The hands-on investigations and experiments in the lesson reflect PBL, where students explore real-world issues like soil health, sustainability, and erosion. This promotes critical thinking and problem-solving as they apply knowledge to tangible scenario.</w:t>
            </w:r>
          </w:p>
        </w:tc>
      </w:tr>
      <w:tr w:rsidR="00CE52FA" w:rsidRPr="00B77CEB"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A07351" w:rsidRDefault="00954BA8">
            <w:pPr>
              <w:rPr>
                <w:sz w:val="16"/>
                <w:szCs w:val="16"/>
                <w:lang w:val="en-GB"/>
              </w:rPr>
            </w:pPr>
            <w:r w:rsidRPr="00A07351">
              <w:rPr>
                <w:sz w:val="16"/>
                <w:szCs w:val="16"/>
                <w:lang w:val="en-GB"/>
              </w:rPr>
              <w:t>Inquiry-Based Science Education (IBSE)</w:t>
            </w:r>
          </w:p>
        </w:tc>
        <w:tc>
          <w:tcPr>
            <w:tcW w:w="7135" w:type="dxa"/>
            <w:shd w:val="clear" w:color="auto" w:fill="F2E7E6"/>
          </w:tcPr>
          <w:p w14:paraId="0000008A"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en-GB"/>
              </w:rPr>
              <w:t xml:space="preserve">Students engage in inquiry by asking questions about nature and ecosystems, formulating hypotheses, and testing them through experiments. For example, they </w:t>
            </w:r>
            <w:r w:rsidRPr="00A07351">
              <w:rPr>
                <w:sz w:val="16"/>
                <w:szCs w:val="16"/>
                <w:lang w:val="en-GB"/>
              </w:rPr>
              <w:lastRenderedPageBreak/>
              <w:t>may investigate how different soil types affect water retention or plant growth, using scientific inquiry to draw conclusions.</w:t>
            </w:r>
          </w:p>
        </w:tc>
      </w:tr>
      <w:tr w:rsidR="00CE52FA" w:rsidRPr="00B77CEB"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en-GB"/>
              </w:rPr>
              <w:lastRenderedPageBreak/>
              <w:t>Curriculum implementation</w:t>
            </w:r>
          </w:p>
        </w:tc>
        <w:tc>
          <w:tcPr>
            <w:tcW w:w="7135" w:type="dxa"/>
            <w:shd w:val="clear" w:color="auto" w:fill="auto"/>
          </w:tcPr>
          <w:p w14:paraId="0000008C"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lang w:val="en-GB"/>
              </w:rPr>
            </w:pPr>
            <w:r w:rsidRPr="00A07351">
              <w:rPr>
                <w:sz w:val="16"/>
                <w:szCs w:val="16"/>
                <w:lang w:val="en-GB"/>
              </w:rPr>
              <w:t>The interdisciplinary approach ensures that the curriculum is implemented according to national standards. Activities such as soil composition analysis, pH testing, and understanding water as a solvent tie directly into curriculum goals, including scientific literacy and environmental sustainability. These activities align with the Swedish curriculum and broader educational standards globally.</w:t>
            </w:r>
          </w:p>
        </w:tc>
      </w:tr>
      <w:tr w:rsidR="00CE52FA" w:rsidRPr="00B77CEB"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A07351" w:rsidRDefault="00954BA8">
            <w:pPr>
              <w:rPr>
                <w:color w:val="0070C0"/>
                <w:lang w:val="en-GB"/>
              </w:rPr>
            </w:pPr>
            <w:r w:rsidRPr="00A07351">
              <w:rPr>
                <w:lang w:val="en-GB"/>
              </w:rPr>
              <w:t>Emphasis on STEM topics and competencies</w:t>
            </w:r>
          </w:p>
        </w:tc>
      </w:tr>
      <w:tr w:rsidR="00CE52FA" w:rsidRPr="00B77CEB"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en-GB"/>
              </w:rPr>
              <w:t>Interdisciplinary instruction</w:t>
            </w:r>
          </w:p>
        </w:tc>
        <w:tc>
          <w:tcPr>
            <w:tcW w:w="7135" w:type="dxa"/>
            <w:shd w:val="clear" w:color="auto" w:fill="F2E7E6"/>
          </w:tcPr>
          <w:p w14:paraId="00000090"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Integrated Learning: The learning scenario will combine biology, chemistry, physics and Math, allowing students to see the connections between these subjects.</w:t>
            </w:r>
          </w:p>
        </w:tc>
      </w:tr>
      <w:tr w:rsidR="00CE52FA" w:rsidRPr="00B77CEB"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en-GB"/>
              </w:rPr>
              <w:t>Contextualisation of STEM teaching</w:t>
            </w:r>
          </w:p>
        </w:tc>
        <w:tc>
          <w:tcPr>
            <w:tcW w:w="7135" w:type="dxa"/>
            <w:shd w:val="clear" w:color="auto" w:fill="auto"/>
          </w:tcPr>
          <w:p w14:paraId="00000092"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en-GB"/>
              </w:rPr>
              <w:t>Students will analyse soil samples and draw conclusions about soil properties and their impact on plant growth. Students will also explore how soil health affects ecosystems and agriculture.</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en-GB"/>
              </w:rPr>
              <w:t>Assessment</w:t>
            </w:r>
          </w:p>
        </w:tc>
      </w:tr>
      <w:tr w:rsidR="00CE52FA" w:rsidRPr="00A07351"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en-GB"/>
              </w:rPr>
              <w:t>Continuous assessment</w:t>
            </w:r>
          </w:p>
        </w:tc>
        <w:tc>
          <w:tcPr>
            <w:tcW w:w="7135" w:type="dxa"/>
            <w:shd w:val="clear" w:color="auto" w:fill="F2E7E6"/>
          </w:tcPr>
          <w:p w14:paraId="00000096"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en-GB"/>
              </w:rPr>
              <w:t>Ongoing evaluations will be conducted throughout the soil project to monitor student progress and understanding. This can include quizzes, class participation, and informal observations.</w:t>
            </w:r>
          </w:p>
        </w:tc>
      </w:tr>
      <w:tr w:rsidR="00CE52FA" w:rsidRPr="00B77CEB"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en-GB"/>
              </w:rPr>
              <w:t>Personalized assessment</w:t>
            </w:r>
          </w:p>
        </w:tc>
        <w:tc>
          <w:tcPr>
            <w:tcW w:w="7135" w:type="dxa"/>
            <w:shd w:val="clear" w:color="auto" w:fill="auto"/>
          </w:tcPr>
          <w:p w14:paraId="00000098"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Students will receive feedback specific to their performance and understanding of soil concepts.</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en-GB"/>
              </w:rPr>
              <w:t>Professionalization of staff</w:t>
            </w:r>
          </w:p>
        </w:tc>
      </w:tr>
      <w:tr w:rsidR="00CE52FA" w:rsidRPr="00B77CEB"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en-GB"/>
              </w:rPr>
              <w:t>Highly qualified professionals</w:t>
            </w:r>
          </w:p>
        </w:tc>
        <w:tc>
          <w:tcPr>
            <w:tcW w:w="7135" w:type="dxa"/>
            <w:shd w:val="clear" w:color="auto" w:fill="F2E7E6"/>
          </w:tcPr>
          <w:p w14:paraId="0000009C"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Staff members have higher degrees and skills in their subjects, which helps provide good education and teaching.</w:t>
            </w:r>
          </w:p>
        </w:tc>
      </w:tr>
      <w:tr w:rsidR="00CE52FA" w:rsidRPr="00B77CEB"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en-GB"/>
              </w:rPr>
              <w:t>Existence of supporting (pedagogical) staff</w:t>
            </w:r>
          </w:p>
        </w:tc>
        <w:tc>
          <w:tcPr>
            <w:tcW w:w="7135" w:type="dxa"/>
            <w:shd w:val="clear" w:color="auto" w:fill="auto"/>
          </w:tcPr>
          <w:p w14:paraId="0000009E"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en-GB"/>
              </w:rPr>
              <w:t>Extra support staff, like teaching assistants are present to give help to students who need it.</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en-GB"/>
              </w:rPr>
              <w:t>School leadership and culture</w:t>
            </w:r>
          </w:p>
        </w:tc>
      </w:tr>
      <w:tr w:rsidR="00CE52FA" w:rsidRPr="00B77CEB"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en-GB"/>
              </w:rPr>
              <w:t>School leadership</w:t>
            </w:r>
          </w:p>
        </w:tc>
        <w:tc>
          <w:tcPr>
            <w:tcW w:w="7135" w:type="dxa"/>
            <w:shd w:val="clear" w:color="auto" w:fill="F2E7E6"/>
          </w:tcPr>
          <w:p w14:paraId="000000A2"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A07351">
              <w:rPr>
                <w:sz w:val="16"/>
                <w:szCs w:val="16"/>
                <w:lang w:val="en-GB"/>
              </w:rPr>
              <w:t>School leadership is aware of the project and is committed to providing the time and funds necessary to support it, enhancing student learning.</w:t>
            </w:r>
          </w:p>
        </w:tc>
      </w:tr>
      <w:tr w:rsidR="00CE52FA" w:rsidRPr="00B77CEB"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A07351" w:rsidRDefault="00954BA8">
            <w:pPr>
              <w:rPr>
                <w:sz w:val="16"/>
                <w:szCs w:val="16"/>
                <w:lang w:val="en-GB"/>
              </w:rPr>
            </w:pPr>
            <w:r w:rsidRPr="00A07351">
              <w:rPr>
                <w:sz w:val="16"/>
                <w:szCs w:val="16"/>
                <w:lang w:val="en-GB"/>
              </w:rPr>
              <w:t>High level of cooperation among staff</w:t>
            </w:r>
          </w:p>
        </w:tc>
        <w:tc>
          <w:tcPr>
            <w:tcW w:w="7135" w:type="dxa"/>
            <w:shd w:val="clear" w:color="auto" w:fill="F2E7E6"/>
          </w:tcPr>
          <w:p w14:paraId="000000A4"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Math/technology and science teachers work together to plan lessons, share ideas, and reflect on their practices to improve instruction.</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en-GB"/>
              </w:rPr>
              <w:t>School infrastructure</w:t>
            </w:r>
          </w:p>
        </w:tc>
      </w:tr>
      <w:tr w:rsidR="00CE52FA" w:rsidRPr="00B77CEB"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A07351" w:rsidRDefault="00954BA8">
            <w:pPr>
              <w:rPr>
                <w:sz w:val="16"/>
                <w:szCs w:val="16"/>
                <w:lang w:val="en-GB"/>
              </w:rPr>
            </w:pPr>
            <w:r w:rsidRPr="00A07351">
              <w:rPr>
                <w:sz w:val="16"/>
                <w:szCs w:val="16"/>
                <w:lang w:val="en-GB"/>
              </w:rPr>
              <w:t>Access to technology and equipment</w:t>
            </w:r>
          </w:p>
        </w:tc>
        <w:tc>
          <w:tcPr>
            <w:tcW w:w="7135" w:type="dxa"/>
            <w:shd w:val="clear" w:color="auto" w:fill="F2E7E6"/>
          </w:tcPr>
          <w:p w14:paraId="000000AA" w14:textId="77777777" w:rsidR="00CE52FA" w:rsidRPr="00A07351" w:rsidRDefault="00954BA8">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en-GB"/>
              </w:rPr>
              <w:t>Students have access to modern technology and equipment that support hands-on learning and experiments related to soil science, and the school has a student-run garden that enhances their practical experience.</w:t>
            </w:r>
          </w:p>
        </w:tc>
      </w:tr>
      <w:tr w:rsidR="00CE52FA" w:rsidRPr="00B77CEB"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A07351" w:rsidRDefault="00954BA8">
            <w:pPr>
              <w:rPr>
                <w:sz w:val="16"/>
                <w:szCs w:val="16"/>
                <w:lang w:val="en-GB"/>
              </w:rPr>
            </w:pPr>
            <w:r w:rsidRPr="00A07351">
              <w:rPr>
                <w:sz w:val="16"/>
                <w:szCs w:val="16"/>
                <w:lang w:val="en-GB"/>
              </w:rPr>
              <w:t>High quality instruction classroom materials</w:t>
            </w:r>
          </w:p>
        </w:tc>
        <w:tc>
          <w:tcPr>
            <w:tcW w:w="7135" w:type="dxa"/>
            <w:shd w:val="clear" w:color="auto" w:fill="auto"/>
          </w:tcPr>
          <w:p w14:paraId="000000AC" w14:textId="77777777" w:rsidR="00CE52FA" w:rsidRPr="00A07351" w:rsidRDefault="00954BA8">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en-GB"/>
              </w:rPr>
              <w:t>The school provides quality instructional materials, including textbooks, lab equipment, and interactive resources that enhance the learning experience.</w:t>
            </w:r>
          </w:p>
        </w:tc>
      </w:tr>
    </w:tbl>
    <w:p w14:paraId="000000AD" w14:textId="77777777" w:rsidR="00CE52FA" w:rsidRPr="00A07351" w:rsidRDefault="00954BA8">
      <w:pPr>
        <w:pStyle w:val="Heading2"/>
      </w:pPr>
      <w:r w:rsidRPr="00A07351">
        <w:t>Description of activities</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en-GB"/>
              </w:rPr>
              <w:t>Activity title</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en-GB"/>
              </w:rPr>
              <w:t>Procedure</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en-GB"/>
              </w:rPr>
              <w:t>Time</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en-GB"/>
              </w:rPr>
              <w:t>1</w:t>
            </w:r>
            <w:r w:rsidRPr="00A07351">
              <w:rPr>
                <w:b/>
                <w:color w:val="FFFFFF"/>
                <w:vertAlign w:val="superscript"/>
                <w:lang w:val="en-GB"/>
              </w:rPr>
              <w:t>st</w:t>
            </w:r>
            <w:r w:rsidRPr="00A07351">
              <w:rPr>
                <w:b/>
                <w:color w:val="FFFFFF"/>
                <w:lang w:val="en-GB"/>
              </w:rPr>
              <w:t xml:space="preserve"> lesson</w:t>
            </w:r>
          </w:p>
        </w:tc>
      </w:tr>
      <w:tr w:rsidR="00CE52FA" w:rsidRPr="00A07351"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en-GB"/>
              </w:rPr>
              <w:t>5E Phase</w:t>
            </w:r>
          </w:p>
        </w:tc>
        <w:tc>
          <w:tcPr>
            <w:tcW w:w="7713" w:type="dxa"/>
            <w:gridSpan w:val="3"/>
            <w:shd w:val="clear" w:color="auto" w:fill="F2E7E6"/>
          </w:tcPr>
          <w:p w14:paraId="000000B7" w14:textId="77777777" w:rsidR="00CE52FA" w:rsidRPr="00A07351" w:rsidRDefault="00954BA8">
            <w:pPr>
              <w:rPr>
                <w:sz w:val="16"/>
                <w:szCs w:val="16"/>
                <w:lang w:val="en-GB"/>
              </w:rPr>
            </w:pPr>
            <w:r w:rsidRPr="00A07351">
              <w:rPr>
                <w:sz w:val="16"/>
                <w:szCs w:val="16"/>
                <w:lang w:val="en-GB"/>
              </w:rPr>
              <w:t>Engage, Explore, Explain, Elaborate</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en-GB"/>
              </w:rPr>
              <w:t>Subject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en-GB"/>
              </w:rPr>
              <w:t>Biology</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en-GB"/>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A07351" w:rsidRDefault="00954BA8">
            <w:pPr>
              <w:rPr>
                <w:b/>
                <w:color w:val="FFFFFF"/>
                <w:lang w:val="en-GB"/>
              </w:rPr>
            </w:pPr>
            <w:r w:rsidRPr="00A07351">
              <w:rPr>
                <w:b/>
                <w:color w:val="FFFFFF"/>
                <w:lang w:val="en-GB"/>
              </w:rPr>
              <w:t>Soil is not dirt</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en-GB"/>
              </w:rPr>
              <w:t xml:space="preserve">Students will engage in a brainstorming session to assess their prior knowledge about soil. </w:t>
            </w:r>
            <w:r w:rsidRPr="00A07351">
              <w:rPr>
                <w:color w:val="000000"/>
                <w:sz w:val="16"/>
                <w:szCs w:val="16"/>
                <w:lang w:val="en-GB"/>
              </w:rPr>
              <w:t>This inquiry-based discussion (Engage phase) will focus on what students already know about soil and what they are curious to learn. Some of the brainstorming questions that teacher can propose are:</w:t>
            </w:r>
          </w:p>
          <w:p w14:paraId="000000C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lastRenderedPageBreak/>
              <w:t>What do you think soil is made of?</w:t>
            </w:r>
          </w:p>
          <w:p w14:paraId="000000C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Why do you think soil is important for living things?</w:t>
            </w:r>
          </w:p>
          <w:p w14:paraId="000000C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are some uses of soil that you can think of?</w:t>
            </w:r>
          </w:p>
          <w:p w14:paraId="000000C3"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do you already know about soil and its properties?</w:t>
            </w:r>
          </w:p>
          <w:p w14:paraId="000000C4"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questions do you have about soil?</w:t>
            </w:r>
          </w:p>
          <w:p w14:paraId="000000C5" w14:textId="77777777" w:rsidR="00CE52FA" w:rsidRPr="00A07351" w:rsidRDefault="00954BA8">
            <w:pPr>
              <w:jc w:val="both"/>
              <w:rPr>
                <w:sz w:val="16"/>
                <w:szCs w:val="16"/>
                <w:lang w:val="en-GB"/>
              </w:rPr>
            </w:pPr>
            <w:r w:rsidRPr="00A07351">
              <w:rPr>
                <w:color w:val="000000"/>
                <w:sz w:val="16"/>
                <w:szCs w:val="16"/>
                <w:lang w:val="en-GB"/>
              </w:rPr>
              <w:t xml:space="preserve">To further spark interest and dispel common misconceptions, the class will watch a </w:t>
            </w:r>
            <w:hyperlink r:id="rId34">
              <w:r w:rsidRPr="00A07351">
                <w:rPr>
                  <w:color w:val="0000FF"/>
                  <w:sz w:val="16"/>
                  <w:szCs w:val="16"/>
                  <w:u w:val="single"/>
                  <w:lang w:val="en-GB"/>
                </w:rPr>
                <w:t>video</w:t>
              </w:r>
            </w:hyperlink>
            <w:r w:rsidRPr="00A07351">
              <w:rPr>
                <w:color w:val="000000"/>
                <w:sz w:val="16"/>
                <w:szCs w:val="16"/>
                <w:lang w:val="en-GB"/>
              </w:rPr>
              <w:t xml:space="preserve"> from the Nature Lab series, which highlights the critical role soil plays in sustaining life (Explore phase). This activity aims to foster curiosity and lay the groundwork for deeper exploration of soil’s importance to ecosystems and human life. After watching the video, the teacher can ask the following questions:</w:t>
            </w:r>
          </w:p>
          <w:p w14:paraId="000000C6"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new information did you learn from the video "It's Not Dirt"?</w:t>
            </w:r>
          </w:p>
          <w:p w14:paraId="000000C7"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How does the video change your perspective on soil?</w:t>
            </w:r>
          </w:p>
          <w:p w14:paraId="000000C8"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role does soil play in supporting life on Earth according to the video?</w:t>
            </w:r>
          </w:p>
          <w:p w14:paraId="000000C9"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Can you name any ecosystems that depend on healthy soil?</w:t>
            </w:r>
          </w:p>
          <w:p w14:paraId="000000CA"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i/>
                <w:color w:val="000000"/>
                <w:sz w:val="16"/>
                <w:szCs w:val="16"/>
                <w:lang w:val="en-GB"/>
              </w:rPr>
              <w:t>What connections can you make between soil and agriculture or sustainability?</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en-GB"/>
              </w:rPr>
              <w:lastRenderedPageBreak/>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A07351" w:rsidRDefault="00954BA8">
            <w:pPr>
              <w:rPr>
                <w:b/>
                <w:lang w:val="en-GB"/>
              </w:rPr>
            </w:pPr>
            <w:r w:rsidRPr="00A07351">
              <w:rPr>
                <w:b/>
                <w:color w:val="FFFFFF"/>
                <w:lang w:val="en-GB"/>
              </w:rPr>
              <w:t>Discussion and preparation for the next lesson</w:t>
            </w:r>
          </w:p>
        </w:tc>
        <w:tc>
          <w:tcPr>
            <w:tcW w:w="6310" w:type="dxa"/>
            <w:gridSpan w:val="2"/>
            <w:shd w:val="clear" w:color="auto" w:fill="FBF7F7"/>
          </w:tcPr>
          <w:p w14:paraId="000000CE" w14:textId="77777777" w:rsidR="00CE52FA" w:rsidRPr="00A07351" w:rsidRDefault="00954BA8">
            <w:pPr>
              <w:jc w:val="both"/>
              <w:rPr>
                <w:lang w:val="en-GB"/>
              </w:rPr>
            </w:pPr>
            <w:r w:rsidRPr="00A07351">
              <w:rPr>
                <w:color w:val="000000"/>
                <w:sz w:val="16"/>
                <w:szCs w:val="16"/>
                <w:lang w:val="en-GB"/>
              </w:rPr>
              <w:t xml:space="preserve">After watching the video and the short discussion, students can use the </w:t>
            </w:r>
            <w:sdt>
              <w:sdtPr>
                <w:rPr>
                  <w:lang w:val="en-GB"/>
                </w:rPr>
                <w:tag w:val="goog_rdk_2"/>
                <w:id w:val="-868599440"/>
              </w:sdtPr>
              <w:sdtEndPr/>
              <w:sdtContent/>
            </w:sdt>
            <w:r w:rsidRPr="00A07351">
              <w:rPr>
                <w:color w:val="000000"/>
                <w:sz w:val="16"/>
                <w:szCs w:val="16"/>
                <w:lang w:val="en-GB"/>
              </w:rPr>
              <w:t>above-mentioned websites to gather information and work together in groups to create mind maps on A3 paper (Elaborate phase). These mind maps will help visualize the connections between soil properties, its role in the environment, and its importance to life. By collaborating and sharing ideas, students will deepen their understanding of soil as a vital component of ecosystems, agriculture, and sustainability. Teacher can prompt students for the mind map activity with the following questions:</w:t>
            </w:r>
          </w:p>
          <w:p w14:paraId="000000CF"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connections can you identify between different soil properties and their effects on the environment?</w:t>
            </w:r>
          </w:p>
          <w:p w14:paraId="000000D0"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How does soil affect the growth of plants and other living organisms?</w:t>
            </w:r>
          </w:p>
          <w:p w14:paraId="000000D1"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In what ways can humans impact soil health?</w:t>
            </w:r>
          </w:p>
          <w:p w14:paraId="000000D2" w14:textId="77777777" w:rsidR="00CE52FA" w:rsidRPr="00A07351" w:rsidRDefault="00954BA8">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en-GB"/>
              </w:rPr>
              <w:t>What information from the video can you include in your mind map?</w:t>
            </w:r>
          </w:p>
          <w:p w14:paraId="000000D4" w14:textId="5CC7E9FA" w:rsidR="00CE52FA" w:rsidRPr="00A07351" w:rsidRDefault="00954BA8" w:rsidP="006D7F76">
            <w:pPr>
              <w:jc w:val="both"/>
              <w:rPr>
                <w:rFonts w:ascii="Arial" w:eastAsia="Arial" w:hAnsi="Arial" w:cs="Arial"/>
                <w:color w:val="000000"/>
                <w:sz w:val="16"/>
                <w:szCs w:val="16"/>
                <w:lang w:val="en-GB"/>
              </w:rPr>
            </w:pPr>
            <w:r w:rsidRPr="00A07351">
              <w:rPr>
                <w:sz w:val="16"/>
                <w:szCs w:val="16"/>
                <w:lang w:val="en-GB"/>
              </w:rPr>
              <w:t>To prepare for the next lesson,</w:t>
            </w:r>
            <w:r w:rsidRPr="00A07351">
              <w:rPr>
                <w:color w:val="000000"/>
                <w:sz w:val="16"/>
                <w:szCs w:val="16"/>
                <w:lang w:val="en-GB"/>
              </w:rPr>
              <w:t xml:space="preserve"> the teacher will introduce the topic by asking students about different soil types. After showing a </w:t>
            </w:r>
            <w:hyperlink r:id="rId35">
              <w:r w:rsidRPr="00A07351">
                <w:rPr>
                  <w:color w:val="0000FF"/>
                  <w:sz w:val="16"/>
                  <w:szCs w:val="16"/>
                  <w:u w:val="single"/>
                  <w:lang w:val="en-GB"/>
                </w:rPr>
                <w:t>video</w:t>
              </w:r>
            </w:hyperlink>
            <w:r w:rsidRPr="00A07351">
              <w:rPr>
                <w:color w:val="000000"/>
                <w:sz w:val="16"/>
                <w:szCs w:val="16"/>
                <w:lang w:val="en-GB"/>
              </w:rPr>
              <w:t xml:space="preserve"> on soil types, the teacher will </w:t>
            </w:r>
            <w:r w:rsidR="00545ABB" w:rsidRPr="00A07351">
              <w:rPr>
                <w:color w:val="000000"/>
                <w:sz w:val="16"/>
                <w:szCs w:val="16"/>
                <w:lang w:val="en-GB"/>
              </w:rPr>
              <w:t>instruct the students to obtain soil samples which will be used in the next lessons. Teacher to make a note how to collect the samples, for example, using a plastic or glass container and digging a small whole, not taking soil from the surface.</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en-GB"/>
              </w:rPr>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en-GB"/>
              </w:rPr>
              <w:t>2</w:t>
            </w:r>
            <w:r w:rsidRPr="00A07351">
              <w:rPr>
                <w:b/>
                <w:color w:val="FFFFFF"/>
                <w:vertAlign w:val="superscript"/>
                <w:lang w:val="en-GB"/>
              </w:rPr>
              <w:t>nd</w:t>
            </w:r>
            <w:r w:rsidRPr="00A07351">
              <w:rPr>
                <w:b/>
                <w:color w:val="FFFFFF"/>
                <w:lang w:val="en-GB"/>
              </w:rPr>
              <w:t xml:space="preserve"> lesson</w:t>
            </w:r>
          </w:p>
        </w:tc>
      </w:tr>
      <w:tr w:rsidR="00CE52FA" w:rsidRPr="00A07351"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en-GB"/>
              </w:rPr>
              <w:t>5E Phase</w:t>
            </w:r>
          </w:p>
        </w:tc>
        <w:tc>
          <w:tcPr>
            <w:tcW w:w="7713" w:type="dxa"/>
            <w:gridSpan w:val="3"/>
            <w:shd w:val="clear" w:color="auto" w:fill="F2E7E6"/>
          </w:tcPr>
          <w:p w14:paraId="000000DC" w14:textId="77777777" w:rsidR="00CE52FA" w:rsidRPr="00A07351" w:rsidRDefault="00954BA8">
            <w:pPr>
              <w:rPr>
                <w:lang w:val="en-GB"/>
              </w:rPr>
            </w:pPr>
            <w:r w:rsidRPr="00A07351">
              <w:rPr>
                <w:sz w:val="16"/>
                <w:szCs w:val="16"/>
                <w:lang w:val="en-GB"/>
              </w:rPr>
              <w:t>Engage, Explore, Elaborate</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en-GB"/>
              </w:rPr>
              <w:t>Subject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en-GB"/>
              </w:rPr>
              <w:t>Biology</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2D7D4B8A" w:rsidR="00CE52FA" w:rsidRPr="00A07351" w:rsidRDefault="00954BA8">
            <w:pPr>
              <w:rPr>
                <w:b/>
                <w:color w:val="FFFFFF"/>
                <w:lang w:val="en-GB"/>
              </w:rPr>
            </w:pPr>
            <w:r w:rsidRPr="00A07351">
              <w:rPr>
                <w:b/>
                <w:color w:val="FFFFFF"/>
                <w:lang w:val="en-GB"/>
              </w:rPr>
              <w:t xml:space="preserve">Investigating </w:t>
            </w:r>
            <w:r w:rsidR="00B77CEB">
              <w:rPr>
                <w:b/>
                <w:color w:val="FFFFFF"/>
                <w:lang w:val="en-GB"/>
              </w:rPr>
              <w:t>e</w:t>
            </w:r>
            <w:r w:rsidRPr="00A07351">
              <w:rPr>
                <w:b/>
                <w:color w:val="FFFFFF"/>
                <w:lang w:val="en-GB"/>
              </w:rPr>
              <w:t xml:space="preserve">arthworms' </w:t>
            </w:r>
            <w:r w:rsidR="00B77CEB">
              <w:rPr>
                <w:b/>
                <w:color w:val="FFFFFF"/>
                <w:lang w:val="en-GB"/>
              </w:rPr>
              <w:t>r</w:t>
            </w:r>
            <w:r w:rsidRPr="00A07351">
              <w:rPr>
                <w:b/>
                <w:color w:val="FFFFFF"/>
                <w:lang w:val="en-GB"/>
              </w:rPr>
              <w:t xml:space="preserve">ole in </w:t>
            </w:r>
            <w:r w:rsidR="00B77CEB">
              <w:rPr>
                <w:b/>
                <w:color w:val="FFFFFF"/>
                <w:lang w:val="en-GB"/>
              </w:rPr>
              <w:t>s</w:t>
            </w:r>
            <w:r w:rsidRPr="00A07351">
              <w:rPr>
                <w:b/>
                <w:color w:val="FFFFFF"/>
                <w:lang w:val="en-GB"/>
              </w:rPr>
              <w:t xml:space="preserve">oil </w:t>
            </w:r>
            <w:r w:rsidR="00B77CEB">
              <w:rPr>
                <w:b/>
                <w:color w:val="FFFFFF"/>
                <w:lang w:val="en-GB"/>
              </w:rPr>
              <w:t>h</w:t>
            </w:r>
            <w:r w:rsidRPr="00A07351">
              <w:rPr>
                <w:b/>
                <w:color w:val="FFFFFF"/>
                <w:lang w:val="en-GB"/>
              </w:rPr>
              <w:t xml:space="preserve">ealth and </w:t>
            </w:r>
            <w:r w:rsidR="00B77CEB">
              <w:rPr>
                <w:b/>
                <w:color w:val="FFFFFF"/>
                <w:lang w:val="en-GB"/>
              </w:rPr>
              <w:t>p</w:t>
            </w:r>
            <w:r w:rsidRPr="00A07351">
              <w:rPr>
                <w:b/>
                <w:color w:val="FFFFFF"/>
                <w:lang w:val="en-GB"/>
              </w:rPr>
              <w:t xml:space="preserve">lant </w:t>
            </w:r>
            <w:r w:rsidR="00B77CEB">
              <w:rPr>
                <w:b/>
                <w:color w:val="FFFFFF"/>
                <w:lang w:val="en-GB"/>
              </w:rPr>
              <w:t>g</w:t>
            </w:r>
            <w:r w:rsidRPr="00A07351">
              <w:rPr>
                <w:b/>
                <w:color w:val="FFFFFF"/>
                <w:lang w:val="en-GB"/>
              </w:rPr>
              <w:t>rowth</w:t>
            </w:r>
          </w:p>
        </w:tc>
        <w:tc>
          <w:tcPr>
            <w:tcW w:w="6310" w:type="dxa"/>
            <w:gridSpan w:val="2"/>
            <w:shd w:val="clear" w:color="auto" w:fill="F2E7E6"/>
          </w:tcPr>
          <w:p w14:paraId="000000E4" w14:textId="004A8213" w:rsidR="00CE52FA" w:rsidRPr="00A07351" w:rsidRDefault="00954BA8">
            <w:pPr>
              <w:spacing w:after="240"/>
              <w:jc w:val="both"/>
              <w:rPr>
                <w:sz w:val="16"/>
                <w:szCs w:val="16"/>
                <w:lang w:val="en-GB"/>
              </w:rPr>
            </w:pPr>
            <w:r w:rsidRPr="00A07351">
              <w:rPr>
                <w:color w:val="000000"/>
                <w:sz w:val="16"/>
                <w:szCs w:val="16"/>
                <w:lang w:val="en-GB"/>
              </w:rPr>
              <w:t>Students will investigate how earthworms affect soil structure, aeration, and plant growth by comparing different types of soil with and without</w:t>
            </w:r>
            <w:r w:rsidR="006D7F76" w:rsidRPr="00A07351">
              <w:rPr>
                <w:color w:val="000000"/>
                <w:sz w:val="16"/>
                <w:szCs w:val="16"/>
                <w:lang w:val="en-GB"/>
              </w:rPr>
              <w:t xml:space="preserve"> </w:t>
            </w:r>
            <w:r w:rsidRPr="00A07351">
              <w:rPr>
                <w:color w:val="000000"/>
                <w:sz w:val="16"/>
                <w:szCs w:val="16"/>
                <w:lang w:val="en-GB"/>
              </w:rPr>
              <w:t>earthworms. This will help students understand the role of earthworms in maintaining soil health and supporting plant life.</w:t>
            </w:r>
            <w:r w:rsidRPr="00A07351">
              <w:rPr>
                <w:sz w:val="16"/>
                <w:szCs w:val="16"/>
                <w:lang w:val="en-GB"/>
              </w:rPr>
              <w:t xml:space="preserve"> </w:t>
            </w:r>
          </w:p>
          <w:p w14:paraId="000000E5" w14:textId="5F9675F5" w:rsidR="00CE52FA" w:rsidRPr="00A07351" w:rsidRDefault="00954BA8" w:rsidP="0017035D">
            <w:pPr>
              <w:spacing w:after="240"/>
              <w:jc w:val="both"/>
              <w:rPr>
                <w:sz w:val="16"/>
                <w:szCs w:val="16"/>
                <w:lang w:val="en-GB"/>
              </w:rPr>
            </w:pPr>
            <w:r w:rsidRPr="00A07351">
              <w:rPr>
                <w:sz w:val="16"/>
                <w:szCs w:val="16"/>
                <w:lang w:val="en-GB"/>
              </w:rPr>
              <w:t xml:space="preserve">To enhance our lessons on soil quality and plant growth, we can incorporate pre-recorded videos that demonstrate long-term plant development. Here are some recommended </w:t>
            </w:r>
            <w:r w:rsidR="0017035D" w:rsidRPr="00A07351">
              <w:rPr>
                <w:sz w:val="16"/>
                <w:szCs w:val="16"/>
                <w:lang w:val="en-GB"/>
              </w:rPr>
              <w:t>videos that show the lapse on bean plant growth over 25 days, showing root and shoot development in a soil (</w:t>
            </w:r>
            <w:hyperlink r:id="rId36" w:history="1">
              <w:r w:rsidR="0017035D" w:rsidRPr="00A07351">
                <w:rPr>
                  <w:rStyle w:val="Hyperlink"/>
                  <w:sz w:val="16"/>
                  <w:szCs w:val="16"/>
                  <w:lang w:val="en-GB"/>
                </w:rPr>
                <w:t>video 1</w:t>
              </w:r>
            </w:hyperlink>
            <w:r w:rsidR="0017035D" w:rsidRPr="00A07351">
              <w:rPr>
                <w:sz w:val="16"/>
                <w:szCs w:val="16"/>
                <w:lang w:val="en-GB"/>
              </w:rPr>
              <w:t xml:space="preserve">, </w:t>
            </w:r>
            <w:hyperlink r:id="rId37" w:history="1">
              <w:r w:rsidR="0017035D" w:rsidRPr="00A07351">
                <w:rPr>
                  <w:rStyle w:val="Hyperlink"/>
                  <w:sz w:val="16"/>
                  <w:szCs w:val="16"/>
                  <w:lang w:val="en-GB"/>
                </w:rPr>
                <w:t>video 2</w:t>
              </w:r>
            </w:hyperlink>
            <w:r w:rsidR="0017035D" w:rsidRPr="00A07351">
              <w:rPr>
                <w:sz w:val="16"/>
                <w:szCs w:val="16"/>
                <w:lang w:val="en-GB"/>
              </w:rPr>
              <w:t>).</w:t>
            </w:r>
          </w:p>
          <w:p w14:paraId="000000EA" w14:textId="77777777" w:rsidR="00CE52FA" w:rsidRPr="00A07351" w:rsidRDefault="00954BA8">
            <w:pPr>
              <w:jc w:val="both"/>
              <w:rPr>
                <w:lang w:val="en-GB"/>
              </w:rPr>
            </w:pPr>
            <w:r w:rsidRPr="00A07351">
              <w:rPr>
                <w:color w:val="000000"/>
                <w:sz w:val="16"/>
                <w:szCs w:val="16"/>
                <w:lang w:val="en-GB"/>
              </w:rPr>
              <w:lastRenderedPageBreak/>
              <w:t>Introduction (Engage phase): Begin by discussing soil ecosystems and the essential role earthworms play in improving soil quality. Explain how their tunnelling increases aeration, water retention, and helps break down organic matter, which enriches the soil with nutrients.</w:t>
            </w:r>
          </w:p>
          <w:p w14:paraId="000000EB" w14:textId="77777777" w:rsidR="00CE52FA" w:rsidRPr="00A07351" w:rsidRDefault="00954BA8">
            <w:pPr>
              <w:spacing w:after="240"/>
              <w:jc w:val="both"/>
              <w:rPr>
                <w:color w:val="000000"/>
                <w:sz w:val="16"/>
                <w:szCs w:val="16"/>
                <w:lang w:val="en-GB"/>
              </w:rPr>
            </w:pPr>
            <w:r w:rsidRPr="00A07351">
              <w:rPr>
                <w:color w:val="000000"/>
                <w:sz w:val="16"/>
                <w:szCs w:val="16"/>
                <w:lang w:val="en-GB"/>
              </w:rPr>
              <w:t xml:space="preserve">Activity (Explore phase): </w:t>
            </w:r>
            <w:sdt>
              <w:sdtPr>
                <w:rPr>
                  <w:lang w:val="en-GB"/>
                </w:rPr>
                <w:tag w:val="goog_rdk_4"/>
                <w:id w:val="-1363200509"/>
              </w:sdtPr>
              <w:sdtEndPr/>
              <w:sdtContent/>
            </w:sdt>
            <w:r w:rsidRPr="00A07351">
              <w:rPr>
                <w:color w:val="000000"/>
                <w:sz w:val="16"/>
                <w:szCs w:val="16"/>
                <w:lang w:val="en-GB"/>
              </w:rPr>
              <w:t>Students will plant seeds in three types of soil (sandy, loamy, clay) with and without earthworms. They will monitor and record plant growth and changes in soil properties over time.</w:t>
            </w:r>
          </w:p>
          <w:p w14:paraId="7A9B4B2D" w14:textId="77777777" w:rsidR="00E65D43" w:rsidRPr="00A07351" w:rsidRDefault="00E65D43" w:rsidP="00E65D43">
            <w:pPr>
              <w:jc w:val="both"/>
              <w:rPr>
                <w:bCs/>
                <w:iCs/>
                <w:color w:val="000000"/>
                <w:sz w:val="16"/>
                <w:szCs w:val="16"/>
                <w:lang w:val="en-GB"/>
              </w:rPr>
            </w:pPr>
            <w:r w:rsidRPr="00A07351">
              <w:rPr>
                <w:bCs/>
                <w:iCs/>
                <w:color w:val="000000"/>
                <w:sz w:val="16"/>
                <w:szCs w:val="16"/>
                <w:lang w:val="en-GB"/>
              </w:rPr>
              <w:t>Instructions for Recording Observations:</w:t>
            </w:r>
          </w:p>
          <w:p w14:paraId="329FF802" w14:textId="3913590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n-GB"/>
              </w:rPr>
              <w:t xml:space="preserve">Daily Observation: Record plant height, number of leaves, and any visible changes in soil (e.g., moisture, compaction, </w:t>
            </w:r>
            <w:r w:rsidR="00242032" w:rsidRPr="00A07351">
              <w:rPr>
                <w:bCs/>
                <w:color w:val="000000"/>
                <w:sz w:val="16"/>
                <w:szCs w:val="16"/>
                <w:lang w:val="en-GB"/>
              </w:rPr>
              <w:t>colour</w:t>
            </w:r>
            <w:r w:rsidRPr="00A07351">
              <w:rPr>
                <w:bCs/>
                <w:color w:val="000000"/>
                <w:sz w:val="16"/>
                <w:szCs w:val="16"/>
                <w:lang w:val="en-GB"/>
              </w:rPr>
              <w:t>).</w:t>
            </w:r>
          </w:p>
          <w:p w14:paraId="3DFA258A"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n-GB"/>
              </w:rPr>
              <w:t>Use of Measurement Tools: Use a ruler to measure plant height (in cm) and note changes in a structured table.</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n-GB"/>
              </w:rPr>
              <w:t>Soil Properties Monitoring:</w:t>
            </w:r>
          </w:p>
          <w:p w14:paraId="62D1923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n-GB"/>
              </w:rPr>
              <w:t>Test moisture levels using a soil moisture meter (or touch observation).</w:t>
            </w:r>
          </w:p>
          <w:p w14:paraId="1CE418B6" w14:textId="58D170F0"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n-GB"/>
              </w:rPr>
              <w:t xml:space="preserve">Observe and record the soil texture and </w:t>
            </w:r>
            <w:r w:rsidR="00242032" w:rsidRPr="00A07351">
              <w:rPr>
                <w:bCs/>
                <w:color w:val="000000"/>
                <w:sz w:val="16"/>
                <w:szCs w:val="16"/>
                <w:lang w:val="en-GB"/>
              </w:rPr>
              <w:t>colour</w:t>
            </w:r>
            <w:r w:rsidRPr="00A07351">
              <w:rPr>
                <w:bCs/>
                <w:color w:val="000000"/>
                <w:sz w:val="16"/>
                <w:szCs w:val="16"/>
                <w:lang w:val="en-GB"/>
              </w:rPr>
              <w:t xml:space="preserve"> changes weekly.</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n-GB"/>
              </w:rPr>
              <w:t>Frequency:</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n-GB"/>
              </w:rPr>
              <w:t>Plant growth: Daily.</w:t>
            </w:r>
          </w:p>
          <w:p w14:paraId="045B40D2"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n-GB"/>
              </w:rPr>
              <w:t>Soil changes: Every 5 days.</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en-GB"/>
              </w:rPr>
              <w:t>Duration: 25 days.</w:t>
            </w:r>
          </w:p>
          <w:p w14:paraId="661DB5AE" w14:textId="21B8A245" w:rsidR="00780F3C" w:rsidRPr="00A07351" w:rsidRDefault="00780F3C" w:rsidP="00780F3C">
            <w:pPr>
              <w:numPr>
                <w:ilvl w:val="0"/>
                <w:numId w:val="32"/>
              </w:numPr>
              <w:spacing w:after="240"/>
              <w:jc w:val="both"/>
              <w:rPr>
                <w:bCs/>
                <w:color w:val="000000"/>
                <w:sz w:val="16"/>
                <w:szCs w:val="16"/>
                <w:lang w:val="en-GB"/>
              </w:rPr>
            </w:pPr>
            <w:r w:rsidRPr="00A07351">
              <w:rPr>
                <w:bCs/>
                <w:color w:val="000000"/>
                <w:sz w:val="16"/>
                <w:szCs w:val="16"/>
                <w:lang w:val="en-GB"/>
              </w:rPr>
              <w:fldChar w:fldCharType="begin"/>
            </w:r>
            <w:r w:rsidRPr="00A07351">
              <w:rPr>
                <w:color w:val="000000"/>
                <w:sz w:val="16"/>
                <w:szCs w:val="16"/>
                <w:lang w:val="en-GB"/>
              </w:rPr>
              <w:instrText xml:space="preserve"> REF _Ref189125688 \h </w:instrText>
            </w:r>
            <w:r w:rsidRPr="00A07351">
              <w:rPr>
                <w:bCs/>
                <w:color w:val="000000"/>
                <w:sz w:val="16"/>
                <w:szCs w:val="16"/>
                <w:lang w:val="en-GB"/>
              </w:rPr>
              <w:instrText xml:space="preserve"> \* MERGEFORMAT </w:instrText>
            </w:r>
            <w:r w:rsidRPr="00A07351">
              <w:rPr>
                <w:bCs/>
                <w:color w:val="000000"/>
                <w:sz w:val="16"/>
                <w:szCs w:val="16"/>
                <w:lang w:val="en-GB"/>
              </w:rPr>
            </w:r>
            <w:r w:rsidRPr="00A07351">
              <w:rPr>
                <w:bCs/>
                <w:color w:val="000000"/>
                <w:sz w:val="16"/>
                <w:szCs w:val="16"/>
                <w:lang w:val="en-GB"/>
              </w:rPr>
              <w:fldChar w:fldCharType="separate"/>
            </w:r>
            <w:r w:rsidR="00B07BD7" w:rsidRPr="00B07BD7">
              <w:rPr>
                <w:sz w:val="16"/>
                <w:szCs w:val="16"/>
                <w:lang w:val="en-GB"/>
              </w:rPr>
              <w:t>Annex 6 - Plant growth and soil properties observation log</w:t>
            </w:r>
            <w:r w:rsidRPr="00A07351">
              <w:rPr>
                <w:bCs/>
                <w:color w:val="000000"/>
                <w:sz w:val="16"/>
                <w:szCs w:val="16"/>
                <w:lang w:val="en-GB"/>
              </w:rPr>
              <w:fldChar w:fldCharType="end"/>
            </w:r>
          </w:p>
          <w:p w14:paraId="000000EC" w14:textId="13B01B8D" w:rsidR="00CE52FA" w:rsidRPr="00A07351" w:rsidRDefault="00954BA8">
            <w:pPr>
              <w:jc w:val="both"/>
              <w:rPr>
                <w:lang w:val="en-GB"/>
              </w:rPr>
            </w:pPr>
            <w:r w:rsidRPr="00A07351">
              <w:rPr>
                <w:color w:val="000000"/>
                <w:sz w:val="16"/>
                <w:szCs w:val="16"/>
                <w:lang w:val="en-GB"/>
              </w:rPr>
              <w:t>Discussion (Elaborate phase): After the experiment, students will compare the results from different soil types and conditions, analysing how earthworms affect soil structure and plant growth. Conclude by linking this to broader ecosystem health and sustainability concepts.</w:t>
            </w:r>
          </w:p>
          <w:p w14:paraId="000000ED" w14:textId="77777777" w:rsidR="00CE52FA" w:rsidRPr="00A07351" w:rsidRDefault="00954BA8">
            <w:pPr>
              <w:jc w:val="both"/>
              <w:rPr>
                <w:i/>
                <w:sz w:val="16"/>
                <w:szCs w:val="16"/>
                <w:lang w:val="en-GB"/>
              </w:rPr>
            </w:pPr>
            <w:r w:rsidRPr="00A07351">
              <w:rPr>
                <w:sz w:val="16"/>
                <w:szCs w:val="16"/>
                <w:lang w:val="en-GB"/>
              </w:rPr>
              <w:t>Materials</w:t>
            </w:r>
          </w:p>
          <w:p w14:paraId="000000EE"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Earthworms (enough for each group)</w:t>
            </w:r>
          </w:p>
          <w:p w14:paraId="000000EF"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Different types of soil: sandy, loamy, clay</w:t>
            </w:r>
          </w:p>
          <w:p w14:paraId="000000F0"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Small plant seeds (e.g., beans, grass)</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Water</w:t>
            </w:r>
          </w:p>
          <w:p w14:paraId="000000F2"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Containers (for each soil type, with and without earthworms)</w:t>
            </w:r>
          </w:p>
          <w:p w14:paraId="000000F3"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Measuring tools (ruler for plant growth)</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Labels and markers</w:t>
            </w:r>
          </w:p>
        </w:tc>
        <w:tc>
          <w:tcPr>
            <w:tcW w:w="1403" w:type="dxa"/>
            <w:shd w:val="clear" w:color="auto" w:fill="F2E7E6"/>
          </w:tcPr>
          <w:p w14:paraId="000000F6" w14:textId="77777777" w:rsidR="00CE52FA" w:rsidRPr="00A07351" w:rsidRDefault="00954BA8">
            <w:pPr>
              <w:rPr>
                <w:lang w:val="en-GB"/>
              </w:rPr>
            </w:pPr>
            <w:r w:rsidRPr="00A07351">
              <w:rPr>
                <w:sz w:val="16"/>
                <w:szCs w:val="16"/>
                <w:lang w:val="en-GB"/>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en-GB"/>
              </w:rPr>
              <w:t>Soil preparation</w:t>
            </w:r>
          </w:p>
        </w:tc>
        <w:tc>
          <w:tcPr>
            <w:tcW w:w="6310" w:type="dxa"/>
            <w:gridSpan w:val="2"/>
            <w:shd w:val="clear" w:color="auto" w:fill="FBF7F7"/>
          </w:tcPr>
          <w:p w14:paraId="000000F8" w14:textId="77777777" w:rsidR="00CE52FA" w:rsidRPr="00A07351" w:rsidRDefault="00954BA8">
            <w:pPr>
              <w:jc w:val="both"/>
              <w:rPr>
                <w:sz w:val="16"/>
                <w:szCs w:val="16"/>
                <w:lang w:val="en-GB"/>
              </w:rPr>
            </w:pPr>
            <w:r w:rsidRPr="00A07351">
              <w:rPr>
                <w:sz w:val="16"/>
                <w:szCs w:val="16"/>
                <w:lang w:val="en-GB"/>
              </w:rPr>
              <w:t>Divide students into groups and provide each group with three containers for different soil types (sandy, loamy, clay). Label the containers. Half of the containers will have earthworms added, while the other half will not.</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en-GB"/>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en-GB"/>
              </w:rPr>
              <w:t>Planting seeds</w:t>
            </w:r>
          </w:p>
        </w:tc>
        <w:tc>
          <w:tcPr>
            <w:tcW w:w="6310" w:type="dxa"/>
            <w:gridSpan w:val="2"/>
            <w:shd w:val="clear" w:color="auto" w:fill="F2E7E6"/>
          </w:tcPr>
          <w:p w14:paraId="000000FC" w14:textId="77777777" w:rsidR="00CE52FA" w:rsidRPr="00A07351" w:rsidRDefault="00954BA8">
            <w:pPr>
              <w:jc w:val="both"/>
              <w:rPr>
                <w:sz w:val="16"/>
                <w:szCs w:val="16"/>
                <w:lang w:val="en-GB"/>
              </w:rPr>
            </w:pPr>
            <w:r w:rsidRPr="00A07351">
              <w:rPr>
                <w:sz w:val="16"/>
                <w:szCs w:val="16"/>
                <w:lang w:val="en-GB"/>
              </w:rPr>
              <w:t>Students will plant seeds in each of the containers, following the same depth and amount for each soil type to ensure consistency. Water the soil to keep it moist but not waterlogged.</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en-GB"/>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en-GB"/>
              </w:rPr>
              <w:t>Adding earthworms</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en-GB"/>
              </w:rPr>
              <w:t>In the designated containers, place a few earthworms in each type of soil (sandy, loamy, clay). The other containers will serve as controls without earthworms.</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en-GB"/>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en-GB"/>
              </w:rPr>
              <w:t>Observation setup</w:t>
            </w:r>
          </w:p>
        </w:tc>
        <w:tc>
          <w:tcPr>
            <w:tcW w:w="6310" w:type="dxa"/>
            <w:gridSpan w:val="2"/>
            <w:shd w:val="clear" w:color="auto" w:fill="F2E7E6"/>
          </w:tcPr>
          <w:p w14:paraId="00000104" w14:textId="77777777" w:rsidR="00CE52FA" w:rsidRPr="00A07351" w:rsidRDefault="00954BA8">
            <w:pPr>
              <w:jc w:val="both"/>
              <w:rPr>
                <w:sz w:val="16"/>
                <w:szCs w:val="16"/>
                <w:lang w:val="en-GB"/>
              </w:rPr>
            </w:pPr>
            <w:r w:rsidRPr="00A07351">
              <w:rPr>
                <w:sz w:val="16"/>
                <w:szCs w:val="16"/>
                <w:lang w:val="en-GB"/>
              </w:rPr>
              <w:t>Place all the containers in a sunny area and instruct students to observe plant growth and soil changes over the coming days/weeks. Encourage them to water the soil regularly to keep it moist.</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en-GB"/>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en-GB"/>
              </w:rPr>
              <w:t>Observation and analysis</w:t>
            </w:r>
          </w:p>
        </w:tc>
        <w:tc>
          <w:tcPr>
            <w:tcW w:w="6310" w:type="dxa"/>
            <w:gridSpan w:val="2"/>
            <w:shd w:val="clear" w:color="auto" w:fill="FBF7F7"/>
          </w:tcPr>
          <w:p w14:paraId="00000108" w14:textId="77777777" w:rsidR="00CE52FA" w:rsidRPr="00A07351" w:rsidRDefault="00954BA8">
            <w:pPr>
              <w:jc w:val="both"/>
              <w:rPr>
                <w:sz w:val="16"/>
                <w:szCs w:val="16"/>
                <w:lang w:val="en-GB"/>
              </w:rPr>
            </w:pPr>
            <w:r w:rsidRPr="00A07351">
              <w:rPr>
                <w:sz w:val="16"/>
                <w:szCs w:val="16"/>
                <w:lang w:val="en-GB"/>
              </w:rPr>
              <w:t xml:space="preserve">Each day, students should measure plant growth using a ruler, note soil moisture retention, and record any visible changes in the soil structure (e.g., earthworm tunnels or crumbling). After a week or longer, students will compare the plant growth between containers with and without earthworms </w:t>
            </w:r>
            <w:r w:rsidRPr="00A07351">
              <w:rPr>
                <w:sz w:val="16"/>
                <w:szCs w:val="16"/>
                <w:lang w:val="en-GB"/>
              </w:rPr>
              <w:lastRenderedPageBreak/>
              <w:t>and analyse how the earthworms affected the soil’s ability to retain water and support plant life.</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en-GB"/>
              </w:rPr>
              <w:lastRenderedPageBreak/>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en-GB"/>
              </w:rPr>
              <w:t>Conclusion and discussion</w:t>
            </w:r>
          </w:p>
        </w:tc>
        <w:tc>
          <w:tcPr>
            <w:tcW w:w="6310" w:type="dxa"/>
            <w:gridSpan w:val="2"/>
            <w:shd w:val="clear" w:color="auto" w:fill="F2E7E6"/>
          </w:tcPr>
          <w:p w14:paraId="0000010C" w14:textId="77777777" w:rsidR="00CE52FA" w:rsidRPr="00A07351" w:rsidRDefault="00954BA8">
            <w:pPr>
              <w:rPr>
                <w:sz w:val="16"/>
                <w:szCs w:val="16"/>
                <w:lang w:val="en-GB"/>
              </w:rPr>
            </w:pPr>
            <w:r w:rsidRPr="00A07351">
              <w:rPr>
                <w:sz w:val="16"/>
                <w:szCs w:val="16"/>
                <w:lang w:val="en-GB"/>
              </w:rPr>
              <w:t>Students will discuss their observations, focusing on the differences in plant growth and soil conditions between the containers with earthworms and those without. Conclude by summarizing the role of earthworms in improving soil health, such as increasing aeration, nutrient recycling, and aiding plant growth.</w:t>
            </w:r>
          </w:p>
        </w:tc>
        <w:tc>
          <w:tcPr>
            <w:tcW w:w="1403" w:type="dxa"/>
            <w:shd w:val="clear" w:color="auto" w:fill="F2E7E6"/>
          </w:tcPr>
          <w:p w14:paraId="0000010E" w14:textId="77777777" w:rsidR="00CE52FA" w:rsidRPr="00A07351" w:rsidRDefault="00954BA8">
            <w:pPr>
              <w:rPr>
                <w:lang w:val="en-GB"/>
              </w:rPr>
            </w:pPr>
            <w:r w:rsidRPr="00A07351">
              <w:rPr>
                <w:sz w:val="16"/>
                <w:szCs w:val="16"/>
                <w:lang w:val="en-GB"/>
              </w:rPr>
              <w:t>5</w:t>
            </w:r>
          </w:p>
        </w:tc>
      </w:tr>
      <w:tr w:rsidR="00CE52FA" w:rsidRPr="00B77CEB"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en-GB"/>
              </w:rPr>
              <w:t>Learning product</w:t>
            </w:r>
          </w:p>
        </w:tc>
        <w:tc>
          <w:tcPr>
            <w:tcW w:w="6310" w:type="dxa"/>
            <w:gridSpan w:val="2"/>
            <w:shd w:val="clear" w:color="auto" w:fill="FBF7F7"/>
          </w:tcPr>
          <w:p w14:paraId="00000110" w14:textId="77777777" w:rsidR="00CE52FA" w:rsidRPr="00A07351" w:rsidRDefault="00954BA8">
            <w:pPr>
              <w:rPr>
                <w:lang w:val="en-GB"/>
              </w:rPr>
            </w:pPr>
            <w:r w:rsidRPr="00A07351">
              <w:rPr>
                <w:sz w:val="16"/>
                <w:szCs w:val="16"/>
                <w:lang w:val="en-GB"/>
              </w:rPr>
              <w:t>A comparative chart or report where students record and compare plant growth and soil changes between containers with and without earthworms. They will summarize their findings on how earthworms influence soil health and plant development</w:t>
            </w:r>
          </w:p>
        </w:tc>
        <w:tc>
          <w:tcPr>
            <w:tcW w:w="1403" w:type="dxa"/>
            <w:shd w:val="clear" w:color="auto" w:fill="FBF7F7"/>
          </w:tcPr>
          <w:p w14:paraId="00000112" w14:textId="77777777" w:rsidR="00CE52FA" w:rsidRPr="00A07351" w:rsidRDefault="00CE52FA">
            <w:pPr>
              <w:rPr>
                <w:rFonts w:ascii="Arial" w:eastAsia="Arial" w:hAnsi="Arial" w:cs="Arial"/>
                <w:lang w:val="en-GB"/>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en-GB"/>
              </w:rPr>
              <w:t>3</w:t>
            </w:r>
            <w:r w:rsidRPr="00A07351">
              <w:rPr>
                <w:b/>
                <w:color w:val="FFFFFF"/>
                <w:vertAlign w:val="superscript"/>
                <w:lang w:val="en-GB"/>
              </w:rPr>
              <w:t>rd</w:t>
            </w:r>
            <w:r w:rsidRPr="00A07351">
              <w:rPr>
                <w:b/>
                <w:color w:val="FFFFFF"/>
                <w:lang w:val="en-GB"/>
              </w:rPr>
              <w:t xml:space="preserve"> lesson</w:t>
            </w:r>
          </w:p>
        </w:tc>
      </w:tr>
      <w:tr w:rsidR="00CE52FA" w:rsidRPr="00A07351"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en-GB"/>
              </w:rPr>
              <w:t>5E Phase</w:t>
            </w:r>
          </w:p>
        </w:tc>
        <w:tc>
          <w:tcPr>
            <w:tcW w:w="7713" w:type="dxa"/>
            <w:gridSpan w:val="3"/>
            <w:shd w:val="clear" w:color="auto" w:fill="F2E7E6"/>
          </w:tcPr>
          <w:p w14:paraId="00000118" w14:textId="77777777" w:rsidR="00CE52FA" w:rsidRPr="00A07351" w:rsidRDefault="00954BA8">
            <w:pPr>
              <w:rPr>
                <w:sz w:val="16"/>
                <w:szCs w:val="16"/>
                <w:lang w:val="en-GB"/>
              </w:rPr>
            </w:pPr>
            <w:r w:rsidRPr="00A07351">
              <w:rPr>
                <w:sz w:val="16"/>
                <w:szCs w:val="16"/>
                <w:lang w:val="en-GB"/>
              </w:rPr>
              <w:t>Engage, Explore, Elaborate</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en-GB"/>
              </w:rPr>
              <w:t>Subject 2 &amp;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en-GB"/>
              </w:rPr>
              <w:t>Math &amp; Physics</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en-GB"/>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A07351" w:rsidRDefault="00954BA8">
            <w:pPr>
              <w:rPr>
                <w:b/>
                <w:color w:val="FFFFFF"/>
                <w:lang w:val="en-GB"/>
              </w:rPr>
            </w:pPr>
            <w:r w:rsidRPr="00A07351">
              <w:rPr>
                <w:b/>
                <w:color w:val="FFFFFF"/>
                <w:lang w:val="en-GB"/>
              </w:rPr>
              <w:t>Calculating soil volume and density</w:t>
            </w:r>
          </w:p>
        </w:tc>
        <w:tc>
          <w:tcPr>
            <w:tcW w:w="6310" w:type="dxa"/>
            <w:gridSpan w:val="2"/>
            <w:shd w:val="clear" w:color="auto" w:fill="F2E7E6"/>
          </w:tcPr>
          <w:p w14:paraId="00000120" w14:textId="77777777" w:rsidR="00CE52FA" w:rsidRPr="00A07351" w:rsidRDefault="00954BA8">
            <w:pPr>
              <w:jc w:val="both"/>
              <w:rPr>
                <w:lang w:val="en-GB"/>
              </w:rPr>
            </w:pPr>
            <w:r w:rsidRPr="00A07351">
              <w:rPr>
                <w:color w:val="000000"/>
                <w:sz w:val="16"/>
                <w:szCs w:val="16"/>
                <w:lang w:val="en-GB"/>
              </w:rPr>
              <w:t>In this activity, students will calculate the volume and density of soil samples to understand how these properties influence soil structure and plant growth.</w:t>
            </w:r>
          </w:p>
          <w:p w14:paraId="00000121" w14:textId="77777777" w:rsidR="00CE52FA" w:rsidRPr="00A07351" w:rsidRDefault="00954BA8">
            <w:pPr>
              <w:jc w:val="both"/>
              <w:rPr>
                <w:lang w:val="en-GB"/>
              </w:rPr>
            </w:pPr>
            <w:r w:rsidRPr="00A07351">
              <w:rPr>
                <w:color w:val="000000"/>
                <w:sz w:val="16"/>
                <w:szCs w:val="16"/>
                <w:lang w:val="en-GB"/>
              </w:rPr>
              <w:t>Introduction (Engage phase): The teacher will explain the concepts of volume and density and their relevance to understanding soil properties and plant growth.</w:t>
            </w:r>
          </w:p>
          <w:p w14:paraId="00000122" w14:textId="770C8F32" w:rsidR="00CE52FA" w:rsidRPr="00A07351" w:rsidRDefault="00954BA8">
            <w:pPr>
              <w:spacing w:before="240"/>
              <w:jc w:val="both"/>
              <w:rPr>
                <w:color w:val="000000"/>
                <w:sz w:val="16"/>
                <w:szCs w:val="16"/>
                <w:lang w:val="en-GB"/>
              </w:rPr>
            </w:pPr>
            <w:r w:rsidRPr="00A07351">
              <w:rPr>
                <w:color w:val="000000"/>
                <w:sz w:val="16"/>
                <w:szCs w:val="16"/>
                <w:lang w:val="en-GB"/>
              </w:rPr>
              <w:t xml:space="preserve">Activity (Explore phase): </w:t>
            </w:r>
            <w:sdt>
              <w:sdtPr>
                <w:rPr>
                  <w:lang w:val="en-GB"/>
                </w:rPr>
                <w:tag w:val="goog_rdk_5"/>
                <w:id w:val="1520973608"/>
              </w:sdtPr>
              <w:sdtEndPr/>
              <w:sdtContent/>
            </w:sdt>
            <w:r w:rsidRPr="00A07351">
              <w:rPr>
                <w:color w:val="000000"/>
                <w:sz w:val="16"/>
                <w:szCs w:val="16"/>
                <w:lang w:val="en-GB"/>
              </w:rPr>
              <w:t>Students will measure soil volume and mass using graduated cylinders or by measuring the dimensions of containers. They will then use the formula Density = Mass/Volume to calculate soil density.</w:t>
            </w:r>
            <w:r w:rsidR="00242032" w:rsidRPr="00A07351">
              <w:rPr>
                <w:color w:val="000000"/>
                <w:sz w:val="16"/>
                <w:szCs w:val="16"/>
                <w:lang w:val="en-GB"/>
              </w:rPr>
              <w:t xml:space="preserve"> Check </w:t>
            </w:r>
            <w:r w:rsidR="00242032" w:rsidRPr="00A07351">
              <w:rPr>
                <w:color w:val="000000"/>
                <w:sz w:val="16"/>
                <w:szCs w:val="16"/>
                <w:lang w:val="en-GB"/>
              </w:rPr>
              <w:fldChar w:fldCharType="begin"/>
            </w:r>
            <w:r w:rsidR="00242032" w:rsidRPr="00A07351">
              <w:rPr>
                <w:color w:val="000000"/>
                <w:sz w:val="16"/>
                <w:szCs w:val="16"/>
                <w:lang w:val="en-GB"/>
              </w:rPr>
              <w:instrText xml:space="preserve"> REF _Ref187927799 \h  \* MERGEFORMAT </w:instrText>
            </w:r>
            <w:r w:rsidR="00242032" w:rsidRPr="00A07351">
              <w:rPr>
                <w:color w:val="000000"/>
                <w:sz w:val="16"/>
                <w:szCs w:val="16"/>
                <w:lang w:val="en-GB"/>
              </w:rPr>
            </w:r>
            <w:r w:rsidR="00242032" w:rsidRPr="00A07351">
              <w:rPr>
                <w:color w:val="000000"/>
                <w:sz w:val="16"/>
                <w:szCs w:val="16"/>
                <w:lang w:val="en-GB"/>
              </w:rPr>
              <w:fldChar w:fldCharType="separate"/>
            </w:r>
            <w:r w:rsidR="00B07BD7" w:rsidRPr="00B07BD7">
              <w:rPr>
                <w:sz w:val="16"/>
                <w:szCs w:val="16"/>
                <w:lang w:val="en-GB"/>
              </w:rPr>
              <w:t>Annex 4 – Soil density measurement table</w:t>
            </w:r>
            <w:r w:rsidR="00242032" w:rsidRPr="00A07351">
              <w:rPr>
                <w:color w:val="000000"/>
                <w:sz w:val="16"/>
                <w:szCs w:val="16"/>
                <w:lang w:val="en-GB"/>
              </w:rPr>
              <w:fldChar w:fldCharType="end"/>
            </w:r>
            <w:r w:rsidR="00242032" w:rsidRPr="00A07351">
              <w:rPr>
                <w:color w:val="000000"/>
                <w:sz w:val="16"/>
                <w:szCs w:val="16"/>
                <w:lang w:val="en-GB"/>
              </w:rPr>
              <w:t>.</w:t>
            </w:r>
          </w:p>
          <w:p w14:paraId="00000123" w14:textId="77777777" w:rsidR="00CE52FA" w:rsidRPr="00A07351" w:rsidRDefault="00954BA8">
            <w:pPr>
              <w:spacing w:before="240"/>
              <w:jc w:val="both"/>
              <w:rPr>
                <w:color w:val="000000"/>
                <w:sz w:val="16"/>
                <w:szCs w:val="16"/>
                <w:lang w:val="en-GB"/>
              </w:rPr>
            </w:pPr>
            <w:r w:rsidRPr="00A07351">
              <w:rPr>
                <w:color w:val="000000"/>
                <w:sz w:val="16"/>
                <w:szCs w:val="16"/>
                <w:lang w:val="en-GB"/>
              </w:rPr>
              <w:t>Discussion (Elaborate phase): After calculating, students will record their results and discuss how soil density impacts soil health and structure. The teacher will guide them to understand the relationship between soil properties and plant growth.</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en-GB"/>
              </w:rPr>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en-GB"/>
              </w:rPr>
              <w:t>Analysis and Interpretation</w:t>
            </w:r>
          </w:p>
        </w:tc>
        <w:tc>
          <w:tcPr>
            <w:tcW w:w="6310" w:type="dxa"/>
            <w:gridSpan w:val="2"/>
            <w:shd w:val="clear" w:color="auto" w:fill="FBF7F7"/>
          </w:tcPr>
          <w:p w14:paraId="00000127" w14:textId="77777777" w:rsidR="00CE52FA" w:rsidRPr="00A07351" w:rsidRDefault="00954BA8">
            <w:pPr>
              <w:jc w:val="both"/>
              <w:rPr>
                <w:color w:val="000000"/>
                <w:sz w:val="16"/>
                <w:szCs w:val="16"/>
                <w:lang w:val="en-GB"/>
              </w:rPr>
            </w:pPr>
            <w:r w:rsidRPr="00A07351">
              <w:rPr>
                <w:color w:val="000000"/>
                <w:sz w:val="16"/>
                <w:szCs w:val="16"/>
                <w:lang w:val="en-GB"/>
              </w:rPr>
              <w:t>Have students analyse their results to identify any patterns or differences in soil density among various samples.</w:t>
            </w:r>
          </w:p>
          <w:p w14:paraId="00000128" w14:textId="77777777" w:rsidR="00CE52FA" w:rsidRPr="00A07351" w:rsidRDefault="00954BA8">
            <w:pPr>
              <w:jc w:val="both"/>
              <w:rPr>
                <w:color w:val="000000"/>
                <w:sz w:val="16"/>
                <w:szCs w:val="16"/>
                <w:lang w:val="en-GB"/>
              </w:rPr>
            </w:pPr>
            <w:r w:rsidRPr="00A07351">
              <w:rPr>
                <w:color w:val="000000"/>
                <w:sz w:val="16"/>
                <w:szCs w:val="16"/>
                <w:lang w:val="en-GB"/>
              </w:rPr>
              <w:t>Discuss how soil density might affect soil properties such as porosity, water retention, and plant growth.</w:t>
            </w:r>
          </w:p>
        </w:tc>
        <w:tc>
          <w:tcPr>
            <w:tcW w:w="1403" w:type="dxa"/>
            <w:shd w:val="clear" w:color="auto" w:fill="FBF7F7"/>
          </w:tcPr>
          <w:p w14:paraId="0000012A" w14:textId="77777777" w:rsidR="00CE52FA" w:rsidRPr="00A07351" w:rsidRDefault="00954BA8">
            <w:pPr>
              <w:rPr>
                <w:lang w:val="en-GB"/>
              </w:rPr>
            </w:pPr>
            <w:r w:rsidRPr="00A07351">
              <w:rPr>
                <w:sz w:val="16"/>
                <w:szCs w:val="16"/>
                <w:lang w:val="en-GB"/>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en-GB"/>
              </w:rPr>
              <w:t>Conclusion</w:t>
            </w:r>
          </w:p>
        </w:tc>
        <w:tc>
          <w:tcPr>
            <w:tcW w:w="6310" w:type="dxa"/>
            <w:gridSpan w:val="2"/>
            <w:shd w:val="clear" w:color="auto" w:fill="F2E7E6"/>
          </w:tcPr>
          <w:p w14:paraId="0000012C" w14:textId="77777777" w:rsidR="00CE52FA" w:rsidRPr="00A07351" w:rsidRDefault="00954BA8">
            <w:pPr>
              <w:jc w:val="both"/>
              <w:rPr>
                <w:color w:val="000000"/>
                <w:sz w:val="16"/>
                <w:szCs w:val="16"/>
                <w:lang w:val="en-GB"/>
              </w:rPr>
            </w:pPr>
            <w:r w:rsidRPr="00A07351">
              <w:rPr>
                <w:color w:val="000000"/>
                <w:sz w:val="16"/>
                <w:szCs w:val="16"/>
                <w:lang w:val="en-GB"/>
              </w:rPr>
              <w:t>Summarize the importance of understanding soil volume and density in the context of soil science and agriculture.</w:t>
            </w:r>
          </w:p>
          <w:p w14:paraId="0000012D" w14:textId="77777777" w:rsidR="00CE52FA" w:rsidRPr="00A07351" w:rsidRDefault="00954BA8">
            <w:pPr>
              <w:jc w:val="both"/>
              <w:rPr>
                <w:lang w:val="en-GB"/>
              </w:rPr>
            </w:pPr>
            <w:r w:rsidRPr="00A07351">
              <w:rPr>
                <w:color w:val="000000"/>
                <w:sz w:val="16"/>
                <w:szCs w:val="16"/>
                <w:lang w:val="en-GB"/>
              </w:rPr>
              <w:t>Reflect on how these measurements contribute to a deeper understanding of soil health and its practical applications</w:t>
            </w:r>
          </w:p>
        </w:tc>
        <w:tc>
          <w:tcPr>
            <w:tcW w:w="1403" w:type="dxa"/>
            <w:shd w:val="clear" w:color="auto" w:fill="F2E7E6"/>
          </w:tcPr>
          <w:p w14:paraId="0000012F" w14:textId="77777777" w:rsidR="00CE52FA" w:rsidRPr="00A07351" w:rsidRDefault="00954BA8">
            <w:pPr>
              <w:rPr>
                <w:lang w:val="en-GB"/>
              </w:rPr>
            </w:pPr>
            <w:r w:rsidRPr="00A07351">
              <w:rPr>
                <w:sz w:val="16"/>
                <w:szCs w:val="16"/>
                <w:lang w:val="en-GB"/>
              </w:rPr>
              <w:t>5</w:t>
            </w:r>
          </w:p>
        </w:tc>
      </w:tr>
      <w:tr w:rsidR="00CE52FA" w:rsidRPr="00B77CEB"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en-GB"/>
              </w:rPr>
              <w:t>Learning products</w:t>
            </w:r>
          </w:p>
        </w:tc>
        <w:tc>
          <w:tcPr>
            <w:tcW w:w="6310" w:type="dxa"/>
            <w:gridSpan w:val="2"/>
            <w:shd w:val="clear" w:color="auto" w:fill="FBF7F7"/>
          </w:tcPr>
          <w:p w14:paraId="00000131" w14:textId="77777777" w:rsidR="00CE52FA" w:rsidRPr="00A07351" w:rsidRDefault="00954BA8">
            <w:pPr>
              <w:jc w:val="both"/>
              <w:rPr>
                <w:sz w:val="16"/>
                <w:szCs w:val="16"/>
                <w:lang w:val="en-GB"/>
              </w:rPr>
            </w:pPr>
            <w:r w:rsidRPr="00A07351">
              <w:rPr>
                <w:sz w:val="16"/>
                <w:szCs w:val="16"/>
                <w:lang w:val="en-GB"/>
              </w:rPr>
              <w:t>Lab report or data analysis presentation where students:</w:t>
            </w:r>
          </w:p>
          <w:p w14:paraId="00000132"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Record Measurements -include the volume, mass, and calculated density for each soil sample.</w:t>
            </w:r>
          </w:p>
          <w:p w14:paraId="00000133"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Interpret data - provide an analysis of the patterns or differences in soil density across various samples.</w:t>
            </w:r>
          </w:p>
          <w:p w14:paraId="00000134" w14:textId="77777777" w:rsidR="00CE52FA" w:rsidRPr="00A07351" w:rsidRDefault="00954BA8">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Reflect on soil properties - explain how the density results relate to soil properties like porosity, water retention, and their impact on plant growth.</w:t>
            </w:r>
          </w:p>
          <w:p w14:paraId="00000135" w14:textId="77777777" w:rsidR="00CE52FA" w:rsidRPr="00A07351" w:rsidRDefault="00954BA8">
            <w:pPr>
              <w:jc w:val="both"/>
              <w:rPr>
                <w:lang w:val="en-GB"/>
              </w:rPr>
            </w:pPr>
            <w:r w:rsidRPr="00A07351">
              <w:rPr>
                <w:sz w:val="16"/>
                <w:szCs w:val="16"/>
                <w:lang w:val="en-GB"/>
              </w:rPr>
              <w:t>Conclusions: Summarize how understanding soil density helps in practical applications like agriculture and soil management</w:t>
            </w:r>
          </w:p>
        </w:tc>
        <w:tc>
          <w:tcPr>
            <w:tcW w:w="1403" w:type="dxa"/>
            <w:shd w:val="clear" w:color="auto" w:fill="FBF7F7"/>
          </w:tcPr>
          <w:p w14:paraId="00000137" w14:textId="135D82FD" w:rsidR="00CE52FA" w:rsidRPr="00A07351" w:rsidRDefault="00CE52FA">
            <w:pPr>
              <w:rPr>
                <w:lang w:val="en-GB"/>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en-GB"/>
              </w:rPr>
              <w:t>4</w:t>
            </w:r>
            <w:r w:rsidRPr="00A07351">
              <w:rPr>
                <w:b/>
                <w:color w:val="FFFFFF"/>
                <w:vertAlign w:val="superscript"/>
                <w:lang w:val="en-GB"/>
              </w:rPr>
              <w:t>th</w:t>
            </w:r>
            <w:r w:rsidRPr="00A07351">
              <w:rPr>
                <w:b/>
                <w:color w:val="FFFFFF"/>
                <w:lang w:val="en-GB"/>
              </w:rPr>
              <w:t xml:space="preserve"> lesson</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en-GB"/>
              </w:rPr>
              <w:t>5E Phase</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en-GB"/>
              </w:rPr>
              <w:t>Engage, Explore, Explain</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en-GB"/>
              </w:rPr>
              <w:lastRenderedPageBreak/>
              <w:t>Subject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en-GB"/>
              </w:rPr>
              <w:t>Chemistry</w:t>
            </w:r>
          </w:p>
        </w:tc>
        <w:tc>
          <w:tcPr>
            <w:tcW w:w="1403" w:type="dxa"/>
            <w:shd w:val="clear" w:color="auto" w:fill="FBF7F7"/>
          </w:tcPr>
          <w:p w14:paraId="00000143" w14:textId="77777777" w:rsidR="00CE52FA" w:rsidRPr="00A07351" w:rsidRDefault="00954BA8">
            <w:pPr>
              <w:rPr>
                <w:lang w:val="en-GB"/>
              </w:rPr>
            </w:pPr>
            <w:r w:rsidRPr="00A07351">
              <w:rPr>
                <w:sz w:val="16"/>
                <w:szCs w:val="16"/>
                <w:lang w:val="en-GB"/>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en-GB"/>
              </w:rPr>
              <w:t>Measuring soil properties</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A07351" w:rsidRDefault="00954BA8" w:rsidP="006D7F76">
            <w:pPr>
              <w:spacing w:after="240"/>
              <w:jc w:val="both"/>
              <w:rPr>
                <w:lang w:val="en-GB"/>
              </w:rPr>
            </w:pPr>
            <w:r w:rsidRPr="00A07351">
              <w:rPr>
                <w:color w:val="000000"/>
                <w:sz w:val="16"/>
                <w:szCs w:val="16"/>
                <w:lang w:val="en-GB"/>
              </w:rPr>
              <w:t>Students will measure and analyse key soil properties—pH, texture, and moisture content—to understand how these factors influence soil quality and plant growth. This activity will deepen their understanding of how different soil characteristics affect ecosystems and agriculture.</w:t>
            </w:r>
          </w:p>
          <w:p w14:paraId="00000147" w14:textId="77777777" w:rsidR="00CE52FA" w:rsidRPr="00A07351" w:rsidRDefault="00954BA8">
            <w:pPr>
              <w:spacing w:before="240" w:after="240"/>
              <w:jc w:val="both"/>
              <w:rPr>
                <w:lang w:val="en-GB"/>
              </w:rPr>
            </w:pPr>
            <w:r w:rsidRPr="00A07351">
              <w:rPr>
                <w:color w:val="000000"/>
                <w:sz w:val="16"/>
                <w:szCs w:val="16"/>
                <w:lang w:val="en-GB"/>
              </w:rPr>
              <w:t>Introduction (Engage phase): The teacher will explain the significance of measuring soil properties and their importance for plant growth and soil health. The teacher will also introduce the instruments used in the activity and demonstrate how to measure soil pH, texture, and moisture content.</w:t>
            </w:r>
          </w:p>
          <w:p w14:paraId="00000148" w14:textId="77777777" w:rsidR="00CE52FA" w:rsidRPr="00A07351" w:rsidRDefault="00954BA8">
            <w:pPr>
              <w:jc w:val="both"/>
              <w:rPr>
                <w:lang w:val="en-GB"/>
              </w:rPr>
            </w:pPr>
            <w:r w:rsidRPr="00A07351">
              <w:rPr>
                <w:color w:val="000000"/>
                <w:sz w:val="16"/>
                <w:szCs w:val="16"/>
                <w:lang w:val="en-GB"/>
              </w:rPr>
              <w:t>Activity (Explore phase):</w:t>
            </w:r>
          </w:p>
          <w:p w14:paraId="00000149"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Students will work in small groups with soil samples and measuring instruments (pH meters, rulers for texture, moisture probes).</w:t>
            </w:r>
          </w:p>
          <w:p w14:paraId="0000014A"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Students will measure soil pH, record particle sizes to determine texture, and assess moisture content using probes.</w:t>
            </w:r>
          </w:p>
          <w:p w14:paraId="0000014B" w14:textId="77777777" w:rsidR="00CE52FA" w:rsidRPr="00A07351" w:rsidRDefault="00954BA8">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Students will record all data on provided data sheets.</w:t>
            </w:r>
          </w:p>
          <w:p w14:paraId="0000014C" w14:textId="77777777" w:rsidR="00CE52FA" w:rsidRPr="00A07351" w:rsidRDefault="00954BA8">
            <w:pPr>
              <w:spacing w:before="240" w:after="240"/>
              <w:jc w:val="both"/>
              <w:rPr>
                <w:lang w:val="en-GB"/>
              </w:rPr>
            </w:pPr>
            <w:r w:rsidRPr="00A07351">
              <w:rPr>
                <w:color w:val="000000"/>
                <w:sz w:val="16"/>
                <w:szCs w:val="16"/>
                <w:lang w:val="en-GB"/>
              </w:rPr>
              <w:t>Discussion (Explain phase): After completing the measurements, students will discuss how soil pH, texture, and moisture content impact soil health and plant growth. The teacher will guide them to understand how these properties are interconnected and their relevance to agriculture and ecosystem sustainability.</w:t>
            </w:r>
          </w:p>
          <w:p w14:paraId="0000014D" w14:textId="77777777" w:rsidR="00CE52FA" w:rsidRPr="00A07351" w:rsidRDefault="00954BA8">
            <w:pPr>
              <w:jc w:val="both"/>
              <w:rPr>
                <w:lang w:val="en-GB"/>
              </w:rPr>
            </w:pPr>
            <w:r w:rsidRPr="00A07351">
              <w:rPr>
                <w:color w:val="000000"/>
                <w:sz w:val="16"/>
                <w:szCs w:val="16"/>
                <w:lang w:val="en-GB"/>
              </w:rPr>
              <w:t>Materials:</w:t>
            </w:r>
          </w:p>
          <w:p w14:paraId="0000014E" w14:textId="77777777" w:rsidR="00CE52FA" w:rsidRPr="00A07351" w:rsidRDefault="00043E97">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00954BA8" w:rsidRPr="00A07351">
              <w:rPr>
                <w:rFonts w:eastAsia="Poppins" w:cs="Poppins"/>
                <w:color w:val="000000"/>
                <w:sz w:val="16"/>
                <w:szCs w:val="16"/>
                <w:lang w:val="en-GB"/>
              </w:rPr>
              <w:t>Soil samples</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pH meters</w:t>
            </w:r>
          </w:p>
          <w:p w14:paraId="00000150"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Rulers for particle size measurement</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Moisture probes</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n-GB"/>
              </w:rPr>
              <w:t>Data sheets and pencils</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en-GB"/>
              </w:rPr>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en-GB"/>
              </w:rPr>
              <w:t>Analysis and interpretation</w:t>
            </w:r>
          </w:p>
        </w:tc>
        <w:tc>
          <w:tcPr>
            <w:tcW w:w="6310" w:type="dxa"/>
            <w:gridSpan w:val="2"/>
            <w:shd w:val="clear" w:color="auto" w:fill="FBF7F7"/>
          </w:tcPr>
          <w:p w14:paraId="00000156" w14:textId="77777777" w:rsidR="00CE52FA" w:rsidRPr="00A07351" w:rsidRDefault="00954BA8">
            <w:pPr>
              <w:jc w:val="both"/>
              <w:rPr>
                <w:sz w:val="16"/>
                <w:szCs w:val="16"/>
                <w:lang w:val="en-GB"/>
              </w:rPr>
            </w:pPr>
            <w:r w:rsidRPr="00A07351">
              <w:rPr>
                <w:sz w:val="16"/>
                <w:szCs w:val="16"/>
                <w:lang w:val="en-GB"/>
              </w:rPr>
              <w:t>Guide students in analysing their data to identify patterns and trends.</w:t>
            </w:r>
          </w:p>
          <w:p w14:paraId="00000157" w14:textId="77777777" w:rsidR="00CE52FA" w:rsidRPr="00A07351" w:rsidRDefault="00954BA8">
            <w:pPr>
              <w:jc w:val="both"/>
              <w:rPr>
                <w:sz w:val="16"/>
                <w:szCs w:val="16"/>
                <w:lang w:val="en-GB"/>
              </w:rPr>
            </w:pPr>
            <w:r w:rsidRPr="00A07351">
              <w:rPr>
                <w:sz w:val="16"/>
                <w:szCs w:val="16"/>
                <w:lang w:val="en-GB"/>
              </w:rPr>
              <w:t>Have them compare results across different soil samples and discuss how soil properties might influence plant growth</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en-GB"/>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en-GB"/>
              </w:rPr>
              <w:t>Conclusion</w:t>
            </w:r>
          </w:p>
        </w:tc>
        <w:tc>
          <w:tcPr>
            <w:tcW w:w="6310" w:type="dxa"/>
            <w:gridSpan w:val="2"/>
            <w:shd w:val="clear" w:color="auto" w:fill="F2E7E6"/>
          </w:tcPr>
          <w:p w14:paraId="0000015B" w14:textId="77777777" w:rsidR="00CE52FA" w:rsidRPr="00A07351" w:rsidRDefault="00954BA8">
            <w:pPr>
              <w:jc w:val="both"/>
              <w:rPr>
                <w:sz w:val="16"/>
                <w:szCs w:val="16"/>
                <w:lang w:val="en-GB"/>
              </w:rPr>
            </w:pPr>
            <w:r w:rsidRPr="00A07351">
              <w:rPr>
                <w:sz w:val="16"/>
                <w:szCs w:val="16"/>
                <w:lang w:val="en-GB"/>
              </w:rPr>
              <w:t>Summarize key findings and discuss the implications of soil properties on ecosystems and agriculture.</w:t>
            </w:r>
          </w:p>
          <w:p w14:paraId="0000015C" w14:textId="77777777" w:rsidR="00CE52FA" w:rsidRPr="00A07351" w:rsidRDefault="00954BA8">
            <w:pPr>
              <w:jc w:val="both"/>
              <w:rPr>
                <w:sz w:val="16"/>
                <w:szCs w:val="16"/>
                <w:lang w:val="en-GB"/>
              </w:rPr>
            </w:pPr>
            <w:r w:rsidRPr="00A07351">
              <w:rPr>
                <w:sz w:val="16"/>
                <w:szCs w:val="16"/>
                <w:lang w:val="en-GB"/>
              </w:rPr>
              <w:t>Encourage students to reflect on how these measurements can help in real-world applications, such as improving soil health for better crop yields.</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en-GB"/>
              </w:rPr>
              <w:t>5</w:t>
            </w:r>
          </w:p>
        </w:tc>
      </w:tr>
      <w:tr w:rsidR="00CE52FA" w:rsidRPr="00B77CEB"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en-GB"/>
              </w:rPr>
              <w:t>Learning products</w:t>
            </w:r>
          </w:p>
        </w:tc>
        <w:tc>
          <w:tcPr>
            <w:tcW w:w="6310" w:type="dxa"/>
            <w:gridSpan w:val="2"/>
            <w:shd w:val="clear" w:color="auto" w:fill="FBF7F7"/>
          </w:tcPr>
          <w:p w14:paraId="00000160" w14:textId="77777777" w:rsidR="00CE52FA" w:rsidRPr="00A07351" w:rsidRDefault="00954BA8">
            <w:pPr>
              <w:jc w:val="both"/>
              <w:rPr>
                <w:sz w:val="16"/>
                <w:szCs w:val="16"/>
                <w:lang w:val="en-GB"/>
              </w:rPr>
            </w:pPr>
            <w:r w:rsidRPr="00A07351">
              <w:rPr>
                <w:sz w:val="16"/>
                <w:szCs w:val="16"/>
                <w:lang w:val="en-GB"/>
              </w:rPr>
              <w:t xml:space="preserve">Students will produce accurate measurements of soil pH, texture, and moisture content using provided instruments. </w:t>
            </w:r>
          </w:p>
          <w:p w14:paraId="00000161" w14:textId="77777777" w:rsidR="00CE52FA" w:rsidRPr="00A07351" w:rsidRDefault="00954BA8">
            <w:pPr>
              <w:jc w:val="both"/>
              <w:rPr>
                <w:sz w:val="16"/>
                <w:szCs w:val="16"/>
                <w:lang w:val="en-GB"/>
              </w:rPr>
            </w:pPr>
            <w:r w:rsidRPr="00A07351">
              <w:rPr>
                <w:sz w:val="16"/>
                <w:szCs w:val="16"/>
                <w:lang w:val="en-GB"/>
              </w:rPr>
              <w:t>Students will demonstrate an understanding of how different soil properties affect soil quality and plant growth based on their measurements and analysis.</w:t>
            </w:r>
          </w:p>
          <w:p w14:paraId="00000162" w14:textId="77777777" w:rsidR="00CE52FA" w:rsidRPr="00A07351" w:rsidRDefault="00954BA8">
            <w:pPr>
              <w:jc w:val="both"/>
              <w:rPr>
                <w:sz w:val="16"/>
                <w:szCs w:val="16"/>
                <w:lang w:val="en-GB"/>
              </w:rPr>
            </w:pPr>
            <w:r w:rsidRPr="00A07351">
              <w:rPr>
                <w:sz w:val="16"/>
                <w:szCs w:val="16"/>
                <w:lang w:val="en-GB"/>
              </w:rPr>
              <w:t>Students will be able to explain how their findings can be applied to improve soil health and support sustainable agricultural practices.</w:t>
            </w:r>
          </w:p>
          <w:p w14:paraId="00000164" w14:textId="287535D2" w:rsidR="00CE52FA" w:rsidRPr="00A07351" w:rsidRDefault="00954BA8">
            <w:pPr>
              <w:jc w:val="both"/>
              <w:rPr>
                <w:sz w:val="16"/>
                <w:szCs w:val="16"/>
                <w:lang w:val="en-GB"/>
              </w:rPr>
            </w:pPr>
            <w:r w:rsidRPr="00A07351">
              <w:rPr>
                <w:sz w:val="16"/>
                <w:szCs w:val="16"/>
                <w:lang w:val="en-GB"/>
              </w:rPr>
              <w:t>Students will collect and interpret data tables and graphs to identify patterns and trends in soil properties in Math lesson.</w:t>
            </w:r>
          </w:p>
        </w:tc>
        <w:tc>
          <w:tcPr>
            <w:tcW w:w="1403" w:type="dxa"/>
            <w:shd w:val="clear" w:color="auto" w:fill="FBF7F7"/>
          </w:tcPr>
          <w:p w14:paraId="00000166" w14:textId="6EB3B23B" w:rsidR="0086367B" w:rsidRPr="00A07351" w:rsidRDefault="0086367B">
            <w:pPr>
              <w:rPr>
                <w:sz w:val="16"/>
                <w:szCs w:val="16"/>
                <w:lang w:val="en-GB"/>
              </w:rPr>
            </w:pPr>
          </w:p>
        </w:tc>
      </w:tr>
    </w:tbl>
    <w:p w14:paraId="00000167" w14:textId="77777777" w:rsidR="00CE52FA" w:rsidRPr="00A07351" w:rsidRDefault="00954BA8">
      <w:pPr>
        <w:pStyle w:val="Heading2"/>
      </w:pPr>
      <w:bookmarkStart w:id="16" w:name="_heading=h.44sinio" w:colFirst="0" w:colLast="0"/>
      <w:bookmarkEnd w:id="16"/>
      <w:r w:rsidRPr="00A07351">
        <w:t>Initial assessment</w:t>
      </w:r>
    </w:p>
    <w:p w14:paraId="00000168" w14:textId="77777777" w:rsidR="00CE52FA" w:rsidRPr="00A07351" w:rsidRDefault="00954BA8">
      <w:pPr>
        <w:jc w:val="both"/>
        <w:rPr>
          <w:lang w:val="en-GB"/>
        </w:rPr>
      </w:pPr>
      <w:r w:rsidRPr="00A07351">
        <w:rPr>
          <w:lang w:val="en-GB"/>
        </w:rPr>
        <w:t>A brainstorming session to assess their prior knowledge about soil. This inquiry-based discussion focuses on what students already know about soil and what they are curious to learn. Some of the brainstorming questions that teacher can propose are:</w:t>
      </w:r>
    </w:p>
    <w:p w14:paraId="00000169"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lastRenderedPageBreak/>
        <w:t>What do you think soil is made of?</w:t>
      </w:r>
    </w:p>
    <w:p w14:paraId="0000016A"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t>Why do you think soil is important for living things?</w:t>
      </w:r>
    </w:p>
    <w:p w14:paraId="0000016B"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t>What are some uses of soil that you can think of?</w:t>
      </w:r>
    </w:p>
    <w:p w14:paraId="0000016C"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t>What do you already know about soil and its properties?</w:t>
      </w:r>
    </w:p>
    <w:p w14:paraId="0000016D" w14:textId="77777777" w:rsidR="00CE52FA" w:rsidRPr="00A07351" w:rsidRDefault="00954BA8">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t>What questions do you have about soil?</w:t>
      </w:r>
    </w:p>
    <w:p w14:paraId="0000016E" w14:textId="2C441F22" w:rsidR="00CE52FA" w:rsidRPr="00A07351" w:rsidRDefault="00954BA8">
      <w:pPr>
        <w:jc w:val="both"/>
        <w:rPr>
          <w:lang w:val="en-GB"/>
        </w:rPr>
      </w:pPr>
      <w:r w:rsidRPr="00A07351">
        <w:rPr>
          <w:lang w:val="en-GB"/>
        </w:rPr>
        <w:t xml:space="preserve">To assess students, a teacher can also use a checklist or anecdotal notes. See </w:t>
      </w:r>
      <w:r w:rsidR="009D609D" w:rsidRPr="00A07351">
        <w:rPr>
          <w:lang w:val="en-GB"/>
        </w:rPr>
        <w:fldChar w:fldCharType="begin"/>
      </w:r>
      <w:r w:rsidR="009D609D" w:rsidRPr="00A07351">
        <w:rPr>
          <w:lang w:val="en-GB"/>
        </w:rPr>
        <w:instrText xml:space="preserve"> REF _Ref187927815 \h </w:instrText>
      </w:r>
      <w:r w:rsidR="009D609D" w:rsidRPr="00A07351">
        <w:rPr>
          <w:lang w:val="en-GB"/>
        </w:rPr>
      </w:r>
      <w:r w:rsidR="009D609D" w:rsidRPr="00A07351">
        <w:rPr>
          <w:lang w:val="en-GB"/>
        </w:rPr>
        <w:fldChar w:fldCharType="separate"/>
      </w:r>
      <w:proofErr w:type="spellStart"/>
      <w:r w:rsidR="00B07BD7" w:rsidRPr="00A07351">
        <w:t>Annex</w:t>
      </w:r>
      <w:proofErr w:type="spellEnd"/>
      <w:r w:rsidR="00B07BD7" w:rsidRPr="00A07351">
        <w:t xml:space="preserve"> 1 – </w:t>
      </w:r>
      <w:proofErr w:type="spellStart"/>
      <w:r w:rsidR="00B07BD7" w:rsidRPr="00A07351">
        <w:t>Participation</w:t>
      </w:r>
      <w:proofErr w:type="spellEnd"/>
      <w:r w:rsidR="00B07BD7" w:rsidRPr="00A07351">
        <w:t xml:space="preserve"> </w:t>
      </w:r>
      <w:proofErr w:type="spellStart"/>
      <w:r w:rsidR="00B07BD7" w:rsidRPr="00A07351">
        <w:t>assessment</w:t>
      </w:r>
      <w:proofErr w:type="spellEnd"/>
      <w:r w:rsidR="00B07BD7" w:rsidRPr="00A07351">
        <w:t xml:space="preserve"> </w:t>
      </w:r>
      <w:proofErr w:type="spellStart"/>
      <w:r w:rsidR="00B07BD7" w:rsidRPr="00A07351">
        <w:t>checklist</w:t>
      </w:r>
      <w:proofErr w:type="spellEnd"/>
      <w:r w:rsidR="009D609D" w:rsidRPr="00A07351">
        <w:rPr>
          <w:lang w:val="en-GB"/>
        </w:rPr>
        <w:fldChar w:fldCharType="end"/>
      </w:r>
      <w:r w:rsidRPr="00A07351">
        <w:rPr>
          <w:lang w:val="en-GB"/>
        </w:rPr>
        <w:t>.</w:t>
      </w:r>
    </w:p>
    <w:p w14:paraId="0000016F" w14:textId="77777777" w:rsidR="00CE52FA" w:rsidRPr="00A07351" w:rsidRDefault="00954BA8">
      <w:pPr>
        <w:pStyle w:val="Heading2"/>
      </w:pPr>
      <w:bookmarkStart w:id="17" w:name="_heading=h.2jxsxqh" w:colFirst="0" w:colLast="0"/>
      <w:bookmarkEnd w:id="17"/>
      <w:r w:rsidRPr="00A07351">
        <w:t xml:space="preserve">Formative evaluation </w:t>
      </w:r>
    </w:p>
    <w:p w14:paraId="00000170" w14:textId="56706023"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en-GB"/>
        </w:rPr>
        <w:t xml:space="preserve">To document and evaluate the soil properties observations, teacher can use a soil properties observations table. This table includes space for recording observations such as texture, colour, particle sizes, and organic material for each soil sample. See </w:t>
      </w:r>
      <w:r w:rsidR="009D609D" w:rsidRPr="00A07351">
        <w:rPr>
          <w:rFonts w:eastAsia="Poppins" w:cs="Poppins"/>
          <w:color w:val="000000"/>
          <w:szCs w:val="20"/>
          <w:lang w:val="en-GB"/>
        </w:rPr>
        <w:fldChar w:fldCharType="begin"/>
      </w:r>
      <w:r w:rsidR="009D609D" w:rsidRPr="00A07351">
        <w:rPr>
          <w:rFonts w:eastAsia="Poppins" w:cs="Poppins"/>
          <w:color w:val="000000"/>
          <w:szCs w:val="20"/>
          <w:lang w:val="en-GB"/>
        </w:rPr>
        <w:instrText xml:space="preserve"> REF _Ref187927806 \h </w:instrText>
      </w:r>
      <w:r w:rsidR="009D609D" w:rsidRPr="00A07351">
        <w:rPr>
          <w:rFonts w:eastAsia="Poppins" w:cs="Poppins"/>
          <w:color w:val="000000"/>
          <w:szCs w:val="20"/>
          <w:lang w:val="en-GB"/>
        </w:rPr>
      </w:r>
      <w:r w:rsidR="009D609D" w:rsidRPr="00A07351">
        <w:rPr>
          <w:rFonts w:eastAsia="Poppins" w:cs="Poppins"/>
          <w:color w:val="000000"/>
          <w:szCs w:val="20"/>
          <w:lang w:val="en-GB"/>
        </w:rPr>
        <w:fldChar w:fldCharType="separate"/>
      </w:r>
      <w:proofErr w:type="spellStart"/>
      <w:r w:rsidR="00B07BD7" w:rsidRPr="00A07351">
        <w:t>Annex</w:t>
      </w:r>
      <w:proofErr w:type="spellEnd"/>
      <w:r w:rsidR="00B07BD7" w:rsidRPr="00A07351">
        <w:t xml:space="preserve"> 2 – </w:t>
      </w:r>
      <w:proofErr w:type="spellStart"/>
      <w:r w:rsidR="00B07BD7" w:rsidRPr="00A07351">
        <w:t>Soil</w:t>
      </w:r>
      <w:proofErr w:type="spellEnd"/>
      <w:r w:rsidR="00B07BD7" w:rsidRPr="00A07351">
        <w:t xml:space="preserve"> </w:t>
      </w:r>
      <w:proofErr w:type="spellStart"/>
      <w:r w:rsidR="00B07BD7" w:rsidRPr="00A07351">
        <w:t>properties</w:t>
      </w:r>
      <w:proofErr w:type="spellEnd"/>
      <w:r w:rsidR="00B07BD7" w:rsidRPr="00A07351">
        <w:t xml:space="preserve"> </w:t>
      </w:r>
      <w:proofErr w:type="spellStart"/>
      <w:r w:rsidR="00B07BD7" w:rsidRPr="00A07351">
        <w:t>observations</w:t>
      </w:r>
      <w:proofErr w:type="spellEnd"/>
      <w:r w:rsidR="00B07BD7" w:rsidRPr="00A07351">
        <w:t xml:space="preserve"> table</w:t>
      </w:r>
      <w:r w:rsidR="009D609D" w:rsidRPr="00A07351">
        <w:rPr>
          <w:rFonts w:eastAsia="Poppins" w:cs="Poppins"/>
          <w:color w:val="000000"/>
          <w:szCs w:val="20"/>
          <w:lang w:val="en-GB"/>
        </w:rPr>
        <w:fldChar w:fldCharType="end"/>
      </w:r>
      <w:r w:rsidRPr="00A07351">
        <w:rPr>
          <w:rFonts w:eastAsia="Poppins" w:cs="Poppins"/>
          <w:color w:val="000000"/>
          <w:szCs w:val="20"/>
          <w:lang w:val="en-GB"/>
        </w:rPr>
        <w:t>.</w:t>
      </w:r>
    </w:p>
    <w:p w14:paraId="00000171" w14:textId="77EE5AA6"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To assist students in documenting their observations and reflections, a journal writing guide can be used. It includes prompts for reflection and tips for effective journaling. See </w:t>
      </w:r>
      <w:r w:rsidR="009D609D" w:rsidRPr="00A07351">
        <w:rPr>
          <w:rFonts w:eastAsia="Poppins" w:cs="Poppins"/>
          <w:color w:val="000000"/>
          <w:szCs w:val="20"/>
          <w:lang w:val="en-GB"/>
        </w:rPr>
        <w:fldChar w:fldCharType="begin"/>
      </w:r>
      <w:r w:rsidR="009D609D" w:rsidRPr="00A07351">
        <w:rPr>
          <w:rFonts w:eastAsia="Poppins" w:cs="Poppins"/>
          <w:color w:val="000000"/>
          <w:szCs w:val="20"/>
          <w:lang w:val="en-GB"/>
        </w:rPr>
        <w:instrText xml:space="preserve"> REF _Ref187927791 \h </w:instrText>
      </w:r>
      <w:r w:rsidR="009D609D" w:rsidRPr="00A07351">
        <w:rPr>
          <w:rFonts w:eastAsia="Poppins" w:cs="Poppins"/>
          <w:color w:val="000000"/>
          <w:szCs w:val="20"/>
          <w:lang w:val="en-GB"/>
        </w:rPr>
      </w:r>
      <w:r w:rsidR="009D609D" w:rsidRPr="00A07351">
        <w:rPr>
          <w:rFonts w:eastAsia="Poppins" w:cs="Poppins"/>
          <w:color w:val="000000"/>
          <w:szCs w:val="20"/>
          <w:lang w:val="en-GB"/>
        </w:rPr>
        <w:fldChar w:fldCharType="separate"/>
      </w:r>
      <w:proofErr w:type="spellStart"/>
      <w:r w:rsidR="00B07BD7" w:rsidRPr="00A07351">
        <w:t>Annex</w:t>
      </w:r>
      <w:proofErr w:type="spellEnd"/>
      <w:r w:rsidR="00B07BD7" w:rsidRPr="00A07351">
        <w:t xml:space="preserve"> 3 – </w:t>
      </w:r>
      <w:proofErr w:type="spellStart"/>
      <w:r w:rsidR="00B07BD7" w:rsidRPr="00A07351">
        <w:t>Journal</w:t>
      </w:r>
      <w:proofErr w:type="spellEnd"/>
      <w:r w:rsidR="00B07BD7" w:rsidRPr="00A07351">
        <w:t xml:space="preserve"> </w:t>
      </w:r>
      <w:proofErr w:type="spellStart"/>
      <w:r w:rsidR="00B07BD7" w:rsidRPr="00A07351">
        <w:t>writing</w:t>
      </w:r>
      <w:proofErr w:type="spellEnd"/>
      <w:r w:rsidR="00B07BD7" w:rsidRPr="00A07351">
        <w:t xml:space="preserve"> guide</w:t>
      </w:r>
      <w:r w:rsidR="009D609D" w:rsidRPr="00A07351">
        <w:rPr>
          <w:rFonts w:eastAsia="Poppins" w:cs="Poppins"/>
          <w:color w:val="000000"/>
          <w:szCs w:val="20"/>
          <w:lang w:val="en-GB"/>
        </w:rPr>
        <w:fldChar w:fldCharType="end"/>
      </w:r>
      <w:r w:rsidRPr="00A07351">
        <w:rPr>
          <w:rFonts w:eastAsia="Poppins" w:cs="Poppins"/>
          <w:color w:val="000000"/>
          <w:szCs w:val="20"/>
          <w:lang w:val="en-GB"/>
        </w:rPr>
        <w:t>.</w:t>
      </w:r>
    </w:p>
    <w:p w14:paraId="00000172" w14:textId="7B125941"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n-GB"/>
        </w:rPr>
        <w:t xml:space="preserve">To assist with calculations of soil density and volume, a soil density measurement table is provided. This table includes sections for recording the mass, volume, and calculated density of each soil sample. See </w:t>
      </w:r>
      <w:r w:rsidR="009D609D" w:rsidRPr="00A07351">
        <w:rPr>
          <w:rFonts w:eastAsia="Poppins" w:cs="Poppins"/>
          <w:color w:val="000000"/>
          <w:szCs w:val="20"/>
          <w:lang w:val="en-GB"/>
        </w:rPr>
        <w:fldChar w:fldCharType="begin"/>
      </w:r>
      <w:r w:rsidR="009D609D" w:rsidRPr="00A07351">
        <w:rPr>
          <w:rFonts w:eastAsia="Poppins" w:cs="Poppins"/>
          <w:color w:val="000000"/>
          <w:szCs w:val="20"/>
          <w:lang w:val="en-GB"/>
        </w:rPr>
        <w:instrText xml:space="preserve"> REF _Ref187927799 \h </w:instrText>
      </w:r>
      <w:r w:rsidR="009D609D" w:rsidRPr="00A07351">
        <w:rPr>
          <w:rFonts w:eastAsia="Poppins" w:cs="Poppins"/>
          <w:color w:val="000000"/>
          <w:szCs w:val="20"/>
          <w:lang w:val="en-GB"/>
        </w:rPr>
      </w:r>
      <w:r w:rsidR="009D609D" w:rsidRPr="00A07351">
        <w:rPr>
          <w:rFonts w:eastAsia="Poppins" w:cs="Poppins"/>
          <w:color w:val="000000"/>
          <w:szCs w:val="20"/>
          <w:lang w:val="en-GB"/>
        </w:rPr>
        <w:fldChar w:fldCharType="separate"/>
      </w:r>
      <w:proofErr w:type="spellStart"/>
      <w:r w:rsidR="00B07BD7" w:rsidRPr="00A07351">
        <w:t>Annex</w:t>
      </w:r>
      <w:proofErr w:type="spellEnd"/>
      <w:r w:rsidR="00B07BD7" w:rsidRPr="00A07351">
        <w:t xml:space="preserve"> 4 – </w:t>
      </w:r>
      <w:proofErr w:type="spellStart"/>
      <w:r w:rsidR="00B07BD7" w:rsidRPr="00A07351">
        <w:t>Soil</w:t>
      </w:r>
      <w:proofErr w:type="spellEnd"/>
      <w:r w:rsidR="00B07BD7" w:rsidRPr="00A07351">
        <w:t xml:space="preserve"> </w:t>
      </w:r>
      <w:proofErr w:type="spellStart"/>
      <w:r w:rsidR="00B07BD7" w:rsidRPr="00A07351">
        <w:t>density</w:t>
      </w:r>
      <w:proofErr w:type="spellEnd"/>
      <w:r w:rsidR="00B07BD7" w:rsidRPr="00A07351">
        <w:t xml:space="preserve"> </w:t>
      </w:r>
      <w:proofErr w:type="spellStart"/>
      <w:r w:rsidR="00B07BD7" w:rsidRPr="00A07351">
        <w:t>measurement</w:t>
      </w:r>
      <w:proofErr w:type="spellEnd"/>
      <w:r w:rsidR="00B07BD7" w:rsidRPr="00A07351">
        <w:t xml:space="preserve"> table</w:t>
      </w:r>
      <w:r w:rsidR="009D609D" w:rsidRPr="00A07351">
        <w:rPr>
          <w:rFonts w:eastAsia="Poppins" w:cs="Poppins"/>
          <w:color w:val="000000"/>
          <w:szCs w:val="20"/>
          <w:lang w:val="en-GB"/>
        </w:rPr>
        <w:fldChar w:fldCharType="end"/>
      </w:r>
      <w:r w:rsidRPr="00A07351">
        <w:rPr>
          <w:rFonts w:eastAsia="Poppins" w:cs="Poppins"/>
          <w:color w:val="000000"/>
          <w:szCs w:val="20"/>
          <w:lang w:val="en-GB"/>
        </w:rPr>
        <w:t>.</w:t>
      </w:r>
    </w:p>
    <w:p w14:paraId="00000173" w14:textId="0C19EDC2"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To facilitate the recording of soil properties and pH investigations, a soil properties measurement table is provided. This table includes sections for recording pH measurements (digital and analogue), moisture levels, and temperature for each soil sample. See </w:t>
      </w:r>
      <w:r w:rsidR="009D609D" w:rsidRPr="00A07351">
        <w:rPr>
          <w:rFonts w:eastAsia="Poppins" w:cs="Poppins"/>
          <w:color w:val="000000"/>
          <w:szCs w:val="20"/>
          <w:lang w:val="en-GB"/>
        </w:rPr>
        <w:fldChar w:fldCharType="begin"/>
      </w:r>
      <w:r w:rsidR="009D609D" w:rsidRPr="00A07351">
        <w:rPr>
          <w:rFonts w:eastAsia="Poppins" w:cs="Poppins"/>
          <w:color w:val="000000"/>
          <w:szCs w:val="20"/>
          <w:lang w:val="en-GB"/>
        </w:rPr>
        <w:instrText xml:space="preserve"> REF _Ref187927782 \h </w:instrText>
      </w:r>
      <w:r w:rsidR="009D609D" w:rsidRPr="00A07351">
        <w:rPr>
          <w:rFonts w:eastAsia="Poppins" w:cs="Poppins"/>
          <w:color w:val="000000"/>
          <w:szCs w:val="20"/>
          <w:lang w:val="en-GB"/>
        </w:rPr>
      </w:r>
      <w:r w:rsidR="009D609D" w:rsidRPr="00A07351">
        <w:rPr>
          <w:rFonts w:eastAsia="Poppins" w:cs="Poppins"/>
          <w:color w:val="000000"/>
          <w:szCs w:val="20"/>
          <w:lang w:val="en-GB"/>
        </w:rPr>
        <w:fldChar w:fldCharType="separate"/>
      </w:r>
      <w:proofErr w:type="spellStart"/>
      <w:r w:rsidR="00B07BD7" w:rsidRPr="00A07351">
        <w:t>Annex</w:t>
      </w:r>
      <w:proofErr w:type="spellEnd"/>
      <w:r w:rsidR="00B07BD7" w:rsidRPr="00A07351">
        <w:t xml:space="preserve"> 5 – pH and </w:t>
      </w:r>
      <w:proofErr w:type="spellStart"/>
      <w:r w:rsidR="00B07BD7" w:rsidRPr="00A07351">
        <w:t>soil</w:t>
      </w:r>
      <w:proofErr w:type="spellEnd"/>
      <w:r w:rsidR="00B07BD7" w:rsidRPr="00A07351">
        <w:t xml:space="preserve"> </w:t>
      </w:r>
      <w:proofErr w:type="spellStart"/>
      <w:r w:rsidR="00B07BD7" w:rsidRPr="00A07351">
        <w:t>properties</w:t>
      </w:r>
      <w:proofErr w:type="spellEnd"/>
      <w:r w:rsidR="00B07BD7" w:rsidRPr="00A07351">
        <w:t xml:space="preserve"> </w:t>
      </w:r>
      <w:proofErr w:type="spellStart"/>
      <w:r w:rsidR="00B07BD7" w:rsidRPr="00A07351">
        <w:t>measurement</w:t>
      </w:r>
      <w:proofErr w:type="spellEnd"/>
      <w:r w:rsidR="00B07BD7" w:rsidRPr="00A07351">
        <w:t xml:space="preserve"> table</w:t>
      </w:r>
      <w:r w:rsidR="009D609D" w:rsidRPr="00A07351">
        <w:rPr>
          <w:rFonts w:eastAsia="Poppins" w:cs="Poppins"/>
          <w:color w:val="000000"/>
          <w:szCs w:val="20"/>
          <w:lang w:val="en-GB"/>
        </w:rPr>
        <w:fldChar w:fldCharType="end"/>
      </w:r>
      <w:r w:rsidRPr="00A07351">
        <w:rPr>
          <w:rFonts w:eastAsia="Poppins" w:cs="Poppins"/>
          <w:color w:val="000000"/>
          <w:szCs w:val="20"/>
          <w:lang w:val="en-GB"/>
        </w:rPr>
        <w:t>.</w:t>
      </w:r>
    </w:p>
    <w:p w14:paraId="00000174" w14:textId="77777777" w:rsidR="00CE52FA" w:rsidRPr="00A07351" w:rsidRDefault="00954BA8">
      <w:pPr>
        <w:pStyle w:val="Heading2"/>
      </w:pPr>
      <w:r w:rsidRPr="00A07351">
        <w:t xml:space="preserve">Final assessment </w:t>
      </w:r>
    </w:p>
    <w:p w14:paraId="12D346CF" w14:textId="77777777" w:rsidR="00B07BD7" w:rsidRPr="00A07351" w:rsidRDefault="00954BA8" w:rsidP="00561CFE">
      <w:pPr>
        <w:pStyle w:val="Heading2"/>
      </w:pPr>
      <w:r w:rsidRPr="00A07351">
        <w:t xml:space="preserve">The final assessment will be in the form of a quiz. See </w:t>
      </w:r>
      <w:r w:rsidR="009D609D" w:rsidRPr="00A07351">
        <w:fldChar w:fldCharType="begin"/>
      </w:r>
      <w:r w:rsidR="009D609D" w:rsidRPr="00A07351">
        <w:instrText xml:space="preserve"> REF _Ref187927757 \h </w:instrText>
      </w:r>
      <w:r w:rsidR="009D609D" w:rsidRPr="00A07351">
        <w:fldChar w:fldCharType="separate"/>
      </w:r>
      <w:r w:rsidR="00B07BD7" w:rsidRPr="00A07351">
        <w:t>Annex 6 - Plant growth and soil properties observation log</w:t>
      </w:r>
    </w:p>
    <w:tbl>
      <w:tblPr>
        <w:tblStyle w:val="TableGrid"/>
        <w:tblW w:w="0" w:type="auto"/>
        <w:tblLook w:val="04A0" w:firstRow="1" w:lastRow="0" w:firstColumn="1" w:lastColumn="0" w:noHBand="0" w:noVBand="1"/>
      </w:tblPr>
      <w:tblGrid>
        <w:gridCol w:w="1054"/>
        <w:gridCol w:w="1109"/>
        <w:gridCol w:w="1472"/>
        <w:gridCol w:w="1112"/>
        <w:gridCol w:w="1145"/>
        <w:gridCol w:w="1159"/>
        <w:gridCol w:w="1085"/>
        <w:gridCol w:w="1209"/>
      </w:tblGrid>
      <w:tr w:rsidR="00B07BD7" w:rsidRPr="00B77CEB" w14:paraId="2275C9D6" w14:textId="77777777" w:rsidTr="006D7F76">
        <w:tc>
          <w:tcPr>
            <w:tcW w:w="1168" w:type="dxa"/>
          </w:tcPr>
          <w:p w14:paraId="4E502699" w14:textId="77777777" w:rsidR="00B07BD7" w:rsidRPr="00A07351" w:rsidRDefault="00B07BD7" w:rsidP="006D7F76">
            <w:pPr>
              <w:rPr>
                <w:b/>
                <w:bCs/>
                <w:lang w:val="en-GB"/>
              </w:rPr>
            </w:pPr>
            <w:r w:rsidRPr="00A07351">
              <w:rPr>
                <w:b/>
                <w:bCs/>
                <w:lang w:val="en-GB"/>
              </w:rPr>
              <w:t>Day</w:t>
            </w:r>
          </w:p>
        </w:tc>
        <w:tc>
          <w:tcPr>
            <w:tcW w:w="1168" w:type="dxa"/>
          </w:tcPr>
          <w:p w14:paraId="73E5ACA5" w14:textId="77777777" w:rsidR="00B07BD7" w:rsidRPr="00A07351" w:rsidRDefault="00B07BD7" w:rsidP="006D7F76">
            <w:pPr>
              <w:rPr>
                <w:b/>
                <w:bCs/>
                <w:lang w:val="en-GB"/>
              </w:rPr>
            </w:pPr>
            <w:r w:rsidRPr="00A07351">
              <w:rPr>
                <w:b/>
                <w:bCs/>
                <w:lang w:val="en-GB"/>
              </w:rPr>
              <w:t>Soil Type</w:t>
            </w:r>
          </w:p>
        </w:tc>
        <w:tc>
          <w:tcPr>
            <w:tcW w:w="1168" w:type="dxa"/>
          </w:tcPr>
          <w:p w14:paraId="4D1D39D1" w14:textId="77777777" w:rsidR="00B07BD7" w:rsidRPr="00A07351" w:rsidRDefault="00B07BD7" w:rsidP="006D7F76">
            <w:pPr>
              <w:rPr>
                <w:lang w:val="en-GB"/>
              </w:rPr>
            </w:pPr>
            <w:r w:rsidRPr="00A07351">
              <w:rPr>
                <w:b/>
                <w:lang w:val="en-GB"/>
              </w:rPr>
              <w:t>Earthworms Present (Yes/No)</w:t>
            </w:r>
          </w:p>
        </w:tc>
        <w:tc>
          <w:tcPr>
            <w:tcW w:w="1168" w:type="dxa"/>
          </w:tcPr>
          <w:p w14:paraId="753FD4C6" w14:textId="77777777" w:rsidR="00B07BD7" w:rsidRPr="00A07351" w:rsidRDefault="00B07BD7" w:rsidP="006D7F76">
            <w:pPr>
              <w:rPr>
                <w:lang w:val="en-GB"/>
              </w:rPr>
            </w:pPr>
            <w:r w:rsidRPr="00A07351">
              <w:rPr>
                <w:b/>
                <w:lang w:val="en-GB"/>
              </w:rPr>
              <w:t>Plant Height (cm)</w:t>
            </w:r>
          </w:p>
        </w:tc>
        <w:tc>
          <w:tcPr>
            <w:tcW w:w="1168" w:type="dxa"/>
          </w:tcPr>
          <w:p w14:paraId="2CD2A592" w14:textId="77777777" w:rsidR="00B07BD7" w:rsidRPr="00A07351" w:rsidRDefault="00B07BD7" w:rsidP="006D7F76">
            <w:pPr>
              <w:rPr>
                <w:lang w:val="en-GB"/>
              </w:rPr>
            </w:pPr>
            <w:r w:rsidRPr="00A07351">
              <w:rPr>
                <w:b/>
                <w:lang w:val="en-GB"/>
              </w:rPr>
              <w:t>Number of Leaves</w:t>
            </w:r>
          </w:p>
        </w:tc>
        <w:tc>
          <w:tcPr>
            <w:tcW w:w="1168" w:type="dxa"/>
          </w:tcPr>
          <w:p w14:paraId="28268C69" w14:textId="77777777" w:rsidR="00B07BD7" w:rsidRPr="00A07351" w:rsidRDefault="00B07BD7" w:rsidP="006D7F76">
            <w:pPr>
              <w:rPr>
                <w:lang w:val="en-GB"/>
              </w:rPr>
            </w:pPr>
            <w:r w:rsidRPr="00A07351">
              <w:rPr>
                <w:b/>
                <w:lang w:val="en-GB"/>
              </w:rPr>
              <w:t xml:space="preserve">Soil Moisture (Dry, Damp, Wet) </w:t>
            </w:r>
          </w:p>
        </w:tc>
        <w:tc>
          <w:tcPr>
            <w:tcW w:w="1168" w:type="dxa"/>
          </w:tcPr>
          <w:p w14:paraId="69E55EBA" w14:textId="77777777" w:rsidR="00B07BD7" w:rsidRPr="00A07351" w:rsidRDefault="00B07BD7" w:rsidP="006D7F76">
            <w:pPr>
              <w:rPr>
                <w:lang w:val="en-GB"/>
              </w:rPr>
            </w:pPr>
            <w:r w:rsidRPr="00A07351">
              <w:rPr>
                <w:b/>
                <w:lang w:val="en-GB"/>
              </w:rPr>
              <w:t xml:space="preserve">Soil </w:t>
            </w:r>
            <w:proofErr w:type="spellStart"/>
            <w:r w:rsidRPr="00A07351">
              <w:rPr>
                <w:b/>
                <w:lang w:val="en-GB"/>
              </w:rPr>
              <w:t>Color</w:t>
            </w:r>
            <w:proofErr w:type="spellEnd"/>
          </w:p>
        </w:tc>
        <w:tc>
          <w:tcPr>
            <w:tcW w:w="1169" w:type="dxa"/>
          </w:tcPr>
          <w:p w14:paraId="1F6FE375" w14:textId="77777777" w:rsidR="00B07BD7" w:rsidRPr="00A07351" w:rsidRDefault="00B07BD7" w:rsidP="006D7F76">
            <w:pPr>
              <w:rPr>
                <w:lang w:val="en-GB"/>
              </w:rPr>
            </w:pPr>
            <w:r w:rsidRPr="00A07351">
              <w:rPr>
                <w:b/>
                <w:lang w:val="en-GB"/>
              </w:rPr>
              <w:t>Other Notes (e.g., visible changes)</w:t>
            </w:r>
          </w:p>
        </w:tc>
      </w:tr>
      <w:tr w:rsidR="00B07BD7" w:rsidRPr="00A07351" w14:paraId="6CC35E3B" w14:textId="77777777" w:rsidTr="006D7F76">
        <w:tc>
          <w:tcPr>
            <w:tcW w:w="1168" w:type="dxa"/>
          </w:tcPr>
          <w:p w14:paraId="1BCCD16A" w14:textId="77777777" w:rsidR="00B07BD7" w:rsidRPr="00A07351" w:rsidRDefault="00B07BD7" w:rsidP="006D7F76">
            <w:pPr>
              <w:spacing w:after="120"/>
              <w:rPr>
                <w:lang w:val="en-GB"/>
              </w:rPr>
            </w:pPr>
            <w:r w:rsidRPr="00A07351">
              <w:rPr>
                <w:lang w:val="en-GB"/>
              </w:rPr>
              <w:t>1</w:t>
            </w:r>
          </w:p>
        </w:tc>
        <w:tc>
          <w:tcPr>
            <w:tcW w:w="1168" w:type="dxa"/>
          </w:tcPr>
          <w:p w14:paraId="1B8A8B9A" w14:textId="77777777" w:rsidR="00B07BD7" w:rsidRPr="00A07351" w:rsidRDefault="00B07BD7" w:rsidP="006D7F76">
            <w:pPr>
              <w:spacing w:after="120"/>
              <w:rPr>
                <w:lang w:val="en-GB"/>
              </w:rPr>
            </w:pPr>
            <w:r w:rsidRPr="00A07351">
              <w:rPr>
                <w:lang w:val="en-GB"/>
              </w:rPr>
              <w:t>Sandy</w:t>
            </w:r>
          </w:p>
        </w:tc>
        <w:tc>
          <w:tcPr>
            <w:tcW w:w="1168" w:type="dxa"/>
          </w:tcPr>
          <w:p w14:paraId="2D1A6059" w14:textId="77777777" w:rsidR="00B07BD7" w:rsidRPr="00A07351" w:rsidRDefault="00B07BD7" w:rsidP="006D7F76">
            <w:pPr>
              <w:spacing w:after="120"/>
              <w:rPr>
                <w:lang w:val="en-GB"/>
              </w:rPr>
            </w:pPr>
          </w:p>
        </w:tc>
        <w:tc>
          <w:tcPr>
            <w:tcW w:w="1168" w:type="dxa"/>
          </w:tcPr>
          <w:p w14:paraId="67EF0228" w14:textId="77777777" w:rsidR="00B07BD7" w:rsidRPr="00A07351" w:rsidRDefault="00B07BD7" w:rsidP="006D7F76">
            <w:pPr>
              <w:spacing w:after="120"/>
              <w:rPr>
                <w:lang w:val="en-GB"/>
              </w:rPr>
            </w:pPr>
          </w:p>
        </w:tc>
        <w:tc>
          <w:tcPr>
            <w:tcW w:w="1168" w:type="dxa"/>
          </w:tcPr>
          <w:p w14:paraId="5732B1D7" w14:textId="77777777" w:rsidR="00B07BD7" w:rsidRPr="00A07351" w:rsidRDefault="00B07BD7" w:rsidP="006D7F76">
            <w:pPr>
              <w:spacing w:after="120"/>
              <w:rPr>
                <w:lang w:val="en-GB"/>
              </w:rPr>
            </w:pPr>
          </w:p>
        </w:tc>
        <w:tc>
          <w:tcPr>
            <w:tcW w:w="1168" w:type="dxa"/>
          </w:tcPr>
          <w:p w14:paraId="4EDD61DE" w14:textId="77777777" w:rsidR="00B07BD7" w:rsidRPr="00A07351" w:rsidRDefault="00B07BD7" w:rsidP="006D7F76">
            <w:pPr>
              <w:spacing w:after="120"/>
              <w:rPr>
                <w:lang w:val="en-GB"/>
              </w:rPr>
            </w:pPr>
          </w:p>
        </w:tc>
        <w:tc>
          <w:tcPr>
            <w:tcW w:w="1168" w:type="dxa"/>
          </w:tcPr>
          <w:p w14:paraId="1E00568B" w14:textId="77777777" w:rsidR="00B07BD7" w:rsidRPr="00A07351" w:rsidRDefault="00B07BD7" w:rsidP="006D7F76">
            <w:pPr>
              <w:spacing w:after="120"/>
              <w:rPr>
                <w:lang w:val="en-GB"/>
              </w:rPr>
            </w:pPr>
          </w:p>
        </w:tc>
        <w:tc>
          <w:tcPr>
            <w:tcW w:w="1169" w:type="dxa"/>
          </w:tcPr>
          <w:p w14:paraId="0E04E49F" w14:textId="77777777" w:rsidR="00B07BD7" w:rsidRPr="00A07351" w:rsidRDefault="00B07BD7" w:rsidP="006D7F76">
            <w:pPr>
              <w:spacing w:after="120"/>
              <w:rPr>
                <w:lang w:val="en-GB"/>
              </w:rPr>
            </w:pPr>
          </w:p>
        </w:tc>
      </w:tr>
      <w:tr w:rsidR="00B07BD7" w:rsidRPr="00A07351" w14:paraId="7750EC22" w14:textId="77777777" w:rsidTr="006D7F76">
        <w:tc>
          <w:tcPr>
            <w:tcW w:w="1168" w:type="dxa"/>
          </w:tcPr>
          <w:p w14:paraId="1E02FFA9" w14:textId="77777777" w:rsidR="00B07BD7" w:rsidRPr="00A07351" w:rsidRDefault="00B07BD7" w:rsidP="006D7F76">
            <w:pPr>
              <w:spacing w:after="120"/>
              <w:rPr>
                <w:lang w:val="en-GB"/>
              </w:rPr>
            </w:pPr>
            <w:r w:rsidRPr="00A07351">
              <w:rPr>
                <w:lang w:val="en-GB"/>
              </w:rPr>
              <w:t>2</w:t>
            </w:r>
          </w:p>
        </w:tc>
        <w:tc>
          <w:tcPr>
            <w:tcW w:w="1168" w:type="dxa"/>
          </w:tcPr>
          <w:p w14:paraId="7416C48B" w14:textId="77777777" w:rsidR="00B07BD7" w:rsidRPr="00A07351" w:rsidRDefault="00B07BD7" w:rsidP="006D7F76">
            <w:pPr>
              <w:spacing w:after="120"/>
              <w:rPr>
                <w:lang w:val="en-GB"/>
              </w:rPr>
            </w:pPr>
            <w:r w:rsidRPr="00A07351">
              <w:rPr>
                <w:lang w:val="en-GB"/>
              </w:rPr>
              <w:t>Loamy</w:t>
            </w:r>
          </w:p>
        </w:tc>
        <w:tc>
          <w:tcPr>
            <w:tcW w:w="1168" w:type="dxa"/>
          </w:tcPr>
          <w:p w14:paraId="287EF3A5" w14:textId="77777777" w:rsidR="00B07BD7" w:rsidRPr="00A07351" w:rsidRDefault="00B07BD7" w:rsidP="006D7F76">
            <w:pPr>
              <w:spacing w:after="120"/>
              <w:rPr>
                <w:lang w:val="en-GB"/>
              </w:rPr>
            </w:pPr>
          </w:p>
        </w:tc>
        <w:tc>
          <w:tcPr>
            <w:tcW w:w="1168" w:type="dxa"/>
          </w:tcPr>
          <w:p w14:paraId="2955D131" w14:textId="77777777" w:rsidR="00B07BD7" w:rsidRPr="00A07351" w:rsidRDefault="00B07BD7" w:rsidP="006D7F76">
            <w:pPr>
              <w:spacing w:after="120"/>
              <w:rPr>
                <w:lang w:val="en-GB"/>
              </w:rPr>
            </w:pPr>
          </w:p>
        </w:tc>
        <w:tc>
          <w:tcPr>
            <w:tcW w:w="1168" w:type="dxa"/>
          </w:tcPr>
          <w:p w14:paraId="5C470CE1" w14:textId="77777777" w:rsidR="00B07BD7" w:rsidRPr="00A07351" w:rsidRDefault="00B07BD7" w:rsidP="006D7F76">
            <w:pPr>
              <w:spacing w:after="120"/>
              <w:rPr>
                <w:lang w:val="en-GB"/>
              </w:rPr>
            </w:pPr>
          </w:p>
        </w:tc>
        <w:tc>
          <w:tcPr>
            <w:tcW w:w="1168" w:type="dxa"/>
          </w:tcPr>
          <w:p w14:paraId="2CC609E7" w14:textId="77777777" w:rsidR="00B07BD7" w:rsidRPr="00A07351" w:rsidRDefault="00B07BD7" w:rsidP="006D7F76">
            <w:pPr>
              <w:spacing w:after="120"/>
              <w:rPr>
                <w:lang w:val="en-GB"/>
              </w:rPr>
            </w:pPr>
          </w:p>
        </w:tc>
        <w:tc>
          <w:tcPr>
            <w:tcW w:w="1168" w:type="dxa"/>
          </w:tcPr>
          <w:p w14:paraId="4476A78D" w14:textId="77777777" w:rsidR="00B07BD7" w:rsidRPr="00A07351" w:rsidRDefault="00B07BD7" w:rsidP="006D7F76">
            <w:pPr>
              <w:spacing w:after="120"/>
              <w:rPr>
                <w:lang w:val="en-GB"/>
              </w:rPr>
            </w:pPr>
          </w:p>
        </w:tc>
        <w:tc>
          <w:tcPr>
            <w:tcW w:w="1169" w:type="dxa"/>
          </w:tcPr>
          <w:p w14:paraId="1706B4C0" w14:textId="77777777" w:rsidR="00B07BD7" w:rsidRPr="00A07351" w:rsidRDefault="00B07BD7" w:rsidP="006D7F76">
            <w:pPr>
              <w:spacing w:after="120"/>
              <w:rPr>
                <w:lang w:val="en-GB"/>
              </w:rPr>
            </w:pPr>
          </w:p>
        </w:tc>
      </w:tr>
      <w:tr w:rsidR="00B07BD7" w:rsidRPr="00A07351" w14:paraId="70F329AD" w14:textId="77777777" w:rsidTr="006D7F76">
        <w:tc>
          <w:tcPr>
            <w:tcW w:w="1168" w:type="dxa"/>
          </w:tcPr>
          <w:p w14:paraId="767FD201" w14:textId="77777777" w:rsidR="00B07BD7" w:rsidRPr="00A07351" w:rsidRDefault="00B07BD7" w:rsidP="006D7F76">
            <w:pPr>
              <w:spacing w:after="120"/>
              <w:rPr>
                <w:lang w:val="en-GB"/>
              </w:rPr>
            </w:pPr>
            <w:r w:rsidRPr="00A07351">
              <w:rPr>
                <w:lang w:val="en-GB"/>
              </w:rPr>
              <w:t>3</w:t>
            </w:r>
          </w:p>
        </w:tc>
        <w:tc>
          <w:tcPr>
            <w:tcW w:w="1168" w:type="dxa"/>
          </w:tcPr>
          <w:p w14:paraId="20A861BB" w14:textId="77777777" w:rsidR="00B07BD7" w:rsidRPr="00A07351" w:rsidRDefault="00B07BD7" w:rsidP="006D7F76">
            <w:pPr>
              <w:spacing w:after="120"/>
              <w:rPr>
                <w:lang w:val="en-GB"/>
              </w:rPr>
            </w:pPr>
          </w:p>
        </w:tc>
        <w:tc>
          <w:tcPr>
            <w:tcW w:w="1168" w:type="dxa"/>
          </w:tcPr>
          <w:p w14:paraId="76BA1607" w14:textId="77777777" w:rsidR="00B07BD7" w:rsidRPr="00A07351" w:rsidRDefault="00B07BD7" w:rsidP="006D7F76">
            <w:pPr>
              <w:spacing w:after="120"/>
              <w:rPr>
                <w:lang w:val="en-GB"/>
              </w:rPr>
            </w:pPr>
          </w:p>
        </w:tc>
        <w:tc>
          <w:tcPr>
            <w:tcW w:w="1168" w:type="dxa"/>
          </w:tcPr>
          <w:p w14:paraId="5BEBF53D" w14:textId="77777777" w:rsidR="00B07BD7" w:rsidRPr="00A07351" w:rsidRDefault="00B07BD7" w:rsidP="006D7F76">
            <w:pPr>
              <w:spacing w:after="120"/>
              <w:rPr>
                <w:lang w:val="en-GB"/>
              </w:rPr>
            </w:pPr>
          </w:p>
        </w:tc>
        <w:tc>
          <w:tcPr>
            <w:tcW w:w="1168" w:type="dxa"/>
          </w:tcPr>
          <w:p w14:paraId="062C182E" w14:textId="77777777" w:rsidR="00B07BD7" w:rsidRPr="00A07351" w:rsidRDefault="00B07BD7" w:rsidP="006D7F76">
            <w:pPr>
              <w:spacing w:after="120"/>
              <w:rPr>
                <w:lang w:val="en-GB"/>
              </w:rPr>
            </w:pPr>
          </w:p>
        </w:tc>
        <w:tc>
          <w:tcPr>
            <w:tcW w:w="1168" w:type="dxa"/>
          </w:tcPr>
          <w:p w14:paraId="64A84937" w14:textId="77777777" w:rsidR="00B07BD7" w:rsidRPr="00A07351" w:rsidRDefault="00B07BD7" w:rsidP="006D7F76">
            <w:pPr>
              <w:spacing w:after="120"/>
              <w:rPr>
                <w:lang w:val="en-GB"/>
              </w:rPr>
            </w:pPr>
          </w:p>
        </w:tc>
        <w:tc>
          <w:tcPr>
            <w:tcW w:w="1168" w:type="dxa"/>
          </w:tcPr>
          <w:p w14:paraId="270DBF23" w14:textId="77777777" w:rsidR="00B07BD7" w:rsidRPr="00A07351" w:rsidRDefault="00B07BD7" w:rsidP="006D7F76">
            <w:pPr>
              <w:spacing w:after="120"/>
              <w:rPr>
                <w:lang w:val="en-GB"/>
              </w:rPr>
            </w:pPr>
          </w:p>
        </w:tc>
        <w:tc>
          <w:tcPr>
            <w:tcW w:w="1169" w:type="dxa"/>
          </w:tcPr>
          <w:p w14:paraId="556A7ABB" w14:textId="77777777" w:rsidR="00B07BD7" w:rsidRPr="00A07351" w:rsidRDefault="00B07BD7" w:rsidP="006D7F76">
            <w:pPr>
              <w:spacing w:after="120"/>
              <w:rPr>
                <w:lang w:val="en-GB"/>
              </w:rPr>
            </w:pPr>
          </w:p>
        </w:tc>
      </w:tr>
      <w:tr w:rsidR="00B07BD7" w:rsidRPr="00A07351" w14:paraId="47BF706E" w14:textId="77777777" w:rsidTr="006D7F76">
        <w:tc>
          <w:tcPr>
            <w:tcW w:w="1168" w:type="dxa"/>
          </w:tcPr>
          <w:p w14:paraId="3B92D892" w14:textId="77777777" w:rsidR="00B07BD7" w:rsidRPr="00A07351" w:rsidRDefault="00B07BD7" w:rsidP="006D7F76">
            <w:pPr>
              <w:spacing w:after="120"/>
              <w:rPr>
                <w:lang w:val="en-GB"/>
              </w:rPr>
            </w:pPr>
            <w:r w:rsidRPr="00A07351">
              <w:rPr>
                <w:lang w:val="en-GB"/>
              </w:rPr>
              <w:t>4</w:t>
            </w:r>
          </w:p>
        </w:tc>
        <w:tc>
          <w:tcPr>
            <w:tcW w:w="1168" w:type="dxa"/>
          </w:tcPr>
          <w:p w14:paraId="0B8B234C" w14:textId="77777777" w:rsidR="00B07BD7" w:rsidRPr="00A07351" w:rsidRDefault="00B07BD7" w:rsidP="006D7F76">
            <w:pPr>
              <w:spacing w:after="120"/>
              <w:rPr>
                <w:lang w:val="en-GB"/>
              </w:rPr>
            </w:pPr>
          </w:p>
        </w:tc>
        <w:tc>
          <w:tcPr>
            <w:tcW w:w="1168" w:type="dxa"/>
          </w:tcPr>
          <w:p w14:paraId="73D5CE4F" w14:textId="77777777" w:rsidR="00B07BD7" w:rsidRPr="00A07351" w:rsidRDefault="00B07BD7" w:rsidP="006D7F76">
            <w:pPr>
              <w:spacing w:after="120"/>
              <w:rPr>
                <w:lang w:val="en-GB"/>
              </w:rPr>
            </w:pPr>
          </w:p>
        </w:tc>
        <w:tc>
          <w:tcPr>
            <w:tcW w:w="1168" w:type="dxa"/>
          </w:tcPr>
          <w:p w14:paraId="6C589346" w14:textId="77777777" w:rsidR="00B07BD7" w:rsidRPr="00A07351" w:rsidRDefault="00B07BD7" w:rsidP="006D7F76">
            <w:pPr>
              <w:spacing w:after="120"/>
              <w:rPr>
                <w:lang w:val="en-GB"/>
              </w:rPr>
            </w:pPr>
          </w:p>
        </w:tc>
        <w:tc>
          <w:tcPr>
            <w:tcW w:w="1168" w:type="dxa"/>
          </w:tcPr>
          <w:p w14:paraId="1D16D7E6" w14:textId="77777777" w:rsidR="00B07BD7" w:rsidRPr="00A07351" w:rsidRDefault="00B07BD7" w:rsidP="006D7F76">
            <w:pPr>
              <w:spacing w:after="120"/>
              <w:rPr>
                <w:lang w:val="en-GB"/>
              </w:rPr>
            </w:pPr>
          </w:p>
        </w:tc>
        <w:tc>
          <w:tcPr>
            <w:tcW w:w="1168" w:type="dxa"/>
          </w:tcPr>
          <w:p w14:paraId="10654296" w14:textId="77777777" w:rsidR="00B07BD7" w:rsidRPr="00A07351" w:rsidRDefault="00B07BD7" w:rsidP="006D7F76">
            <w:pPr>
              <w:spacing w:after="120"/>
              <w:rPr>
                <w:lang w:val="en-GB"/>
              </w:rPr>
            </w:pPr>
          </w:p>
        </w:tc>
        <w:tc>
          <w:tcPr>
            <w:tcW w:w="1168" w:type="dxa"/>
          </w:tcPr>
          <w:p w14:paraId="17B83888" w14:textId="77777777" w:rsidR="00B07BD7" w:rsidRPr="00A07351" w:rsidRDefault="00B07BD7" w:rsidP="006D7F76">
            <w:pPr>
              <w:spacing w:after="120"/>
              <w:rPr>
                <w:lang w:val="en-GB"/>
              </w:rPr>
            </w:pPr>
          </w:p>
        </w:tc>
        <w:tc>
          <w:tcPr>
            <w:tcW w:w="1169" w:type="dxa"/>
          </w:tcPr>
          <w:p w14:paraId="115D6A30" w14:textId="77777777" w:rsidR="00B07BD7" w:rsidRPr="00A07351" w:rsidRDefault="00B07BD7" w:rsidP="006D7F76">
            <w:pPr>
              <w:spacing w:after="120"/>
              <w:rPr>
                <w:lang w:val="en-GB"/>
              </w:rPr>
            </w:pPr>
          </w:p>
        </w:tc>
      </w:tr>
      <w:tr w:rsidR="00B07BD7" w:rsidRPr="00A07351" w14:paraId="5B46F576" w14:textId="77777777" w:rsidTr="006D7F76">
        <w:tc>
          <w:tcPr>
            <w:tcW w:w="1168" w:type="dxa"/>
          </w:tcPr>
          <w:p w14:paraId="16490042" w14:textId="77777777" w:rsidR="00B07BD7" w:rsidRPr="00A07351" w:rsidRDefault="00B07BD7" w:rsidP="006D7F76">
            <w:pPr>
              <w:spacing w:after="120"/>
              <w:rPr>
                <w:lang w:val="en-GB"/>
              </w:rPr>
            </w:pPr>
            <w:r w:rsidRPr="00A07351">
              <w:rPr>
                <w:lang w:val="en-GB"/>
              </w:rPr>
              <w:t>5</w:t>
            </w:r>
          </w:p>
        </w:tc>
        <w:tc>
          <w:tcPr>
            <w:tcW w:w="1168" w:type="dxa"/>
          </w:tcPr>
          <w:p w14:paraId="099BA4B8" w14:textId="77777777" w:rsidR="00B07BD7" w:rsidRPr="00A07351" w:rsidRDefault="00B07BD7" w:rsidP="006D7F76">
            <w:pPr>
              <w:spacing w:after="120"/>
              <w:rPr>
                <w:lang w:val="en-GB"/>
              </w:rPr>
            </w:pPr>
          </w:p>
        </w:tc>
        <w:tc>
          <w:tcPr>
            <w:tcW w:w="1168" w:type="dxa"/>
          </w:tcPr>
          <w:p w14:paraId="330AD7EC" w14:textId="77777777" w:rsidR="00B07BD7" w:rsidRPr="00A07351" w:rsidRDefault="00B07BD7" w:rsidP="006D7F76">
            <w:pPr>
              <w:spacing w:after="120"/>
              <w:rPr>
                <w:lang w:val="en-GB"/>
              </w:rPr>
            </w:pPr>
          </w:p>
        </w:tc>
        <w:tc>
          <w:tcPr>
            <w:tcW w:w="1168" w:type="dxa"/>
          </w:tcPr>
          <w:p w14:paraId="420A5199" w14:textId="77777777" w:rsidR="00B07BD7" w:rsidRPr="00A07351" w:rsidRDefault="00B07BD7" w:rsidP="006D7F76">
            <w:pPr>
              <w:spacing w:after="120"/>
              <w:rPr>
                <w:lang w:val="en-GB"/>
              </w:rPr>
            </w:pPr>
          </w:p>
        </w:tc>
        <w:tc>
          <w:tcPr>
            <w:tcW w:w="1168" w:type="dxa"/>
          </w:tcPr>
          <w:p w14:paraId="20E944C2" w14:textId="77777777" w:rsidR="00B07BD7" w:rsidRPr="00A07351" w:rsidRDefault="00B07BD7" w:rsidP="006D7F76">
            <w:pPr>
              <w:spacing w:after="120"/>
              <w:rPr>
                <w:lang w:val="en-GB"/>
              </w:rPr>
            </w:pPr>
          </w:p>
        </w:tc>
        <w:tc>
          <w:tcPr>
            <w:tcW w:w="1168" w:type="dxa"/>
          </w:tcPr>
          <w:p w14:paraId="2FFF88B7" w14:textId="77777777" w:rsidR="00B07BD7" w:rsidRPr="00A07351" w:rsidRDefault="00B07BD7" w:rsidP="006D7F76">
            <w:pPr>
              <w:spacing w:after="120"/>
              <w:rPr>
                <w:lang w:val="en-GB"/>
              </w:rPr>
            </w:pPr>
          </w:p>
        </w:tc>
        <w:tc>
          <w:tcPr>
            <w:tcW w:w="1168" w:type="dxa"/>
          </w:tcPr>
          <w:p w14:paraId="792C9DD5" w14:textId="77777777" w:rsidR="00B07BD7" w:rsidRPr="00A07351" w:rsidRDefault="00B07BD7" w:rsidP="006D7F76">
            <w:pPr>
              <w:spacing w:after="120"/>
              <w:rPr>
                <w:lang w:val="en-GB"/>
              </w:rPr>
            </w:pPr>
          </w:p>
        </w:tc>
        <w:tc>
          <w:tcPr>
            <w:tcW w:w="1169" w:type="dxa"/>
          </w:tcPr>
          <w:p w14:paraId="3FAFEDEA" w14:textId="77777777" w:rsidR="00B07BD7" w:rsidRPr="00A07351" w:rsidRDefault="00B07BD7" w:rsidP="006D7F76">
            <w:pPr>
              <w:spacing w:after="120"/>
              <w:rPr>
                <w:lang w:val="en-GB"/>
              </w:rPr>
            </w:pPr>
          </w:p>
        </w:tc>
      </w:tr>
      <w:tr w:rsidR="00B07BD7" w:rsidRPr="00A07351" w14:paraId="5B8143D1" w14:textId="77777777" w:rsidTr="006D7F76">
        <w:tc>
          <w:tcPr>
            <w:tcW w:w="1168" w:type="dxa"/>
          </w:tcPr>
          <w:p w14:paraId="4C438656" w14:textId="77777777" w:rsidR="00B07BD7" w:rsidRPr="00A07351" w:rsidRDefault="00B07BD7" w:rsidP="006D7F76">
            <w:pPr>
              <w:spacing w:after="120"/>
              <w:rPr>
                <w:lang w:val="en-GB"/>
              </w:rPr>
            </w:pPr>
            <w:r w:rsidRPr="00A07351">
              <w:rPr>
                <w:lang w:val="en-GB"/>
              </w:rPr>
              <w:t>6</w:t>
            </w:r>
          </w:p>
        </w:tc>
        <w:tc>
          <w:tcPr>
            <w:tcW w:w="1168" w:type="dxa"/>
          </w:tcPr>
          <w:p w14:paraId="55855C3F" w14:textId="77777777" w:rsidR="00B07BD7" w:rsidRPr="00A07351" w:rsidRDefault="00B07BD7" w:rsidP="006D7F76">
            <w:pPr>
              <w:spacing w:after="120"/>
              <w:rPr>
                <w:lang w:val="en-GB"/>
              </w:rPr>
            </w:pPr>
          </w:p>
        </w:tc>
        <w:tc>
          <w:tcPr>
            <w:tcW w:w="1168" w:type="dxa"/>
          </w:tcPr>
          <w:p w14:paraId="7830AFE7" w14:textId="77777777" w:rsidR="00B07BD7" w:rsidRPr="00A07351" w:rsidRDefault="00B07BD7" w:rsidP="006D7F76">
            <w:pPr>
              <w:spacing w:after="120"/>
              <w:rPr>
                <w:lang w:val="en-GB"/>
              </w:rPr>
            </w:pPr>
          </w:p>
        </w:tc>
        <w:tc>
          <w:tcPr>
            <w:tcW w:w="1168" w:type="dxa"/>
          </w:tcPr>
          <w:p w14:paraId="7ED93B02" w14:textId="77777777" w:rsidR="00B07BD7" w:rsidRPr="00A07351" w:rsidRDefault="00B07BD7" w:rsidP="006D7F76">
            <w:pPr>
              <w:spacing w:after="120"/>
              <w:rPr>
                <w:lang w:val="en-GB"/>
              </w:rPr>
            </w:pPr>
          </w:p>
        </w:tc>
        <w:tc>
          <w:tcPr>
            <w:tcW w:w="1168" w:type="dxa"/>
          </w:tcPr>
          <w:p w14:paraId="6EB9B2EF" w14:textId="77777777" w:rsidR="00B07BD7" w:rsidRPr="00A07351" w:rsidRDefault="00B07BD7" w:rsidP="006D7F76">
            <w:pPr>
              <w:spacing w:after="120"/>
              <w:rPr>
                <w:lang w:val="en-GB"/>
              </w:rPr>
            </w:pPr>
          </w:p>
        </w:tc>
        <w:tc>
          <w:tcPr>
            <w:tcW w:w="1168" w:type="dxa"/>
          </w:tcPr>
          <w:p w14:paraId="65127ABA" w14:textId="77777777" w:rsidR="00B07BD7" w:rsidRPr="00A07351" w:rsidRDefault="00B07BD7" w:rsidP="006D7F76">
            <w:pPr>
              <w:spacing w:after="120"/>
              <w:rPr>
                <w:lang w:val="en-GB"/>
              </w:rPr>
            </w:pPr>
          </w:p>
        </w:tc>
        <w:tc>
          <w:tcPr>
            <w:tcW w:w="1168" w:type="dxa"/>
          </w:tcPr>
          <w:p w14:paraId="10FB0DCF" w14:textId="77777777" w:rsidR="00B07BD7" w:rsidRPr="00A07351" w:rsidRDefault="00B07BD7" w:rsidP="006D7F76">
            <w:pPr>
              <w:spacing w:after="120"/>
              <w:rPr>
                <w:lang w:val="en-GB"/>
              </w:rPr>
            </w:pPr>
          </w:p>
        </w:tc>
        <w:tc>
          <w:tcPr>
            <w:tcW w:w="1169" w:type="dxa"/>
          </w:tcPr>
          <w:p w14:paraId="0A4D88AE" w14:textId="77777777" w:rsidR="00B07BD7" w:rsidRPr="00A07351" w:rsidRDefault="00B07BD7" w:rsidP="006D7F76">
            <w:pPr>
              <w:spacing w:after="120"/>
              <w:rPr>
                <w:lang w:val="en-GB"/>
              </w:rPr>
            </w:pPr>
          </w:p>
        </w:tc>
      </w:tr>
      <w:tr w:rsidR="00B07BD7" w:rsidRPr="00A07351" w14:paraId="4599DEC1" w14:textId="77777777" w:rsidTr="006D7F76">
        <w:tc>
          <w:tcPr>
            <w:tcW w:w="1168" w:type="dxa"/>
          </w:tcPr>
          <w:p w14:paraId="09138325" w14:textId="77777777" w:rsidR="00B07BD7" w:rsidRPr="00A07351" w:rsidRDefault="00B07BD7" w:rsidP="006D7F76">
            <w:pPr>
              <w:spacing w:after="120"/>
              <w:rPr>
                <w:lang w:val="en-GB"/>
              </w:rPr>
            </w:pPr>
            <w:r w:rsidRPr="00A07351">
              <w:rPr>
                <w:lang w:val="en-GB"/>
              </w:rPr>
              <w:t>7</w:t>
            </w:r>
          </w:p>
        </w:tc>
        <w:tc>
          <w:tcPr>
            <w:tcW w:w="1168" w:type="dxa"/>
          </w:tcPr>
          <w:p w14:paraId="4C9ACA3A" w14:textId="77777777" w:rsidR="00B07BD7" w:rsidRPr="00A07351" w:rsidRDefault="00B07BD7" w:rsidP="006D7F76">
            <w:pPr>
              <w:spacing w:after="120"/>
              <w:rPr>
                <w:lang w:val="en-GB"/>
              </w:rPr>
            </w:pPr>
          </w:p>
        </w:tc>
        <w:tc>
          <w:tcPr>
            <w:tcW w:w="1168" w:type="dxa"/>
          </w:tcPr>
          <w:p w14:paraId="694CFE37" w14:textId="77777777" w:rsidR="00B07BD7" w:rsidRPr="00A07351" w:rsidRDefault="00B07BD7" w:rsidP="006D7F76">
            <w:pPr>
              <w:spacing w:after="120"/>
              <w:rPr>
                <w:lang w:val="en-GB"/>
              </w:rPr>
            </w:pPr>
          </w:p>
        </w:tc>
        <w:tc>
          <w:tcPr>
            <w:tcW w:w="1168" w:type="dxa"/>
          </w:tcPr>
          <w:p w14:paraId="49C17A71" w14:textId="77777777" w:rsidR="00B07BD7" w:rsidRPr="00A07351" w:rsidRDefault="00B07BD7" w:rsidP="006D7F76">
            <w:pPr>
              <w:spacing w:after="120"/>
              <w:rPr>
                <w:lang w:val="en-GB"/>
              </w:rPr>
            </w:pPr>
          </w:p>
        </w:tc>
        <w:tc>
          <w:tcPr>
            <w:tcW w:w="1168" w:type="dxa"/>
          </w:tcPr>
          <w:p w14:paraId="1E832190" w14:textId="77777777" w:rsidR="00B07BD7" w:rsidRPr="00A07351" w:rsidRDefault="00B07BD7" w:rsidP="006D7F76">
            <w:pPr>
              <w:spacing w:after="120"/>
              <w:rPr>
                <w:lang w:val="en-GB"/>
              </w:rPr>
            </w:pPr>
          </w:p>
        </w:tc>
        <w:tc>
          <w:tcPr>
            <w:tcW w:w="1168" w:type="dxa"/>
          </w:tcPr>
          <w:p w14:paraId="27AB42FE" w14:textId="77777777" w:rsidR="00B07BD7" w:rsidRPr="00A07351" w:rsidRDefault="00B07BD7" w:rsidP="006D7F76">
            <w:pPr>
              <w:spacing w:after="120"/>
              <w:rPr>
                <w:lang w:val="en-GB"/>
              </w:rPr>
            </w:pPr>
          </w:p>
        </w:tc>
        <w:tc>
          <w:tcPr>
            <w:tcW w:w="1168" w:type="dxa"/>
          </w:tcPr>
          <w:p w14:paraId="7035CE28" w14:textId="77777777" w:rsidR="00B07BD7" w:rsidRPr="00A07351" w:rsidRDefault="00B07BD7" w:rsidP="006D7F76">
            <w:pPr>
              <w:spacing w:after="120"/>
              <w:rPr>
                <w:lang w:val="en-GB"/>
              </w:rPr>
            </w:pPr>
          </w:p>
        </w:tc>
        <w:tc>
          <w:tcPr>
            <w:tcW w:w="1169" w:type="dxa"/>
          </w:tcPr>
          <w:p w14:paraId="5B32C419" w14:textId="77777777" w:rsidR="00B07BD7" w:rsidRPr="00A07351" w:rsidRDefault="00B07BD7" w:rsidP="006D7F76">
            <w:pPr>
              <w:spacing w:after="120"/>
              <w:rPr>
                <w:lang w:val="en-GB"/>
              </w:rPr>
            </w:pPr>
          </w:p>
        </w:tc>
      </w:tr>
      <w:tr w:rsidR="00B07BD7" w:rsidRPr="00A07351" w14:paraId="5D5F9D0E" w14:textId="77777777" w:rsidTr="006D7F76">
        <w:tc>
          <w:tcPr>
            <w:tcW w:w="1168" w:type="dxa"/>
          </w:tcPr>
          <w:p w14:paraId="3B036CA1" w14:textId="77777777" w:rsidR="00B07BD7" w:rsidRPr="00A07351" w:rsidRDefault="00B07BD7" w:rsidP="006D7F76">
            <w:pPr>
              <w:spacing w:after="120"/>
              <w:rPr>
                <w:lang w:val="en-GB"/>
              </w:rPr>
            </w:pPr>
            <w:r w:rsidRPr="00A07351">
              <w:rPr>
                <w:lang w:val="en-GB"/>
              </w:rPr>
              <w:t>8</w:t>
            </w:r>
          </w:p>
        </w:tc>
        <w:tc>
          <w:tcPr>
            <w:tcW w:w="1168" w:type="dxa"/>
          </w:tcPr>
          <w:p w14:paraId="0D6B2027" w14:textId="77777777" w:rsidR="00B07BD7" w:rsidRPr="00A07351" w:rsidRDefault="00B07BD7" w:rsidP="006D7F76">
            <w:pPr>
              <w:spacing w:after="120"/>
              <w:rPr>
                <w:lang w:val="en-GB"/>
              </w:rPr>
            </w:pPr>
          </w:p>
        </w:tc>
        <w:tc>
          <w:tcPr>
            <w:tcW w:w="1168" w:type="dxa"/>
          </w:tcPr>
          <w:p w14:paraId="61BD2C77" w14:textId="77777777" w:rsidR="00B07BD7" w:rsidRPr="00A07351" w:rsidRDefault="00B07BD7" w:rsidP="006D7F76">
            <w:pPr>
              <w:spacing w:after="120"/>
              <w:rPr>
                <w:lang w:val="en-GB"/>
              </w:rPr>
            </w:pPr>
          </w:p>
        </w:tc>
        <w:tc>
          <w:tcPr>
            <w:tcW w:w="1168" w:type="dxa"/>
          </w:tcPr>
          <w:p w14:paraId="315FC931" w14:textId="77777777" w:rsidR="00B07BD7" w:rsidRPr="00A07351" w:rsidRDefault="00B07BD7" w:rsidP="006D7F76">
            <w:pPr>
              <w:spacing w:after="120"/>
              <w:rPr>
                <w:lang w:val="en-GB"/>
              </w:rPr>
            </w:pPr>
          </w:p>
        </w:tc>
        <w:tc>
          <w:tcPr>
            <w:tcW w:w="1168" w:type="dxa"/>
          </w:tcPr>
          <w:p w14:paraId="42B62F39" w14:textId="77777777" w:rsidR="00B07BD7" w:rsidRPr="00A07351" w:rsidRDefault="00B07BD7" w:rsidP="006D7F76">
            <w:pPr>
              <w:spacing w:after="120"/>
              <w:rPr>
                <w:lang w:val="en-GB"/>
              </w:rPr>
            </w:pPr>
          </w:p>
        </w:tc>
        <w:tc>
          <w:tcPr>
            <w:tcW w:w="1168" w:type="dxa"/>
          </w:tcPr>
          <w:p w14:paraId="623E700D" w14:textId="77777777" w:rsidR="00B07BD7" w:rsidRPr="00A07351" w:rsidRDefault="00B07BD7" w:rsidP="006D7F76">
            <w:pPr>
              <w:spacing w:after="120"/>
              <w:rPr>
                <w:lang w:val="en-GB"/>
              </w:rPr>
            </w:pPr>
          </w:p>
        </w:tc>
        <w:tc>
          <w:tcPr>
            <w:tcW w:w="1168" w:type="dxa"/>
          </w:tcPr>
          <w:p w14:paraId="105D9478" w14:textId="77777777" w:rsidR="00B07BD7" w:rsidRPr="00A07351" w:rsidRDefault="00B07BD7" w:rsidP="006D7F76">
            <w:pPr>
              <w:spacing w:after="120"/>
              <w:rPr>
                <w:lang w:val="en-GB"/>
              </w:rPr>
            </w:pPr>
          </w:p>
        </w:tc>
        <w:tc>
          <w:tcPr>
            <w:tcW w:w="1169" w:type="dxa"/>
          </w:tcPr>
          <w:p w14:paraId="711568BA" w14:textId="77777777" w:rsidR="00B07BD7" w:rsidRPr="00A07351" w:rsidRDefault="00B07BD7" w:rsidP="006D7F76">
            <w:pPr>
              <w:spacing w:after="120"/>
              <w:rPr>
                <w:lang w:val="en-GB"/>
              </w:rPr>
            </w:pPr>
          </w:p>
        </w:tc>
      </w:tr>
      <w:tr w:rsidR="00B07BD7" w:rsidRPr="00A07351" w14:paraId="06386C28" w14:textId="77777777" w:rsidTr="006D7F76">
        <w:tc>
          <w:tcPr>
            <w:tcW w:w="1168" w:type="dxa"/>
          </w:tcPr>
          <w:p w14:paraId="38191B19" w14:textId="77777777" w:rsidR="00B07BD7" w:rsidRPr="00A07351" w:rsidRDefault="00B07BD7" w:rsidP="006D7F76">
            <w:pPr>
              <w:spacing w:after="120"/>
              <w:rPr>
                <w:lang w:val="en-GB"/>
              </w:rPr>
            </w:pPr>
            <w:r w:rsidRPr="00A07351">
              <w:rPr>
                <w:lang w:val="en-GB"/>
              </w:rPr>
              <w:t>9</w:t>
            </w:r>
          </w:p>
        </w:tc>
        <w:tc>
          <w:tcPr>
            <w:tcW w:w="1168" w:type="dxa"/>
          </w:tcPr>
          <w:p w14:paraId="36314EF9" w14:textId="77777777" w:rsidR="00B07BD7" w:rsidRPr="00A07351" w:rsidRDefault="00B07BD7" w:rsidP="006D7F76">
            <w:pPr>
              <w:spacing w:after="120"/>
              <w:rPr>
                <w:lang w:val="en-GB"/>
              </w:rPr>
            </w:pPr>
          </w:p>
        </w:tc>
        <w:tc>
          <w:tcPr>
            <w:tcW w:w="1168" w:type="dxa"/>
          </w:tcPr>
          <w:p w14:paraId="1CAF6579" w14:textId="77777777" w:rsidR="00B07BD7" w:rsidRPr="00A07351" w:rsidRDefault="00B07BD7" w:rsidP="006D7F76">
            <w:pPr>
              <w:spacing w:after="120"/>
              <w:rPr>
                <w:lang w:val="en-GB"/>
              </w:rPr>
            </w:pPr>
          </w:p>
        </w:tc>
        <w:tc>
          <w:tcPr>
            <w:tcW w:w="1168" w:type="dxa"/>
          </w:tcPr>
          <w:p w14:paraId="0FD4A395" w14:textId="77777777" w:rsidR="00B07BD7" w:rsidRPr="00A07351" w:rsidRDefault="00B07BD7" w:rsidP="006D7F76">
            <w:pPr>
              <w:spacing w:after="120"/>
              <w:rPr>
                <w:lang w:val="en-GB"/>
              </w:rPr>
            </w:pPr>
          </w:p>
        </w:tc>
        <w:tc>
          <w:tcPr>
            <w:tcW w:w="1168" w:type="dxa"/>
          </w:tcPr>
          <w:p w14:paraId="6B944FB0" w14:textId="77777777" w:rsidR="00B07BD7" w:rsidRPr="00A07351" w:rsidRDefault="00B07BD7" w:rsidP="006D7F76">
            <w:pPr>
              <w:spacing w:after="120"/>
              <w:rPr>
                <w:lang w:val="en-GB"/>
              </w:rPr>
            </w:pPr>
          </w:p>
        </w:tc>
        <w:tc>
          <w:tcPr>
            <w:tcW w:w="1168" w:type="dxa"/>
          </w:tcPr>
          <w:p w14:paraId="33C1F47F" w14:textId="77777777" w:rsidR="00B07BD7" w:rsidRPr="00A07351" w:rsidRDefault="00B07BD7" w:rsidP="006D7F76">
            <w:pPr>
              <w:spacing w:after="120"/>
              <w:rPr>
                <w:lang w:val="en-GB"/>
              </w:rPr>
            </w:pPr>
          </w:p>
        </w:tc>
        <w:tc>
          <w:tcPr>
            <w:tcW w:w="1168" w:type="dxa"/>
          </w:tcPr>
          <w:p w14:paraId="32CD72CC" w14:textId="77777777" w:rsidR="00B07BD7" w:rsidRPr="00A07351" w:rsidRDefault="00B07BD7" w:rsidP="006D7F76">
            <w:pPr>
              <w:spacing w:after="120"/>
              <w:rPr>
                <w:lang w:val="en-GB"/>
              </w:rPr>
            </w:pPr>
          </w:p>
        </w:tc>
        <w:tc>
          <w:tcPr>
            <w:tcW w:w="1169" w:type="dxa"/>
          </w:tcPr>
          <w:p w14:paraId="0EB9BA9A" w14:textId="77777777" w:rsidR="00B07BD7" w:rsidRPr="00A07351" w:rsidRDefault="00B07BD7" w:rsidP="006D7F76">
            <w:pPr>
              <w:spacing w:after="120"/>
              <w:rPr>
                <w:lang w:val="en-GB"/>
              </w:rPr>
            </w:pPr>
          </w:p>
        </w:tc>
      </w:tr>
      <w:tr w:rsidR="00B07BD7" w:rsidRPr="00A07351" w14:paraId="2CA4A4C8" w14:textId="77777777" w:rsidTr="006D7F76">
        <w:tc>
          <w:tcPr>
            <w:tcW w:w="1168" w:type="dxa"/>
          </w:tcPr>
          <w:p w14:paraId="3D99F593" w14:textId="77777777" w:rsidR="00B07BD7" w:rsidRPr="00A07351" w:rsidRDefault="00B07BD7" w:rsidP="006D7F76">
            <w:pPr>
              <w:spacing w:after="120"/>
              <w:rPr>
                <w:lang w:val="en-GB"/>
              </w:rPr>
            </w:pPr>
            <w:r w:rsidRPr="00A07351">
              <w:rPr>
                <w:lang w:val="en-GB"/>
              </w:rPr>
              <w:lastRenderedPageBreak/>
              <w:t>10</w:t>
            </w:r>
          </w:p>
        </w:tc>
        <w:tc>
          <w:tcPr>
            <w:tcW w:w="1168" w:type="dxa"/>
          </w:tcPr>
          <w:p w14:paraId="566EE756" w14:textId="77777777" w:rsidR="00B07BD7" w:rsidRPr="00A07351" w:rsidRDefault="00B07BD7" w:rsidP="006D7F76">
            <w:pPr>
              <w:spacing w:after="120"/>
              <w:rPr>
                <w:lang w:val="en-GB"/>
              </w:rPr>
            </w:pPr>
          </w:p>
        </w:tc>
        <w:tc>
          <w:tcPr>
            <w:tcW w:w="1168" w:type="dxa"/>
          </w:tcPr>
          <w:p w14:paraId="77ADAD66" w14:textId="77777777" w:rsidR="00B07BD7" w:rsidRPr="00A07351" w:rsidRDefault="00B07BD7" w:rsidP="006D7F76">
            <w:pPr>
              <w:spacing w:after="120"/>
              <w:rPr>
                <w:lang w:val="en-GB"/>
              </w:rPr>
            </w:pPr>
          </w:p>
        </w:tc>
        <w:tc>
          <w:tcPr>
            <w:tcW w:w="1168" w:type="dxa"/>
          </w:tcPr>
          <w:p w14:paraId="5CE2161E" w14:textId="77777777" w:rsidR="00B07BD7" w:rsidRPr="00A07351" w:rsidRDefault="00B07BD7" w:rsidP="006D7F76">
            <w:pPr>
              <w:spacing w:after="120"/>
              <w:rPr>
                <w:lang w:val="en-GB"/>
              </w:rPr>
            </w:pPr>
          </w:p>
        </w:tc>
        <w:tc>
          <w:tcPr>
            <w:tcW w:w="1168" w:type="dxa"/>
          </w:tcPr>
          <w:p w14:paraId="687764AC" w14:textId="77777777" w:rsidR="00B07BD7" w:rsidRPr="00A07351" w:rsidRDefault="00B07BD7" w:rsidP="006D7F76">
            <w:pPr>
              <w:spacing w:after="120"/>
              <w:rPr>
                <w:lang w:val="en-GB"/>
              </w:rPr>
            </w:pPr>
          </w:p>
        </w:tc>
        <w:tc>
          <w:tcPr>
            <w:tcW w:w="1168" w:type="dxa"/>
          </w:tcPr>
          <w:p w14:paraId="475E0A47" w14:textId="77777777" w:rsidR="00B07BD7" w:rsidRPr="00A07351" w:rsidRDefault="00B07BD7" w:rsidP="006D7F76">
            <w:pPr>
              <w:spacing w:after="120"/>
              <w:rPr>
                <w:lang w:val="en-GB"/>
              </w:rPr>
            </w:pPr>
          </w:p>
        </w:tc>
        <w:tc>
          <w:tcPr>
            <w:tcW w:w="1168" w:type="dxa"/>
          </w:tcPr>
          <w:p w14:paraId="7DBD1FEE" w14:textId="77777777" w:rsidR="00B07BD7" w:rsidRPr="00A07351" w:rsidRDefault="00B07BD7" w:rsidP="006D7F76">
            <w:pPr>
              <w:spacing w:after="120"/>
              <w:rPr>
                <w:lang w:val="en-GB"/>
              </w:rPr>
            </w:pPr>
          </w:p>
        </w:tc>
        <w:tc>
          <w:tcPr>
            <w:tcW w:w="1169" w:type="dxa"/>
          </w:tcPr>
          <w:p w14:paraId="5B7EDB01" w14:textId="77777777" w:rsidR="00B07BD7" w:rsidRPr="00A07351" w:rsidRDefault="00B07BD7" w:rsidP="006D7F76">
            <w:pPr>
              <w:spacing w:after="120"/>
              <w:rPr>
                <w:lang w:val="en-GB"/>
              </w:rPr>
            </w:pPr>
          </w:p>
        </w:tc>
      </w:tr>
      <w:tr w:rsidR="00B07BD7" w:rsidRPr="00A07351" w14:paraId="2FA2015B" w14:textId="77777777" w:rsidTr="006D7F76">
        <w:tc>
          <w:tcPr>
            <w:tcW w:w="1168" w:type="dxa"/>
          </w:tcPr>
          <w:p w14:paraId="43526A51" w14:textId="77777777" w:rsidR="00B07BD7" w:rsidRPr="00A07351" w:rsidRDefault="00B07BD7" w:rsidP="006D7F76">
            <w:pPr>
              <w:spacing w:after="120"/>
              <w:rPr>
                <w:lang w:val="en-GB"/>
              </w:rPr>
            </w:pPr>
            <w:r w:rsidRPr="00A07351">
              <w:rPr>
                <w:lang w:val="en-GB"/>
              </w:rPr>
              <w:t>11</w:t>
            </w:r>
          </w:p>
        </w:tc>
        <w:tc>
          <w:tcPr>
            <w:tcW w:w="1168" w:type="dxa"/>
          </w:tcPr>
          <w:p w14:paraId="4BC58136" w14:textId="77777777" w:rsidR="00B07BD7" w:rsidRPr="00A07351" w:rsidRDefault="00B07BD7" w:rsidP="006D7F76">
            <w:pPr>
              <w:spacing w:after="120"/>
              <w:rPr>
                <w:lang w:val="en-GB"/>
              </w:rPr>
            </w:pPr>
          </w:p>
        </w:tc>
        <w:tc>
          <w:tcPr>
            <w:tcW w:w="1168" w:type="dxa"/>
          </w:tcPr>
          <w:p w14:paraId="72FAE202" w14:textId="77777777" w:rsidR="00B07BD7" w:rsidRPr="00A07351" w:rsidRDefault="00B07BD7" w:rsidP="006D7F76">
            <w:pPr>
              <w:spacing w:after="120"/>
              <w:rPr>
                <w:lang w:val="en-GB"/>
              </w:rPr>
            </w:pPr>
          </w:p>
        </w:tc>
        <w:tc>
          <w:tcPr>
            <w:tcW w:w="1168" w:type="dxa"/>
          </w:tcPr>
          <w:p w14:paraId="1DBD6E6D" w14:textId="77777777" w:rsidR="00B07BD7" w:rsidRPr="00A07351" w:rsidRDefault="00B07BD7" w:rsidP="006D7F76">
            <w:pPr>
              <w:spacing w:after="120"/>
              <w:rPr>
                <w:lang w:val="en-GB"/>
              </w:rPr>
            </w:pPr>
          </w:p>
        </w:tc>
        <w:tc>
          <w:tcPr>
            <w:tcW w:w="1168" w:type="dxa"/>
          </w:tcPr>
          <w:p w14:paraId="0741FD47" w14:textId="77777777" w:rsidR="00B07BD7" w:rsidRPr="00A07351" w:rsidRDefault="00B07BD7" w:rsidP="006D7F76">
            <w:pPr>
              <w:spacing w:after="120"/>
              <w:rPr>
                <w:lang w:val="en-GB"/>
              </w:rPr>
            </w:pPr>
          </w:p>
        </w:tc>
        <w:tc>
          <w:tcPr>
            <w:tcW w:w="1168" w:type="dxa"/>
          </w:tcPr>
          <w:p w14:paraId="099E50AF" w14:textId="77777777" w:rsidR="00B07BD7" w:rsidRPr="00A07351" w:rsidRDefault="00B07BD7" w:rsidP="006D7F76">
            <w:pPr>
              <w:spacing w:after="120"/>
              <w:rPr>
                <w:lang w:val="en-GB"/>
              </w:rPr>
            </w:pPr>
          </w:p>
        </w:tc>
        <w:tc>
          <w:tcPr>
            <w:tcW w:w="1168" w:type="dxa"/>
          </w:tcPr>
          <w:p w14:paraId="1989EC6B" w14:textId="77777777" w:rsidR="00B07BD7" w:rsidRPr="00A07351" w:rsidRDefault="00B07BD7" w:rsidP="006D7F76">
            <w:pPr>
              <w:spacing w:after="120"/>
              <w:rPr>
                <w:lang w:val="en-GB"/>
              </w:rPr>
            </w:pPr>
          </w:p>
        </w:tc>
        <w:tc>
          <w:tcPr>
            <w:tcW w:w="1169" w:type="dxa"/>
          </w:tcPr>
          <w:p w14:paraId="5B3F8A1A" w14:textId="77777777" w:rsidR="00B07BD7" w:rsidRPr="00A07351" w:rsidRDefault="00B07BD7" w:rsidP="006D7F76">
            <w:pPr>
              <w:spacing w:after="120"/>
              <w:rPr>
                <w:lang w:val="en-GB"/>
              </w:rPr>
            </w:pPr>
          </w:p>
        </w:tc>
      </w:tr>
      <w:tr w:rsidR="00B07BD7" w:rsidRPr="00A07351" w14:paraId="3EEB1CBB" w14:textId="77777777" w:rsidTr="006D7F76">
        <w:tc>
          <w:tcPr>
            <w:tcW w:w="1168" w:type="dxa"/>
          </w:tcPr>
          <w:p w14:paraId="751AC7D6" w14:textId="77777777" w:rsidR="00B07BD7" w:rsidRPr="00A07351" w:rsidRDefault="00B07BD7" w:rsidP="006D7F76">
            <w:pPr>
              <w:spacing w:after="120"/>
              <w:rPr>
                <w:lang w:val="en-GB"/>
              </w:rPr>
            </w:pPr>
            <w:r w:rsidRPr="00A07351">
              <w:rPr>
                <w:lang w:val="en-GB"/>
              </w:rPr>
              <w:t>12</w:t>
            </w:r>
          </w:p>
        </w:tc>
        <w:tc>
          <w:tcPr>
            <w:tcW w:w="1168" w:type="dxa"/>
          </w:tcPr>
          <w:p w14:paraId="1F715D65" w14:textId="77777777" w:rsidR="00B07BD7" w:rsidRPr="00A07351" w:rsidRDefault="00B07BD7" w:rsidP="006D7F76">
            <w:pPr>
              <w:spacing w:after="120"/>
              <w:rPr>
                <w:lang w:val="en-GB"/>
              </w:rPr>
            </w:pPr>
          </w:p>
        </w:tc>
        <w:tc>
          <w:tcPr>
            <w:tcW w:w="1168" w:type="dxa"/>
          </w:tcPr>
          <w:p w14:paraId="5B18C0E2" w14:textId="77777777" w:rsidR="00B07BD7" w:rsidRPr="00A07351" w:rsidRDefault="00B07BD7" w:rsidP="006D7F76">
            <w:pPr>
              <w:spacing w:after="120"/>
              <w:rPr>
                <w:lang w:val="en-GB"/>
              </w:rPr>
            </w:pPr>
          </w:p>
        </w:tc>
        <w:tc>
          <w:tcPr>
            <w:tcW w:w="1168" w:type="dxa"/>
          </w:tcPr>
          <w:p w14:paraId="5FAC8C18" w14:textId="77777777" w:rsidR="00B07BD7" w:rsidRPr="00A07351" w:rsidRDefault="00B07BD7" w:rsidP="006D7F76">
            <w:pPr>
              <w:spacing w:after="120"/>
              <w:rPr>
                <w:lang w:val="en-GB"/>
              </w:rPr>
            </w:pPr>
          </w:p>
        </w:tc>
        <w:tc>
          <w:tcPr>
            <w:tcW w:w="1168" w:type="dxa"/>
          </w:tcPr>
          <w:p w14:paraId="7987676E" w14:textId="77777777" w:rsidR="00B07BD7" w:rsidRPr="00A07351" w:rsidRDefault="00B07BD7" w:rsidP="006D7F76">
            <w:pPr>
              <w:spacing w:after="120"/>
              <w:rPr>
                <w:lang w:val="en-GB"/>
              </w:rPr>
            </w:pPr>
          </w:p>
        </w:tc>
        <w:tc>
          <w:tcPr>
            <w:tcW w:w="1168" w:type="dxa"/>
          </w:tcPr>
          <w:p w14:paraId="5A97EAAF" w14:textId="77777777" w:rsidR="00B07BD7" w:rsidRPr="00A07351" w:rsidRDefault="00B07BD7" w:rsidP="006D7F76">
            <w:pPr>
              <w:spacing w:after="120"/>
              <w:rPr>
                <w:lang w:val="en-GB"/>
              </w:rPr>
            </w:pPr>
          </w:p>
        </w:tc>
        <w:tc>
          <w:tcPr>
            <w:tcW w:w="1168" w:type="dxa"/>
          </w:tcPr>
          <w:p w14:paraId="11132201" w14:textId="77777777" w:rsidR="00B07BD7" w:rsidRPr="00A07351" w:rsidRDefault="00B07BD7" w:rsidP="006D7F76">
            <w:pPr>
              <w:spacing w:after="120"/>
              <w:rPr>
                <w:lang w:val="en-GB"/>
              </w:rPr>
            </w:pPr>
          </w:p>
        </w:tc>
        <w:tc>
          <w:tcPr>
            <w:tcW w:w="1169" w:type="dxa"/>
          </w:tcPr>
          <w:p w14:paraId="260C3F74" w14:textId="77777777" w:rsidR="00B07BD7" w:rsidRPr="00A07351" w:rsidRDefault="00B07BD7" w:rsidP="006D7F76">
            <w:pPr>
              <w:spacing w:after="120"/>
              <w:rPr>
                <w:lang w:val="en-GB"/>
              </w:rPr>
            </w:pPr>
          </w:p>
        </w:tc>
      </w:tr>
      <w:tr w:rsidR="00B07BD7" w:rsidRPr="00A07351" w14:paraId="4198870C" w14:textId="77777777" w:rsidTr="006D7F76">
        <w:tc>
          <w:tcPr>
            <w:tcW w:w="1168" w:type="dxa"/>
          </w:tcPr>
          <w:p w14:paraId="5CBA18BC" w14:textId="77777777" w:rsidR="00B07BD7" w:rsidRPr="00A07351" w:rsidRDefault="00B07BD7" w:rsidP="006D7F76">
            <w:pPr>
              <w:spacing w:after="120"/>
              <w:rPr>
                <w:lang w:val="en-GB"/>
              </w:rPr>
            </w:pPr>
            <w:r w:rsidRPr="00A07351">
              <w:rPr>
                <w:lang w:val="en-GB"/>
              </w:rPr>
              <w:t>13</w:t>
            </w:r>
          </w:p>
        </w:tc>
        <w:tc>
          <w:tcPr>
            <w:tcW w:w="1168" w:type="dxa"/>
          </w:tcPr>
          <w:p w14:paraId="6A53C63A" w14:textId="77777777" w:rsidR="00B07BD7" w:rsidRPr="00A07351" w:rsidRDefault="00B07BD7" w:rsidP="006D7F76">
            <w:pPr>
              <w:spacing w:after="120"/>
              <w:rPr>
                <w:lang w:val="en-GB"/>
              </w:rPr>
            </w:pPr>
          </w:p>
        </w:tc>
        <w:tc>
          <w:tcPr>
            <w:tcW w:w="1168" w:type="dxa"/>
          </w:tcPr>
          <w:p w14:paraId="2AE8886C" w14:textId="77777777" w:rsidR="00B07BD7" w:rsidRPr="00A07351" w:rsidRDefault="00B07BD7" w:rsidP="006D7F76">
            <w:pPr>
              <w:spacing w:after="120"/>
              <w:rPr>
                <w:lang w:val="en-GB"/>
              </w:rPr>
            </w:pPr>
          </w:p>
        </w:tc>
        <w:tc>
          <w:tcPr>
            <w:tcW w:w="1168" w:type="dxa"/>
          </w:tcPr>
          <w:p w14:paraId="35C6598C" w14:textId="77777777" w:rsidR="00B07BD7" w:rsidRPr="00A07351" w:rsidRDefault="00B07BD7" w:rsidP="006D7F76">
            <w:pPr>
              <w:spacing w:after="120"/>
              <w:rPr>
                <w:lang w:val="en-GB"/>
              </w:rPr>
            </w:pPr>
          </w:p>
        </w:tc>
        <w:tc>
          <w:tcPr>
            <w:tcW w:w="1168" w:type="dxa"/>
          </w:tcPr>
          <w:p w14:paraId="1566202F" w14:textId="77777777" w:rsidR="00B07BD7" w:rsidRPr="00A07351" w:rsidRDefault="00B07BD7" w:rsidP="006D7F76">
            <w:pPr>
              <w:spacing w:after="120"/>
              <w:rPr>
                <w:lang w:val="en-GB"/>
              </w:rPr>
            </w:pPr>
          </w:p>
        </w:tc>
        <w:tc>
          <w:tcPr>
            <w:tcW w:w="1168" w:type="dxa"/>
          </w:tcPr>
          <w:p w14:paraId="09ED7A21" w14:textId="77777777" w:rsidR="00B07BD7" w:rsidRPr="00A07351" w:rsidRDefault="00B07BD7" w:rsidP="006D7F76">
            <w:pPr>
              <w:spacing w:after="120"/>
              <w:rPr>
                <w:lang w:val="en-GB"/>
              </w:rPr>
            </w:pPr>
          </w:p>
        </w:tc>
        <w:tc>
          <w:tcPr>
            <w:tcW w:w="1168" w:type="dxa"/>
          </w:tcPr>
          <w:p w14:paraId="7672E94D" w14:textId="77777777" w:rsidR="00B07BD7" w:rsidRPr="00A07351" w:rsidRDefault="00B07BD7" w:rsidP="006D7F76">
            <w:pPr>
              <w:spacing w:after="120"/>
              <w:rPr>
                <w:lang w:val="en-GB"/>
              </w:rPr>
            </w:pPr>
          </w:p>
        </w:tc>
        <w:tc>
          <w:tcPr>
            <w:tcW w:w="1169" w:type="dxa"/>
          </w:tcPr>
          <w:p w14:paraId="316D1A59" w14:textId="77777777" w:rsidR="00B07BD7" w:rsidRPr="00A07351" w:rsidRDefault="00B07BD7" w:rsidP="006D7F76">
            <w:pPr>
              <w:spacing w:after="120"/>
              <w:rPr>
                <w:lang w:val="en-GB"/>
              </w:rPr>
            </w:pPr>
          </w:p>
        </w:tc>
      </w:tr>
      <w:tr w:rsidR="00B07BD7" w:rsidRPr="00A07351" w14:paraId="1D71DD3F" w14:textId="77777777" w:rsidTr="006D7F76">
        <w:tc>
          <w:tcPr>
            <w:tcW w:w="1168" w:type="dxa"/>
          </w:tcPr>
          <w:p w14:paraId="1381B27A" w14:textId="77777777" w:rsidR="00B07BD7" w:rsidRPr="00A07351" w:rsidRDefault="00B07BD7" w:rsidP="006D7F76">
            <w:pPr>
              <w:spacing w:after="120"/>
              <w:rPr>
                <w:lang w:val="en-GB"/>
              </w:rPr>
            </w:pPr>
            <w:r w:rsidRPr="00A07351">
              <w:rPr>
                <w:lang w:val="en-GB"/>
              </w:rPr>
              <w:t>14</w:t>
            </w:r>
          </w:p>
        </w:tc>
        <w:tc>
          <w:tcPr>
            <w:tcW w:w="1168" w:type="dxa"/>
          </w:tcPr>
          <w:p w14:paraId="71A8A0FF" w14:textId="77777777" w:rsidR="00B07BD7" w:rsidRPr="00A07351" w:rsidRDefault="00B07BD7" w:rsidP="006D7F76">
            <w:pPr>
              <w:spacing w:after="120"/>
              <w:rPr>
                <w:lang w:val="en-GB"/>
              </w:rPr>
            </w:pPr>
          </w:p>
        </w:tc>
        <w:tc>
          <w:tcPr>
            <w:tcW w:w="1168" w:type="dxa"/>
          </w:tcPr>
          <w:p w14:paraId="6D355D0E" w14:textId="77777777" w:rsidR="00B07BD7" w:rsidRPr="00A07351" w:rsidRDefault="00B07BD7" w:rsidP="006D7F76">
            <w:pPr>
              <w:spacing w:after="120"/>
              <w:rPr>
                <w:lang w:val="en-GB"/>
              </w:rPr>
            </w:pPr>
          </w:p>
        </w:tc>
        <w:tc>
          <w:tcPr>
            <w:tcW w:w="1168" w:type="dxa"/>
          </w:tcPr>
          <w:p w14:paraId="333FDD32" w14:textId="77777777" w:rsidR="00B07BD7" w:rsidRPr="00A07351" w:rsidRDefault="00B07BD7" w:rsidP="006D7F76">
            <w:pPr>
              <w:spacing w:after="120"/>
              <w:rPr>
                <w:lang w:val="en-GB"/>
              </w:rPr>
            </w:pPr>
          </w:p>
        </w:tc>
        <w:tc>
          <w:tcPr>
            <w:tcW w:w="1168" w:type="dxa"/>
          </w:tcPr>
          <w:p w14:paraId="34158B6D" w14:textId="77777777" w:rsidR="00B07BD7" w:rsidRPr="00A07351" w:rsidRDefault="00B07BD7" w:rsidP="006D7F76">
            <w:pPr>
              <w:spacing w:after="120"/>
              <w:rPr>
                <w:lang w:val="en-GB"/>
              </w:rPr>
            </w:pPr>
          </w:p>
        </w:tc>
        <w:tc>
          <w:tcPr>
            <w:tcW w:w="1168" w:type="dxa"/>
          </w:tcPr>
          <w:p w14:paraId="39929A48" w14:textId="77777777" w:rsidR="00B07BD7" w:rsidRPr="00A07351" w:rsidRDefault="00B07BD7" w:rsidP="006D7F76">
            <w:pPr>
              <w:spacing w:after="120"/>
              <w:rPr>
                <w:lang w:val="en-GB"/>
              </w:rPr>
            </w:pPr>
          </w:p>
        </w:tc>
        <w:tc>
          <w:tcPr>
            <w:tcW w:w="1168" w:type="dxa"/>
          </w:tcPr>
          <w:p w14:paraId="48359326" w14:textId="77777777" w:rsidR="00B07BD7" w:rsidRPr="00A07351" w:rsidRDefault="00B07BD7" w:rsidP="006D7F76">
            <w:pPr>
              <w:spacing w:after="120"/>
              <w:rPr>
                <w:lang w:val="en-GB"/>
              </w:rPr>
            </w:pPr>
          </w:p>
        </w:tc>
        <w:tc>
          <w:tcPr>
            <w:tcW w:w="1169" w:type="dxa"/>
          </w:tcPr>
          <w:p w14:paraId="4A5AEE39" w14:textId="77777777" w:rsidR="00B07BD7" w:rsidRPr="00A07351" w:rsidRDefault="00B07BD7" w:rsidP="006D7F76">
            <w:pPr>
              <w:spacing w:after="120"/>
              <w:rPr>
                <w:lang w:val="en-GB"/>
              </w:rPr>
            </w:pPr>
          </w:p>
        </w:tc>
      </w:tr>
      <w:tr w:rsidR="00B07BD7" w:rsidRPr="00A07351" w14:paraId="2FDB4452" w14:textId="77777777" w:rsidTr="006D7F76">
        <w:tc>
          <w:tcPr>
            <w:tcW w:w="1168" w:type="dxa"/>
          </w:tcPr>
          <w:p w14:paraId="344179E0" w14:textId="77777777" w:rsidR="00B07BD7" w:rsidRPr="00A07351" w:rsidRDefault="00B07BD7" w:rsidP="006D7F76">
            <w:pPr>
              <w:spacing w:after="120"/>
              <w:rPr>
                <w:lang w:val="en-GB"/>
              </w:rPr>
            </w:pPr>
            <w:r w:rsidRPr="00A07351">
              <w:rPr>
                <w:lang w:val="en-GB"/>
              </w:rPr>
              <w:t>15</w:t>
            </w:r>
          </w:p>
        </w:tc>
        <w:tc>
          <w:tcPr>
            <w:tcW w:w="1168" w:type="dxa"/>
          </w:tcPr>
          <w:p w14:paraId="4EED64DC" w14:textId="77777777" w:rsidR="00B07BD7" w:rsidRPr="00A07351" w:rsidRDefault="00B07BD7" w:rsidP="006D7F76">
            <w:pPr>
              <w:spacing w:after="120"/>
              <w:rPr>
                <w:lang w:val="en-GB"/>
              </w:rPr>
            </w:pPr>
          </w:p>
        </w:tc>
        <w:tc>
          <w:tcPr>
            <w:tcW w:w="1168" w:type="dxa"/>
          </w:tcPr>
          <w:p w14:paraId="044327A3" w14:textId="77777777" w:rsidR="00B07BD7" w:rsidRPr="00A07351" w:rsidRDefault="00B07BD7" w:rsidP="006D7F76">
            <w:pPr>
              <w:spacing w:after="120"/>
              <w:rPr>
                <w:lang w:val="en-GB"/>
              </w:rPr>
            </w:pPr>
          </w:p>
        </w:tc>
        <w:tc>
          <w:tcPr>
            <w:tcW w:w="1168" w:type="dxa"/>
          </w:tcPr>
          <w:p w14:paraId="1F545848" w14:textId="77777777" w:rsidR="00B07BD7" w:rsidRPr="00A07351" w:rsidRDefault="00B07BD7" w:rsidP="006D7F76">
            <w:pPr>
              <w:spacing w:after="120"/>
              <w:rPr>
                <w:lang w:val="en-GB"/>
              </w:rPr>
            </w:pPr>
          </w:p>
        </w:tc>
        <w:tc>
          <w:tcPr>
            <w:tcW w:w="1168" w:type="dxa"/>
          </w:tcPr>
          <w:p w14:paraId="01CB8140" w14:textId="77777777" w:rsidR="00B07BD7" w:rsidRPr="00A07351" w:rsidRDefault="00B07BD7" w:rsidP="006D7F76">
            <w:pPr>
              <w:spacing w:after="120"/>
              <w:rPr>
                <w:lang w:val="en-GB"/>
              </w:rPr>
            </w:pPr>
          </w:p>
        </w:tc>
        <w:tc>
          <w:tcPr>
            <w:tcW w:w="1168" w:type="dxa"/>
          </w:tcPr>
          <w:p w14:paraId="772A257A" w14:textId="77777777" w:rsidR="00B07BD7" w:rsidRPr="00A07351" w:rsidRDefault="00B07BD7" w:rsidP="006D7F76">
            <w:pPr>
              <w:spacing w:after="120"/>
              <w:rPr>
                <w:lang w:val="en-GB"/>
              </w:rPr>
            </w:pPr>
          </w:p>
        </w:tc>
        <w:tc>
          <w:tcPr>
            <w:tcW w:w="1168" w:type="dxa"/>
          </w:tcPr>
          <w:p w14:paraId="26ECA020" w14:textId="77777777" w:rsidR="00B07BD7" w:rsidRPr="00A07351" w:rsidRDefault="00B07BD7" w:rsidP="006D7F76">
            <w:pPr>
              <w:spacing w:after="120"/>
              <w:rPr>
                <w:lang w:val="en-GB"/>
              </w:rPr>
            </w:pPr>
          </w:p>
        </w:tc>
        <w:tc>
          <w:tcPr>
            <w:tcW w:w="1169" w:type="dxa"/>
          </w:tcPr>
          <w:p w14:paraId="5EC7BE45" w14:textId="77777777" w:rsidR="00B07BD7" w:rsidRPr="00A07351" w:rsidRDefault="00B07BD7" w:rsidP="006D7F76">
            <w:pPr>
              <w:spacing w:after="120"/>
              <w:rPr>
                <w:lang w:val="en-GB"/>
              </w:rPr>
            </w:pPr>
          </w:p>
        </w:tc>
      </w:tr>
      <w:tr w:rsidR="00B07BD7" w:rsidRPr="00A07351" w14:paraId="086917C0" w14:textId="77777777" w:rsidTr="006D7F76">
        <w:tc>
          <w:tcPr>
            <w:tcW w:w="1168" w:type="dxa"/>
          </w:tcPr>
          <w:p w14:paraId="09D8BCCF" w14:textId="77777777" w:rsidR="00B07BD7" w:rsidRPr="00A07351" w:rsidRDefault="00B07BD7" w:rsidP="006D7F76">
            <w:pPr>
              <w:spacing w:after="120"/>
              <w:rPr>
                <w:lang w:val="en-GB"/>
              </w:rPr>
            </w:pPr>
            <w:r w:rsidRPr="00A07351">
              <w:rPr>
                <w:lang w:val="en-GB"/>
              </w:rPr>
              <w:t>16</w:t>
            </w:r>
          </w:p>
        </w:tc>
        <w:tc>
          <w:tcPr>
            <w:tcW w:w="1168" w:type="dxa"/>
          </w:tcPr>
          <w:p w14:paraId="5ACFFB75" w14:textId="77777777" w:rsidR="00B07BD7" w:rsidRPr="00A07351" w:rsidRDefault="00B07BD7" w:rsidP="006D7F76">
            <w:pPr>
              <w:spacing w:after="120"/>
              <w:rPr>
                <w:lang w:val="en-GB"/>
              </w:rPr>
            </w:pPr>
          </w:p>
        </w:tc>
        <w:tc>
          <w:tcPr>
            <w:tcW w:w="1168" w:type="dxa"/>
          </w:tcPr>
          <w:p w14:paraId="77EEA26C" w14:textId="77777777" w:rsidR="00B07BD7" w:rsidRPr="00A07351" w:rsidRDefault="00B07BD7" w:rsidP="006D7F76">
            <w:pPr>
              <w:spacing w:after="120"/>
              <w:rPr>
                <w:lang w:val="en-GB"/>
              </w:rPr>
            </w:pPr>
          </w:p>
        </w:tc>
        <w:tc>
          <w:tcPr>
            <w:tcW w:w="1168" w:type="dxa"/>
          </w:tcPr>
          <w:p w14:paraId="18DA1128" w14:textId="77777777" w:rsidR="00B07BD7" w:rsidRPr="00A07351" w:rsidRDefault="00B07BD7" w:rsidP="006D7F76">
            <w:pPr>
              <w:spacing w:after="120"/>
              <w:rPr>
                <w:lang w:val="en-GB"/>
              </w:rPr>
            </w:pPr>
          </w:p>
        </w:tc>
        <w:tc>
          <w:tcPr>
            <w:tcW w:w="1168" w:type="dxa"/>
          </w:tcPr>
          <w:p w14:paraId="00D0F231" w14:textId="77777777" w:rsidR="00B07BD7" w:rsidRPr="00A07351" w:rsidRDefault="00B07BD7" w:rsidP="006D7F76">
            <w:pPr>
              <w:spacing w:after="120"/>
              <w:rPr>
                <w:lang w:val="en-GB"/>
              </w:rPr>
            </w:pPr>
          </w:p>
        </w:tc>
        <w:tc>
          <w:tcPr>
            <w:tcW w:w="1168" w:type="dxa"/>
          </w:tcPr>
          <w:p w14:paraId="6AE8004A" w14:textId="77777777" w:rsidR="00B07BD7" w:rsidRPr="00A07351" w:rsidRDefault="00B07BD7" w:rsidP="006D7F76">
            <w:pPr>
              <w:spacing w:after="120"/>
              <w:rPr>
                <w:lang w:val="en-GB"/>
              </w:rPr>
            </w:pPr>
          </w:p>
        </w:tc>
        <w:tc>
          <w:tcPr>
            <w:tcW w:w="1168" w:type="dxa"/>
          </w:tcPr>
          <w:p w14:paraId="61600374" w14:textId="77777777" w:rsidR="00B07BD7" w:rsidRPr="00A07351" w:rsidRDefault="00B07BD7" w:rsidP="006D7F76">
            <w:pPr>
              <w:spacing w:after="120"/>
              <w:rPr>
                <w:lang w:val="en-GB"/>
              </w:rPr>
            </w:pPr>
          </w:p>
        </w:tc>
        <w:tc>
          <w:tcPr>
            <w:tcW w:w="1169" w:type="dxa"/>
          </w:tcPr>
          <w:p w14:paraId="3B716629" w14:textId="77777777" w:rsidR="00B07BD7" w:rsidRPr="00A07351" w:rsidRDefault="00B07BD7" w:rsidP="006D7F76">
            <w:pPr>
              <w:spacing w:after="120"/>
              <w:rPr>
                <w:lang w:val="en-GB"/>
              </w:rPr>
            </w:pPr>
          </w:p>
        </w:tc>
      </w:tr>
      <w:tr w:rsidR="00B07BD7" w:rsidRPr="00A07351" w14:paraId="7DA9D943" w14:textId="77777777" w:rsidTr="006D7F76">
        <w:tc>
          <w:tcPr>
            <w:tcW w:w="1168" w:type="dxa"/>
          </w:tcPr>
          <w:p w14:paraId="42C0E6F5" w14:textId="77777777" w:rsidR="00B07BD7" w:rsidRPr="00A07351" w:rsidRDefault="00B07BD7" w:rsidP="006D7F76">
            <w:pPr>
              <w:spacing w:after="120"/>
              <w:rPr>
                <w:lang w:val="en-GB"/>
              </w:rPr>
            </w:pPr>
            <w:r w:rsidRPr="00A07351">
              <w:rPr>
                <w:lang w:val="en-GB"/>
              </w:rPr>
              <w:t>17</w:t>
            </w:r>
          </w:p>
        </w:tc>
        <w:tc>
          <w:tcPr>
            <w:tcW w:w="1168" w:type="dxa"/>
          </w:tcPr>
          <w:p w14:paraId="7D692668" w14:textId="77777777" w:rsidR="00B07BD7" w:rsidRPr="00A07351" w:rsidRDefault="00B07BD7" w:rsidP="006D7F76">
            <w:pPr>
              <w:spacing w:after="120"/>
              <w:rPr>
                <w:lang w:val="en-GB"/>
              </w:rPr>
            </w:pPr>
          </w:p>
        </w:tc>
        <w:tc>
          <w:tcPr>
            <w:tcW w:w="1168" w:type="dxa"/>
          </w:tcPr>
          <w:p w14:paraId="45F36914" w14:textId="77777777" w:rsidR="00B07BD7" w:rsidRPr="00A07351" w:rsidRDefault="00B07BD7" w:rsidP="006D7F76">
            <w:pPr>
              <w:spacing w:after="120"/>
              <w:rPr>
                <w:lang w:val="en-GB"/>
              </w:rPr>
            </w:pPr>
          </w:p>
        </w:tc>
        <w:tc>
          <w:tcPr>
            <w:tcW w:w="1168" w:type="dxa"/>
          </w:tcPr>
          <w:p w14:paraId="26130380" w14:textId="77777777" w:rsidR="00B07BD7" w:rsidRPr="00A07351" w:rsidRDefault="00B07BD7" w:rsidP="006D7F76">
            <w:pPr>
              <w:spacing w:after="120"/>
              <w:rPr>
                <w:lang w:val="en-GB"/>
              </w:rPr>
            </w:pPr>
          </w:p>
        </w:tc>
        <w:tc>
          <w:tcPr>
            <w:tcW w:w="1168" w:type="dxa"/>
          </w:tcPr>
          <w:p w14:paraId="427A1A2B" w14:textId="77777777" w:rsidR="00B07BD7" w:rsidRPr="00A07351" w:rsidRDefault="00B07BD7" w:rsidP="006D7F76">
            <w:pPr>
              <w:spacing w:after="120"/>
              <w:rPr>
                <w:lang w:val="en-GB"/>
              </w:rPr>
            </w:pPr>
          </w:p>
        </w:tc>
        <w:tc>
          <w:tcPr>
            <w:tcW w:w="1168" w:type="dxa"/>
          </w:tcPr>
          <w:p w14:paraId="614AC733" w14:textId="77777777" w:rsidR="00B07BD7" w:rsidRPr="00A07351" w:rsidRDefault="00B07BD7" w:rsidP="006D7F76">
            <w:pPr>
              <w:spacing w:after="120"/>
              <w:rPr>
                <w:lang w:val="en-GB"/>
              </w:rPr>
            </w:pPr>
          </w:p>
        </w:tc>
        <w:tc>
          <w:tcPr>
            <w:tcW w:w="1168" w:type="dxa"/>
          </w:tcPr>
          <w:p w14:paraId="0CC8D8BB" w14:textId="77777777" w:rsidR="00B07BD7" w:rsidRPr="00A07351" w:rsidRDefault="00B07BD7" w:rsidP="006D7F76">
            <w:pPr>
              <w:spacing w:after="120"/>
              <w:rPr>
                <w:lang w:val="en-GB"/>
              </w:rPr>
            </w:pPr>
          </w:p>
        </w:tc>
        <w:tc>
          <w:tcPr>
            <w:tcW w:w="1169" w:type="dxa"/>
          </w:tcPr>
          <w:p w14:paraId="102F3250" w14:textId="77777777" w:rsidR="00B07BD7" w:rsidRPr="00A07351" w:rsidRDefault="00B07BD7" w:rsidP="006D7F76">
            <w:pPr>
              <w:spacing w:after="120"/>
              <w:rPr>
                <w:lang w:val="en-GB"/>
              </w:rPr>
            </w:pPr>
          </w:p>
        </w:tc>
      </w:tr>
      <w:tr w:rsidR="00B07BD7" w:rsidRPr="00A07351" w14:paraId="4DC9D30E" w14:textId="77777777" w:rsidTr="006D7F76">
        <w:tc>
          <w:tcPr>
            <w:tcW w:w="1168" w:type="dxa"/>
          </w:tcPr>
          <w:p w14:paraId="7800D400" w14:textId="77777777" w:rsidR="00B07BD7" w:rsidRPr="00A07351" w:rsidRDefault="00B07BD7" w:rsidP="006D7F76">
            <w:pPr>
              <w:spacing w:after="120"/>
              <w:rPr>
                <w:lang w:val="en-GB"/>
              </w:rPr>
            </w:pPr>
            <w:r w:rsidRPr="00A07351">
              <w:rPr>
                <w:lang w:val="en-GB"/>
              </w:rPr>
              <w:t>18</w:t>
            </w:r>
          </w:p>
        </w:tc>
        <w:tc>
          <w:tcPr>
            <w:tcW w:w="1168" w:type="dxa"/>
          </w:tcPr>
          <w:p w14:paraId="52D1FD29" w14:textId="77777777" w:rsidR="00B07BD7" w:rsidRPr="00A07351" w:rsidRDefault="00B07BD7" w:rsidP="006D7F76">
            <w:pPr>
              <w:spacing w:after="120"/>
              <w:rPr>
                <w:lang w:val="en-GB"/>
              </w:rPr>
            </w:pPr>
          </w:p>
        </w:tc>
        <w:tc>
          <w:tcPr>
            <w:tcW w:w="1168" w:type="dxa"/>
          </w:tcPr>
          <w:p w14:paraId="5CE9DCCB" w14:textId="77777777" w:rsidR="00B07BD7" w:rsidRPr="00A07351" w:rsidRDefault="00B07BD7" w:rsidP="006D7F76">
            <w:pPr>
              <w:spacing w:after="120"/>
              <w:rPr>
                <w:lang w:val="en-GB"/>
              </w:rPr>
            </w:pPr>
          </w:p>
        </w:tc>
        <w:tc>
          <w:tcPr>
            <w:tcW w:w="1168" w:type="dxa"/>
          </w:tcPr>
          <w:p w14:paraId="12C83BDA" w14:textId="77777777" w:rsidR="00B07BD7" w:rsidRPr="00A07351" w:rsidRDefault="00B07BD7" w:rsidP="006D7F76">
            <w:pPr>
              <w:spacing w:after="120"/>
              <w:rPr>
                <w:lang w:val="en-GB"/>
              </w:rPr>
            </w:pPr>
          </w:p>
        </w:tc>
        <w:tc>
          <w:tcPr>
            <w:tcW w:w="1168" w:type="dxa"/>
          </w:tcPr>
          <w:p w14:paraId="26ACE773" w14:textId="77777777" w:rsidR="00B07BD7" w:rsidRPr="00A07351" w:rsidRDefault="00B07BD7" w:rsidP="006D7F76">
            <w:pPr>
              <w:spacing w:after="120"/>
              <w:rPr>
                <w:lang w:val="en-GB"/>
              </w:rPr>
            </w:pPr>
          </w:p>
        </w:tc>
        <w:tc>
          <w:tcPr>
            <w:tcW w:w="1168" w:type="dxa"/>
          </w:tcPr>
          <w:p w14:paraId="5237E4AB" w14:textId="77777777" w:rsidR="00B07BD7" w:rsidRPr="00A07351" w:rsidRDefault="00B07BD7" w:rsidP="006D7F76">
            <w:pPr>
              <w:spacing w:after="120"/>
              <w:rPr>
                <w:lang w:val="en-GB"/>
              </w:rPr>
            </w:pPr>
          </w:p>
        </w:tc>
        <w:tc>
          <w:tcPr>
            <w:tcW w:w="1168" w:type="dxa"/>
          </w:tcPr>
          <w:p w14:paraId="454C4F4F" w14:textId="77777777" w:rsidR="00B07BD7" w:rsidRPr="00A07351" w:rsidRDefault="00B07BD7" w:rsidP="006D7F76">
            <w:pPr>
              <w:spacing w:after="120"/>
              <w:rPr>
                <w:lang w:val="en-GB"/>
              </w:rPr>
            </w:pPr>
          </w:p>
        </w:tc>
        <w:tc>
          <w:tcPr>
            <w:tcW w:w="1169" w:type="dxa"/>
          </w:tcPr>
          <w:p w14:paraId="1B8B65B7" w14:textId="77777777" w:rsidR="00B07BD7" w:rsidRPr="00A07351" w:rsidRDefault="00B07BD7" w:rsidP="006D7F76">
            <w:pPr>
              <w:spacing w:after="120"/>
              <w:rPr>
                <w:lang w:val="en-GB"/>
              </w:rPr>
            </w:pPr>
          </w:p>
        </w:tc>
      </w:tr>
      <w:tr w:rsidR="00B07BD7" w:rsidRPr="00A07351" w14:paraId="290C31B1" w14:textId="77777777" w:rsidTr="006D7F76">
        <w:tc>
          <w:tcPr>
            <w:tcW w:w="1168" w:type="dxa"/>
          </w:tcPr>
          <w:p w14:paraId="52B2950E" w14:textId="77777777" w:rsidR="00B07BD7" w:rsidRPr="00A07351" w:rsidRDefault="00B07BD7" w:rsidP="006D7F76">
            <w:pPr>
              <w:spacing w:after="120"/>
              <w:rPr>
                <w:lang w:val="en-GB"/>
              </w:rPr>
            </w:pPr>
            <w:r w:rsidRPr="00A07351">
              <w:rPr>
                <w:lang w:val="en-GB"/>
              </w:rPr>
              <w:t>19</w:t>
            </w:r>
          </w:p>
        </w:tc>
        <w:tc>
          <w:tcPr>
            <w:tcW w:w="1168" w:type="dxa"/>
          </w:tcPr>
          <w:p w14:paraId="280D132D" w14:textId="77777777" w:rsidR="00B07BD7" w:rsidRPr="00A07351" w:rsidRDefault="00B07BD7" w:rsidP="006D7F76">
            <w:pPr>
              <w:spacing w:after="120"/>
              <w:rPr>
                <w:lang w:val="en-GB"/>
              </w:rPr>
            </w:pPr>
          </w:p>
        </w:tc>
        <w:tc>
          <w:tcPr>
            <w:tcW w:w="1168" w:type="dxa"/>
          </w:tcPr>
          <w:p w14:paraId="18A57E11" w14:textId="77777777" w:rsidR="00B07BD7" w:rsidRPr="00A07351" w:rsidRDefault="00B07BD7" w:rsidP="006D7F76">
            <w:pPr>
              <w:spacing w:after="120"/>
              <w:rPr>
                <w:lang w:val="en-GB"/>
              </w:rPr>
            </w:pPr>
          </w:p>
        </w:tc>
        <w:tc>
          <w:tcPr>
            <w:tcW w:w="1168" w:type="dxa"/>
          </w:tcPr>
          <w:p w14:paraId="1FE2080D" w14:textId="77777777" w:rsidR="00B07BD7" w:rsidRPr="00A07351" w:rsidRDefault="00B07BD7" w:rsidP="006D7F76">
            <w:pPr>
              <w:spacing w:after="120"/>
              <w:rPr>
                <w:lang w:val="en-GB"/>
              </w:rPr>
            </w:pPr>
          </w:p>
        </w:tc>
        <w:tc>
          <w:tcPr>
            <w:tcW w:w="1168" w:type="dxa"/>
          </w:tcPr>
          <w:p w14:paraId="3D5BA534" w14:textId="77777777" w:rsidR="00B07BD7" w:rsidRPr="00A07351" w:rsidRDefault="00B07BD7" w:rsidP="006D7F76">
            <w:pPr>
              <w:spacing w:after="120"/>
              <w:rPr>
                <w:lang w:val="en-GB"/>
              </w:rPr>
            </w:pPr>
          </w:p>
        </w:tc>
        <w:tc>
          <w:tcPr>
            <w:tcW w:w="1168" w:type="dxa"/>
          </w:tcPr>
          <w:p w14:paraId="7FDD847E" w14:textId="77777777" w:rsidR="00B07BD7" w:rsidRPr="00A07351" w:rsidRDefault="00B07BD7" w:rsidP="006D7F76">
            <w:pPr>
              <w:spacing w:after="120"/>
              <w:rPr>
                <w:lang w:val="en-GB"/>
              </w:rPr>
            </w:pPr>
          </w:p>
        </w:tc>
        <w:tc>
          <w:tcPr>
            <w:tcW w:w="1168" w:type="dxa"/>
          </w:tcPr>
          <w:p w14:paraId="7030D659" w14:textId="77777777" w:rsidR="00B07BD7" w:rsidRPr="00A07351" w:rsidRDefault="00B07BD7" w:rsidP="006D7F76">
            <w:pPr>
              <w:spacing w:after="120"/>
              <w:rPr>
                <w:lang w:val="en-GB"/>
              </w:rPr>
            </w:pPr>
          </w:p>
        </w:tc>
        <w:tc>
          <w:tcPr>
            <w:tcW w:w="1169" w:type="dxa"/>
          </w:tcPr>
          <w:p w14:paraId="1C9C08D9" w14:textId="77777777" w:rsidR="00B07BD7" w:rsidRPr="00A07351" w:rsidRDefault="00B07BD7" w:rsidP="006D7F76">
            <w:pPr>
              <w:spacing w:after="120"/>
              <w:rPr>
                <w:lang w:val="en-GB"/>
              </w:rPr>
            </w:pPr>
          </w:p>
        </w:tc>
      </w:tr>
      <w:tr w:rsidR="00B07BD7" w:rsidRPr="00A07351" w14:paraId="27B028EB" w14:textId="77777777" w:rsidTr="006D7F76">
        <w:tc>
          <w:tcPr>
            <w:tcW w:w="1168" w:type="dxa"/>
          </w:tcPr>
          <w:p w14:paraId="53DB2A5E" w14:textId="77777777" w:rsidR="00B07BD7" w:rsidRPr="00A07351" w:rsidRDefault="00B07BD7" w:rsidP="006D7F76">
            <w:pPr>
              <w:spacing w:after="120"/>
              <w:rPr>
                <w:lang w:val="en-GB"/>
              </w:rPr>
            </w:pPr>
            <w:r w:rsidRPr="00A07351">
              <w:rPr>
                <w:lang w:val="en-GB"/>
              </w:rPr>
              <w:t>20</w:t>
            </w:r>
          </w:p>
        </w:tc>
        <w:tc>
          <w:tcPr>
            <w:tcW w:w="1168" w:type="dxa"/>
          </w:tcPr>
          <w:p w14:paraId="19F5348A" w14:textId="77777777" w:rsidR="00B07BD7" w:rsidRPr="00A07351" w:rsidRDefault="00B07BD7" w:rsidP="006D7F76">
            <w:pPr>
              <w:spacing w:after="120"/>
              <w:rPr>
                <w:lang w:val="en-GB"/>
              </w:rPr>
            </w:pPr>
          </w:p>
        </w:tc>
        <w:tc>
          <w:tcPr>
            <w:tcW w:w="1168" w:type="dxa"/>
          </w:tcPr>
          <w:p w14:paraId="6EED442F" w14:textId="77777777" w:rsidR="00B07BD7" w:rsidRPr="00A07351" w:rsidRDefault="00B07BD7" w:rsidP="006D7F76">
            <w:pPr>
              <w:spacing w:after="120"/>
              <w:rPr>
                <w:lang w:val="en-GB"/>
              </w:rPr>
            </w:pPr>
          </w:p>
        </w:tc>
        <w:tc>
          <w:tcPr>
            <w:tcW w:w="1168" w:type="dxa"/>
          </w:tcPr>
          <w:p w14:paraId="1F5DA5CE" w14:textId="77777777" w:rsidR="00B07BD7" w:rsidRPr="00A07351" w:rsidRDefault="00B07BD7" w:rsidP="006D7F76">
            <w:pPr>
              <w:spacing w:after="120"/>
              <w:rPr>
                <w:lang w:val="en-GB"/>
              </w:rPr>
            </w:pPr>
          </w:p>
        </w:tc>
        <w:tc>
          <w:tcPr>
            <w:tcW w:w="1168" w:type="dxa"/>
          </w:tcPr>
          <w:p w14:paraId="66AE8482" w14:textId="77777777" w:rsidR="00B07BD7" w:rsidRPr="00A07351" w:rsidRDefault="00B07BD7" w:rsidP="006D7F76">
            <w:pPr>
              <w:spacing w:after="120"/>
              <w:rPr>
                <w:lang w:val="en-GB"/>
              </w:rPr>
            </w:pPr>
          </w:p>
        </w:tc>
        <w:tc>
          <w:tcPr>
            <w:tcW w:w="1168" w:type="dxa"/>
          </w:tcPr>
          <w:p w14:paraId="501E63AA" w14:textId="77777777" w:rsidR="00B07BD7" w:rsidRPr="00A07351" w:rsidRDefault="00B07BD7" w:rsidP="006D7F76">
            <w:pPr>
              <w:spacing w:after="120"/>
              <w:rPr>
                <w:lang w:val="en-GB"/>
              </w:rPr>
            </w:pPr>
          </w:p>
        </w:tc>
        <w:tc>
          <w:tcPr>
            <w:tcW w:w="1168" w:type="dxa"/>
          </w:tcPr>
          <w:p w14:paraId="38E254F0" w14:textId="77777777" w:rsidR="00B07BD7" w:rsidRPr="00A07351" w:rsidRDefault="00B07BD7" w:rsidP="006D7F76">
            <w:pPr>
              <w:spacing w:after="120"/>
              <w:rPr>
                <w:lang w:val="en-GB"/>
              </w:rPr>
            </w:pPr>
          </w:p>
        </w:tc>
        <w:tc>
          <w:tcPr>
            <w:tcW w:w="1169" w:type="dxa"/>
          </w:tcPr>
          <w:p w14:paraId="5DE14F68" w14:textId="77777777" w:rsidR="00B07BD7" w:rsidRPr="00A07351" w:rsidRDefault="00B07BD7" w:rsidP="006D7F76">
            <w:pPr>
              <w:spacing w:after="120"/>
              <w:rPr>
                <w:lang w:val="en-GB"/>
              </w:rPr>
            </w:pPr>
          </w:p>
        </w:tc>
      </w:tr>
      <w:tr w:rsidR="00B07BD7" w:rsidRPr="00A07351" w14:paraId="42E1BC3F" w14:textId="77777777" w:rsidTr="006D7F76">
        <w:tc>
          <w:tcPr>
            <w:tcW w:w="1168" w:type="dxa"/>
          </w:tcPr>
          <w:p w14:paraId="2C1E7492" w14:textId="77777777" w:rsidR="00B07BD7" w:rsidRPr="00A07351" w:rsidRDefault="00B07BD7" w:rsidP="006D7F76">
            <w:pPr>
              <w:spacing w:after="120"/>
              <w:rPr>
                <w:lang w:val="en-GB"/>
              </w:rPr>
            </w:pPr>
            <w:r w:rsidRPr="00A07351">
              <w:rPr>
                <w:lang w:val="en-GB"/>
              </w:rPr>
              <w:t>21</w:t>
            </w:r>
          </w:p>
        </w:tc>
        <w:tc>
          <w:tcPr>
            <w:tcW w:w="1168" w:type="dxa"/>
          </w:tcPr>
          <w:p w14:paraId="276ADD88" w14:textId="77777777" w:rsidR="00B07BD7" w:rsidRPr="00A07351" w:rsidRDefault="00B07BD7" w:rsidP="006D7F76">
            <w:pPr>
              <w:spacing w:after="120"/>
              <w:rPr>
                <w:lang w:val="en-GB"/>
              </w:rPr>
            </w:pPr>
          </w:p>
        </w:tc>
        <w:tc>
          <w:tcPr>
            <w:tcW w:w="1168" w:type="dxa"/>
          </w:tcPr>
          <w:p w14:paraId="49C171BD" w14:textId="77777777" w:rsidR="00B07BD7" w:rsidRPr="00A07351" w:rsidRDefault="00B07BD7" w:rsidP="006D7F76">
            <w:pPr>
              <w:spacing w:after="120"/>
              <w:rPr>
                <w:lang w:val="en-GB"/>
              </w:rPr>
            </w:pPr>
          </w:p>
        </w:tc>
        <w:tc>
          <w:tcPr>
            <w:tcW w:w="1168" w:type="dxa"/>
          </w:tcPr>
          <w:p w14:paraId="1D353681" w14:textId="77777777" w:rsidR="00B07BD7" w:rsidRPr="00A07351" w:rsidRDefault="00B07BD7" w:rsidP="006D7F76">
            <w:pPr>
              <w:spacing w:after="120"/>
              <w:rPr>
                <w:lang w:val="en-GB"/>
              </w:rPr>
            </w:pPr>
          </w:p>
        </w:tc>
        <w:tc>
          <w:tcPr>
            <w:tcW w:w="1168" w:type="dxa"/>
          </w:tcPr>
          <w:p w14:paraId="1D78BA59" w14:textId="77777777" w:rsidR="00B07BD7" w:rsidRPr="00A07351" w:rsidRDefault="00B07BD7" w:rsidP="006D7F76">
            <w:pPr>
              <w:spacing w:after="120"/>
              <w:rPr>
                <w:lang w:val="en-GB"/>
              </w:rPr>
            </w:pPr>
          </w:p>
        </w:tc>
        <w:tc>
          <w:tcPr>
            <w:tcW w:w="1168" w:type="dxa"/>
          </w:tcPr>
          <w:p w14:paraId="3B91A6BF" w14:textId="77777777" w:rsidR="00B07BD7" w:rsidRPr="00A07351" w:rsidRDefault="00B07BD7" w:rsidP="006D7F76">
            <w:pPr>
              <w:spacing w:after="120"/>
              <w:rPr>
                <w:lang w:val="en-GB"/>
              </w:rPr>
            </w:pPr>
          </w:p>
        </w:tc>
        <w:tc>
          <w:tcPr>
            <w:tcW w:w="1168" w:type="dxa"/>
          </w:tcPr>
          <w:p w14:paraId="5DB6D2FD" w14:textId="77777777" w:rsidR="00B07BD7" w:rsidRPr="00A07351" w:rsidRDefault="00B07BD7" w:rsidP="006D7F76">
            <w:pPr>
              <w:spacing w:after="120"/>
              <w:rPr>
                <w:lang w:val="en-GB"/>
              </w:rPr>
            </w:pPr>
          </w:p>
        </w:tc>
        <w:tc>
          <w:tcPr>
            <w:tcW w:w="1169" w:type="dxa"/>
          </w:tcPr>
          <w:p w14:paraId="49C91970" w14:textId="77777777" w:rsidR="00B07BD7" w:rsidRPr="00A07351" w:rsidRDefault="00B07BD7" w:rsidP="006D7F76">
            <w:pPr>
              <w:spacing w:after="120"/>
              <w:rPr>
                <w:lang w:val="en-GB"/>
              </w:rPr>
            </w:pPr>
          </w:p>
        </w:tc>
      </w:tr>
      <w:tr w:rsidR="00B07BD7" w:rsidRPr="00A07351" w14:paraId="45716B8B" w14:textId="77777777" w:rsidTr="006D7F76">
        <w:tc>
          <w:tcPr>
            <w:tcW w:w="1168" w:type="dxa"/>
          </w:tcPr>
          <w:p w14:paraId="68FF9F91" w14:textId="77777777" w:rsidR="00B07BD7" w:rsidRPr="00A07351" w:rsidRDefault="00B07BD7" w:rsidP="006D7F76">
            <w:pPr>
              <w:spacing w:after="120"/>
              <w:rPr>
                <w:lang w:val="en-GB"/>
              </w:rPr>
            </w:pPr>
            <w:r w:rsidRPr="00A07351">
              <w:rPr>
                <w:lang w:val="en-GB"/>
              </w:rPr>
              <w:t>22</w:t>
            </w:r>
          </w:p>
        </w:tc>
        <w:tc>
          <w:tcPr>
            <w:tcW w:w="1168" w:type="dxa"/>
          </w:tcPr>
          <w:p w14:paraId="31995FFC" w14:textId="77777777" w:rsidR="00B07BD7" w:rsidRPr="00A07351" w:rsidRDefault="00B07BD7" w:rsidP="006D7F76">
            <w:pPr>
              <w:spacing w:after="120"/>
              <w:rPr>
                <w:lang w:val="en-GB"/>
              </w:rPr>
            </w:pPr>
          </w:p>
        </w:tc>
        <w:tc>
          <w:tcPr>
            <w:tcW w:w="1168" w:type="dxa"/>
          </w:tcPr>
          <w:p w14:paraId="64040602" w14:textId="77777777" w:rsidR="00B07BD7" w:rsidRPr="00A07351" w:rsidRDefault="00B07BD7" w:rsidP="006D7F76">
            <w:pPr>
              <w:spacing w:after="120"/>
              <w:rPr>
                <w:lang w:val="en-GB"/>
              </w:rPr>
            </w:pPr>
          </w:p>
        </w:tc>
        <w:tc>
          <w:tcPr>
            <w:tcW w:w="1168" w:type="dxa"/>
          </w:tcPr>
          <w:p w14:paraId="0967752A" w14:textId="77777777" w:rsidR="00B07BD7" w:rsidRPr="00A07351" w:rsidRDefault="00B07BD7" w:rsidP="006D7F76">
            <w:pPr>
              <w:spacing w:after="120"/>
              <w:rPr>
                <w:lang w:val="en-GB"/>
              </w:rPr>
            </w:pPr>
          </w:p>
        </w:tc>
        <w:tc>
          <w:tcPr>
            <w:tcW w:w="1168" w:type="dxa"/>
          </w:tcPr>
          <w:p w14:paraId="61067817" w14:textId="77777777" w:rsidR="00B07BD7" w:rsidRPr="00A07351" w:rsidRDefault="00B07BD7" w:rsidP="006D7F76">
            <w:pPr>
              <w:spacing w:after="120"/>
              <w:rPr>
                <w:lang w:val="en-GB"/>
              </w:rPr>
            </w:pPr>
          </w:p>
        </w:tc>
        <w:tc>
          <w:tcPr>
            <w:tcW w:w="1168" w:type="dxa"/>
          </w:tcPr>
          <w:p w14:paraId="5039EE29" w14:textId="77777777" w:rsidR="00B07BD7" w:rsidRPr="00A07351" w:rsidRDefault="00B07BD7" w:rsidP="006D7F76">
            <w:pPr>
              <w:spacing w:after="120"/>
              <w:rPr>
                <w:lang w:val="en-GB"/>
              </w:rPr>
            </w:pPr>
          </w:p>
        </w:tc>
        <w:tc>
          <w:tcPr>
            <w:tcW w:w="1168" w:type="dxa"/>
          </w:tcPr>
          <w:p w14:paraId="597272A2" w14:textId="77777777" w:rsidR="00B07BD7" w:rsidRPr="00A07351" w:rsidRDefault="00B07BD7" w:rsidP="006D7F76">
            <w:pPr>
              <w:spacing w:after="120"/>
              <w:rPr>
                <w:lang w:val="en-GB"/>
              </w:rPr>
            </w:pPr>
          </w:p>
        </w:tc>
        <w:tc>
          <w:tcPr>
            <w:tcW w:w="1169" w:type="dxa"/>
          </w:tcPr>
          <w:p w14:paraId="16A4A598" w14:textId="77777777" w:rsidR="00B07BD7" w:rsidRPr="00A07351" w:rsidRDefault="00B07BD7" w:rsidP="006D7F76">
            <w:pPr>
              <w:spacing w:after="120"/>
              <w:rPr>
                <w:lang w:val="en-GB"/>
              </w:rPr>
            </w:pPr>
          </w:p>
        </w:tc>
      </w:tr>
      <w:tr w:rsidR="00B07BD7" w:rsidRPr="00A07351" w14:paraId="2EE5C162" w14:textId="77777777" w:rsidTr="006D7F76">
        <w:tc>
          <w:tcPr>
            <w:tcW w:w="1168" w:type="dxa"/>
          </w:tcPr>
          <w:p w14:paraId="2B379D99" w14:textId="77777777" w:rsidR="00B07BD7" w:rsidRPr="00A07351" w:rsidRDefault="00B07BD7" w:rsidP="006D7F76">
            <w:pPr>
              <w:spacing w:after="120"/>
              <w:rPr>
                <w:lang w:val="en-GB"/>
              </w:rPr>
            </w:pPr>
            <w:r w:rsidRPr="00A07351">
              <w:rPr>
                <w:lang w:val="en-GB"/>
              </w:rPr>
              <w:t>23</w:t>
            </w:r>
          </w:p>
        </w:tc>
        <w:tc>
          <w:tcPr>
            <w:tcW w:w="1168" w:type="dxa"/>
          </w:tcPr>
          <w:p w14:paraId="0FA5B1DB" w14:textId="77777777" w:rsidR="00B07BD7" w:rsidRPr="00A07351" w:rsidRDefault="00B07BD7" w:rsidP="006D7F76">
            <w:pPr>
              <w:spacing w:after="120"/>
              <w:rPr>
                <w:lang w:val="en-GB"/>
              </w:rPr>
            </w:pPr>
          </w:p>
        </w:tc>
        <w:tc>
          <w:tcPr>
            <w:tcW w:w="1168" w:type="dxa"/>
          </w:tcPr>
          <w:p w14:paraId="62A4C5AB" w14:textId="77777777" w:rsidR="00B07BD7" w:rsidRPr="00A07351" w:rsidRDefault="00B07BD7" w:rsidP="006D7F76">
            <w:pPr>
              <w:spacing w:after="120"/>
              <w:rPr>
                <w:lang w:val="en-GB"/>
              </w:rPr>
            </w:pPr>
          </w:p>
        </w:tc>
        <w:tc>
          <w:tcPr>
            <w:tcW w:w="1168" w:type="dxa"/>
          </w:tcPr>
          <w:p w14:paraId="66402A47" w14:textId="77777777" w:rsidR="00B07BD7" w:rsidRPr="00A07351" w:rsidRDefault="00B07BD7" w:rsidP="006D7F76">
            <w:pPr>
              <w:spacing w:after="120"/>
              <w:rPr>
                <w:lang w:val="en-GB"/>
              </w:rPr>
            </w:pPr>
          </w:p>
        </w:tc>
        <w:tc>
          <w:tcPr>
            <w:tcW w:w="1168" w:type="dxa"/>
          </w:tcPr>
          <w:p w14:paraId="46A2DAFB" w14:textId="77777777" w:rsidR="00B07BD7" w:rsidRPr="00A07351" w:rsidRDefault="00B07BD7" w:rsidP="006D7F76">
            <w:pPr>
              <w:spacing w:after="120"/>
              <w:rPr>
                <w:lang w:val="en-GB"/>
              </w:rPr>
            </w:pPr>
          </w:p>
        </w:tc>
        <w:tc>
          <w:tcPr>
            <w:tcW w:w="1168" w:type="dxa"/>
          </w:tcPr>
          <w:p w14:paraId="70B7AC51" w14:textId="77777777" w:rsidR="00B07BD7" w:rsidRPr="00A07351" w:rsidRDefault="00B07BD7" w:rsidP="006D7F76">
            <w:pPr>
              <w:spacing w:after="120"/>
              <w:rPr>
                <w:lang w:val="en-GB"/>
              </w:rPr>
            </w:pPr>
          </w:p>
        </w:tc>
        <w:tc>
          <w:tcPr>
            <w:tcW w:w="1168" w:type="dxa"/>
          </w:tcPr>
          <w:p w14:paraId="515A9729" w14:textId="77777777" w:rsidR="00B07BD7" w:rsidRPr="00A07351" w:rsidRDefault="00B07BD7" w:rsidP="006D7F76">
            <w:pPr>
              <w:spacing w:after="120"/>
              <w:rPr>
                <w:lang w:val="en-GB"/>
              </w:rPr>
            </w:pPr>
          </w:p>
        </w:tc>
        <w:tc>
          <w:tcPr>
            <w:tcW w:w="1169" w:type="dxa"/>
          </w:tcPr>
          <w:p w14:paraId="1B65E3ED" w14:textId="77777777" w:rsidR="00B07BD7" w:rsidRPr="00A07351" w:rsidRDefault="00B07BD7" w:rsidP="006D7F76">
            <w:pPr>
              <w:spacing w:after="120"/>
              <w:rPr>
                <w:lang w:val="en-GB"/>
              </w:rPr>
            </w:pPr>
          </w:p>
        </w:tc>
      </w:tr>
      <w:tr w:rsidR="00B07BD7" w:rsidRPr="00A07351" w14:paraId="7CAB0293" w14:textId="77777777" w:rsidTr="006D7F76">
        <w:tc>
          <w:tcPr>
            <w:tcW w:w="1168" w:type="dxa"/>
          </w:tcPr>
          <w:p w14:paraId="3F388E9D" w14:textId="77777777" w:rsidR="00B07BD7" w:rsidRPr="00A07351" w:rsidRDefault="00B07BD7" w:rsidP="006D7F76">
            <w:pPr>
              <w:spacing w:after="120"/>
              <w:rPr>
                <w:lang w:val="en-GB"/>
              </w:rPr>
            </w:pPr>
            <w:r w:rsidRPr="00A07351">
              <w:rPr>
                <w:lang w:val="en-GB"/>
              </w:rPr>
              <w:t>24</w:t>
            </w:r>
          </w:p>
        </w:tc>
        <w:tc>
          <w:tcPr>
            <w:tcW w:w="1168" w:type="dxa"/>
          </w:tcPr>
          <w:p w14:paraId="77C3F7D8" w14:textId="77777777" w:rsidR="00B07BD7" w:rsidRPr="00A07351" w:rsidRDefault="00B07BD7" w:rsidP="006D7F76">
            <w:pPr>
              <w:spacing w:after="120"/>
              <w:rPr>
                <w:lang w:val="en-GB"/>
              </w:rPr>
            </w:pPr>
          </w:p>
        </w:tc>
        <w:tc>
          <w:tcPr>
            <w:tcW w:w="1168" w:type="dxa"/>
          </w:tcPr>
          <w:p w14:paraId="34081F5E" w14:textId="77777777" w:rsidR="00B07BD7" w:rsidRPr="00A07351" w:rsidRDefault="00B07BD7" w:rsidP="006D7F76">
            <w:pPr>
              <w:spacing w:after="120"/>
              <w:rPr>
                <w:lang w:val="en-GB"/>
              </w:rPr>
            </w:pPr>
          </w:p>
        </w:tc>
        <w:tc>
          <w:tcPr>
            <w:tcW w:w="1168" w:type="dxa"/>
          </w:tcPr>
          <w:p w14:paraId="36A82367" w14:textId="77777777" w:rsidR="00B07BD7" w:rsidRPr="00A07351" w:rsidRDefault="00B07BD7" w:rsidP="006D7F76">
            <w:pPr>
              <w:spacing w:after="120"/>
              <w:rPr>
                <w:lang w:val="en-GB"/>
              </w:rPr>
            </w:pPr>
          </w:p>
        </w:tc>
        <w:tc>
          <w:tcPr>
            <w:tcW w:w="1168" w:type="dxa"/>
          </w:tcPr>
          <w:p w14:paraId="6B63007B" w14:textId="77777777" w:rsidR="00B07BD7" w:rsidRPr="00A07351" w:rsidRDefault="00B07BD7" w:rsidP="006D7F76">
            <w:pPr>
              <w:spacing w:after="120"/>
              <w:rPr>
                <w:lang w:val="en-GB"/>
              </w:rPr>
            </w:pPr>
          </w:p>
        </w:tc>
        <w:tc>
          <w:tcPr>
            <w:tcW w:w="1168" w:type="dxa"/>
          </w:tcPr>
          <w:p w14:paraId="50165543" w14:textId="77777777" w:rsidR="00B07BD7" w:rsidRPr="00A07351" w:rsidRDefault="00B07BD7" w:rsidP="006D7F76">
            <w:pPr>
              <w:spacing w:after="120"/>
              <w:rPr>
                <w:lang w:val="en-GB"/>
              </w:rPr>
            </w:pPr>
          </w:p>
        </w:tc>
        <w:tc>
          <w:tcPr>
            <w:tcW w:w="1168" w:type="dxa"/>
          </w:tcPr>
          <w:p w14:paraId="03D1B872" w14:textId="77777777" w:rsidR="00B07BD7" w:rsidRPr="00A07351" w:rsidRDefault="00B07BD7" w:rsidP="006D7F76">
            <w:pPr>
              <w:spacing w:after="120"/>
              <w:rPr>
                <w:lang w:val="en-GB"/>
              </w:rPr>
            </w:pPr>
          </w:p>
        </w:tc>
        <w:tc>
          <w:tcPr>
            <w:tcW w:w="1169" w:type="dxa"/>
          </w:tcPr>
          <w:p w14:paraId="1F9D9D5F" w14:textId="77777777" w:rsidR="00B07BD7" w:rsidRPr="00A07351" w:rsidRDefault="00B07BD7" w:rsidP="006D7F76">
            <w:pPr>
              <w:spacing w:after="120"/>
              <w:rPr>
                <w:lang w:val="en-GB"/>
              </w:rPr>
            </w:pPr>
          </w:p>
        </w:tc>
      </w:tr>
      <w:tr w:rsidR="00B07BD7" w:rsidRPr="00A07351" w14:paraId="5B14B6FC" w14:textId="77777777" w:rsidTr="006D7F76">
        <w:tc>
          <w:tcPr>
            <w:tcW w:w="1168" w:type="dxa"/>
          </w:tcPr>
          <w:p w14:paraId="478EC307" w14:textId="77777777" w:rsidR="00B07BD7" w:rsidRPr="00A07351" w:rsidRDefault="00B07BD7" w:rsidP="006D7F76">
            <w:pPr>
              <w:spacing w:after="120"/>
              <w:rPr>
                <w:lang w:val="en-GB"/>
              </w:rPr>
            </w:pPr>
            <w:r w:rsidRPr="00A07351">
              <w:rPr>
                <w:lang w:val="en-GB"/>
              </w:rPr>
              <w:t>25</w:t>
            </w:r>
          </w:p>
        </w:tc>
        <w:tc>
          <w:tcPr>
            <w:tcW w:w="1168" w:type="dxa"/>
          </w:tcPr>
          <w:p w14:paraId="4ADCC6AC" w14:textId="77777777" w:rsidR="00B07BD7" w:rsidRPr="00A07351" w:rsidRDefault="00B07BD7" w:rsidP="006D7F76">
            <w:pPr>
              <w:spacing w:after="120"/>
              <w:rPr>
                <w:lang w:val="en-GB"/>
              </w:rPr>
            </w:pPr>
          </w:p>
        </w:tc>
        <w:tc>
          <w:tcPr>
            <w:tcW w:w="1168" w:type="dxa"/>
          </w:tcPr>
          <w:p w14:paraId="12BE9A3D" w14:textId="77777777" w:rsidR="00B07BD7" w:rsidRPr="00A07351" w:rsidRDefault="00B07BD7" w:rsidP="006D7F76">
            <w:pPr>
              <w:spacing w:after="120"/>
              <w:rPr>
                <w:lang w:val="en-GB"/>
              </w:rPr>
            </w:pPr>
          </w:p>
        </w:tc>
        <w:tc>
          <w:tcPr>
            <w:tcW w:w="1168" w:type="dxa"/>
          </w:tcPr>
          <w:p w14:paraId="352FE343" w14:textId="77777777" w:rsidR="00B07BD7" w:rsidRPr="00A07351" w:rsidRDefault="00B07BD7" w:rsidP="006D7F76">
            <w:pPr>
              <w:spacing w:after="120"/>
              <w:rPr>
                <w:lang w:val="en-GB"/>
              </w:rPr>
            </w:pPr>
          </w:p>
        </w:tc>
        <w:tc>
          <w:tcPr>
            <w:tcW w:w="1168" w:type="dxa"/>
          </w:tcPr>
          <w:p w14:paraId="092E57A9" w14:textId="77777777" w:rsidR="00B07BD7" w:rsidRPr="00A07351" w:rsidRDefault="00B07BD7" w:rsidP="006D7F76">
            <w:pPr>
              <w:spacing w:after="120"/>
              <w:rPr>
                <w:lang w:val="en-GB"/>
              </w:rPr>
            </w:pPr>
          </w:p>
        </w:tc>
        <w:tc>
          <w:tcPr>
            <w:tcW w:w="1168" w:type="dxa"/>
          </w:tcPr>
          <w:p w14:paraId="51E5AB76" w14:textId="77777777" w:rsidR="00B07BD7" w:rsidRPr="00A07351" w:rsidRDefault="00B07BD7" w:rsidP="006D7F76">
            <w:pPr>
              <w:spacing w:after="120"/>
              <w:rPr>
                <w:lang w:val="en-GB"/>
              </w:rPr>
            </w:pPr>
          </w:p>
        </w:tc>
        <w:tc>
          <w:tcPr>
            <w:tcW w:w="1168" w:type="dxa"/>
          </w:tcPr>
          <w:p w14:paraId="72EFA921" w14:textId="77777777" w:rsidR="00B07BD7" w:rsidRPr="00A07351" w:rsidRDefault="00B07BD7" w:rsidP="006D7F76">
            <w:pPr>
              <w:spacing w:after="120"/>
              <w:rPr>
                <w:lang w:val="en-GB"/>
              </w:rPr>
            </w:pPr>
          </w:p>
        </w:tc>
        <w:tc>
          <w:tcPr>
            <w:tcW w:w="1169" w:type="dxa"/>
          </w:tcPr>
          <w:p w14:paraId="6F3839F7" w14:textId="77777777" w:rsidR="00B07BD7" w:rsidRPr="00A07351" w:rsidRDefault="00B07BD7" w:rsidP="006D7F76">
            <w:pPr>
              <w:spacing w:after="120"/>
              <w:rPr>
                <w:lang w:val="en-GB"/>
              </w:rPr>
            </w:pPr>
          </w:p>
        </w:tc>
      </w:tr>
    </w:tbl>
    <w:p w14:paraId="44BCBDEF" w14:textId="77777777" w:rsidR="00B07BD7" w:rsidRPr="00A07351" w:rsidRDefault="00B07BD7" w:rsidP="00561CFE">
      <w:pPr>
        <w:rPr>
          <w:lang w:val="en-GB"/>
        </w:rPr>
      </w:pPr>
      <w:r w:rsidRPr="00A07351">
        <w:rPr>
          <w:lang w:val="en-GB"/>
        </w:rPr>
        <w:t>This annex should be printed and provided to students for their daily/weekly recordings.</w:t>
      </w:r>
    </w:p>
    <w:p w14:paraId="17CF523E" w14:textId="77777777" w:rsidR="00B07BD7" w:rsidRPr="00A07351" w:rsidRDefault="00B07BD7" w:rsidP="00561CFE">
      <w:pPr>
        <w:rPr>
          <w:lang w:val="en-GB"/>
        </w:rPr>
      </w:pPr>
      <w:r w:rsidRPr="00A07351">
        <w:rPr>
          <w:lang w:val="en-GB"/>
        </w:rPr>
        <w:t>Teachers should demonstrate how to use the observation table and ensure all students understand the terms used (e.g., soil moisture).</w:t>
      </w:r>
      <w:r w:rsidRPr="00A07351">
        <w:rPr>
          <w:lang w:val="en-GB"/>
        </w:rPr>
        <w:br w:type="page"/>
      </w:r>
    </w:p>
    <w:p w14:paraId="00000175" w14:textId="26FDE36E" w:rsidR="00CE52FA" w:rsidRPr="00A07351" w:rsidRDefault="00B07BD7">
      <w:pPr>
        <w:rPr>
          <w:lang w:val="en-GB"/>
        </w:rPr>
      </w:pPr>
      <w:proofErr w:type="spellStart"/>
      <w:r w:rsidRPr="00A07351">
        <w:lastRenderedPageBreak/>
        <w:t>Annex</w:t>
      </w:r>
      <w:proofErr w:type="spellEnd"/>
      <w:r w:rsidRPr="00A07351">
        <w:t xml:space="preserve"> 7 – Final </w:t>
      </w:r>
      <w:proofErr w:type="spellStart"/>
      <w:r w:rsidRPr="00A07351">
        <w:t>assessment</w:t>
      </w:r>
      <w:proofErr w:type="spellEnd"/>
      <w:r w:rsidR="009D609D" w:rsidRPr="00A07351">
        <w:rPr>
          <w:lang w:val="en-GB"/>
        </w:rPr>
        <w:fldChar w:fldCharType="end"/>
      </w:r>
      <w:r w:rsidR="00954BA8" w:rsidRPr="00A07351">
        <w:rPr>
          <w:lang w:val="en-GB"/>
        </w:rPr>
        <w:t>.</w:t>
      </w:r>
    </w:p>
    <w:p w14:paraId="00000176" w14:textId="77777777" w:rsidR="00CE52FA" w:rsidRPr="00A07351" w:rsidRDefault="00954BA8">
      <w:pPr>
        <w:pStyle w:val="Heading2"/>
      </w:pPr>
      <w:bookmarkStart w:id="19" w:name="_heading=h.3j2qqm3" w:colFirst="0" w:colLast="0"/>
      <w:bookmarkEnd w:id="19"/>
      <w:r w:rsidRPr="00A07351">
        <w:t>Student feedback</w:t>
      </w:r>
    </w:p>
    <w:p w14:paraId="00000177" w14:textId="3FD410EA" w:rsidR="00CE52FA" w:rsidRPr="00A07351" w:rsidRDefault="00954BA8">
      <w:pPr>
        <w:rPr>
          <w:b/>
          <w:lang w:val="en-GB"/>
        </w:rPr>
      </w:pPr>
      <w:r w:rsidRPr="00A07351">
        <w:rPr>
          <w:lang w:val="en-GB"/>
        </w:rPr>
        <w:t xml:space="preserve">Students will give feedback on the learning scenario following a questionnaire which can be adapted online or printed. See </w:t>
      </w:r>
      <w:r w:rsidR="009D609D" w:rsidRPr="00A07351">
        <w:rPr>
          <w:lang w:val="en-GB"/>
        </w:rPr>
        <w:fldChar w:fldCharType="begin"/>
      </w:r>
      <w:r w:rsidR="009D609D" w:rsidRPr="00A07351">
        <w:rPr>
          <w:lang w:val="en-GB"/>
        </w:rPr>
        <w:instrText xml:space="preserve"> REF _Ref187927746 \h </w:instrText>
      </w:r>
      <w:r w:rsidR="009D609D" w:rsidRPr="00A07351">
        <w:rPr>
          <w:lang w:val="en-GB"/>
        </w:rPr>
      </w:r>
      <w:r w:rsidR="009D609D" w:rsidRPr="00A07351">
        <w:rPr>
          <w:lang w:val="en-GB"/>
        </w:rPr>
        <w:fldChar w:fldCharType="separate"/>
      </w:r>
      <w:proofErr w:type="spellStart"/>
      <w:r w:rsidR="00B07BD7" w:rsidRPr="00A07351">
        <w:t>Annex</w:t>
      </w:r>
      <w:proofErr w:type="spellEnd"/>
      <w:r w:rsidR="00B07BD7" w:rsidRPr="00A07351">
        <w:t xml:space="preserve"> 8 – </w:t>
      </w:r>
      <w:proofErr w:type="spellStart"/>
      <w:r w:rsidR="00B07BD7" w:rsidRPr="00A07351">
        <w:t>Student</w:t>
      </w:r>
      <w:proofErr w:type="spellEnd"/>
      <w:r w:rsidR="00B07BD7" w:rsidRPr="00A07351">
        <w:t xml:space="preserve"> </w:t>
      </w:r>
      <w:proofErr w:type="spellStart"/>
      <w:r w:rsidR="00B07BD7" w:rsidRPr="00A07351">
        <w:t>feedback</w:t>
      </w:r>
      <w:proofErr w:type="spellEnd"/>
      <w:r w:rsidR="009D609D" w:rsidRPr="00A07351">
        <w:rPr>
          <w:lang w:val="en-GB"/>
        </w:rPr>
        <w:fldChar w:fldCharType="end"/>
      </w:r>
      <w:r w:rsidRPr="00A07351">
        <w:rPr>
          <w:lang w:val="en-GB"/>
        </w:rPr>
        <w:t>.</w:t>
      </w:r>
    </w:p>
    <w:p w14:paraId="00000178" w14:textId="77777777" w:rsidR="00CE52FA" w:rsidRPr="00A07351" w:rsidRDefault="00954BA8">
      <w:pPr>
        <w:pStyle w:val="Heading2"/>
        <w:rPr>
          <w:i/>
        </w:rPr>
      </w:pPr>
      <w:bookmarkStart w:id="20" w:name="_heading=h.1y810tw" w:colFirst="0" w:colLast="0"/>
      <w:bookmarkEnd w:id="20"/>
      <w:r w:rsidRPr="00A07351">
        <w:t xml:space="preserve">Teacher feedback </w:t>
      </w:r>
    </w:p>
    <w:p w14:paraId="00000179" w14:textId="37375E73" w:rsidR="00CE52FA" w:rsidRPr="00A07351" w:rsidRDefault="00954BA8">
      <w:pPr>
        <w:rPr>
          <w:b/>
          <w:lang w:val="en-GB"/>
        </w:rPr>
      </w:pPr>
      <w:r w:rsidRPr="00A07351">
        <w:rPr>
          <w:lang w:val="en-GB"/>
        </w:rPr>
        <w:t xml:space="preserve">The teachers can provide feedback on how the learning scenario was received and implemented by using a self-assessment table. See </w:t>
      </w:r>
      <w:r w:rsidR="009D609D" w:rsidRPr="00A07351">
        <w:rPr>
          <w:lang w:val="en-GB"/>
        </w:rPr>
        <w:fldChar w:fldCharType="begin"/>
      </w:r>
      <w:r w:rsidR="009D609D" w:rsidRPr="00A07351">
        <w:rPr>
          <w:lang w:val="en-GB"/>
        </w:rPr>
        <w:instrText xml:space="preserve"> REF _Ref187927736 \h </w:instrText>
      </w:r>
      <w:r w:rsidR="009D609D" w:rsidRPr="00A07351">
        <w:rPr>
          <w:lang w:val="en-GB"/>
        </w:rPr>
      </w:r>
      <w:r w:rsidR="009D609D" w:rsidRPr="00A07351">
        <w:rPr>
          <w:lang w:val="en-GB"/>
        </w:rPr>
        <w:fldChar w:fldCharType="separate"/>
      </w:r>
      <w:r w:rsidR="00B07BD7" w:rsidRPr="00B77CEB">
        <w:rPr>
          <w:lang w:val="en-US"/>
        </w:rPr>
        <w:t>Annex 9 – Teacher feedback</w:t>
      </w:r>
      <w:r w:rsidR="009D609D" w:rsidRPr="00A07351">
        <w:rPr>
          <w:lang w:val="en-GB"/>
        </w:rPr>
        <w:fldChar w:fldCharType="end"/>
      </w:r>
      <w:r w:rsidRPr="00A07351">
        <w:rPr>
          <w:lang w:val="en-GB"/>
        </w:rPr>
        <w:t>.</w:t>
      </w:r>
    </w:p>
    <w:p w14:paraId="0000017A" w14:textId="77777777" w:rsidR="00CE52FA" w:rsidRPr="00A07351" w:rsidRDefault="00954BA8">
      <w:pPr>
        <w:pStyle w:val="Heading2"/>
      </w:pPr>
      <w:r w:rsidRPr="00A07351">
        <w:t>Reflection on the development process</w:t>
      </w:r>
    </w:p>
    <w:p w14:paraId="0000017B" w14:textId="77777777" w:rsidR="00CE52FA" w:rsidRPr="00A07351" w:rsidRDefault="00954BA8">
      <w:pPr>
        <w:rPr>
          <w:i/>
          <w:lang w:val="en-GB"/>
        </w:rPr>
      </w:pPr>
      <w:r w:rsidRPr="00A07351">
        <w:rPr>
          <w:i/>
          <w:lang w:val="en-GB"/>
        </w:rPr>
        <w:t>Add here your personal reflection on the creation of your learning scenario (max 200 words). Here below are a few questions that can help you brainstorm.</w:t>
      </w:r>
    </w:p>
    <w:p w14:paraId="0000017C"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en-GB"/>
        </w:rPr>
        <w:t>Describe where your initial ideas for the LS came from. What inspired you to choose the particular focus you have chosen?</w:t>
      </w:r>
    </w:p>
    <w:p w14:paraId="0000017D"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en-GB"/>
        </w:rPr>
        <w:t>Summarise the research you have conducted and resources you have found to inform your plan. How did those influence your thinking and creation process?</w:t>
      </w:r>
    </w:p>
    <w:p w14:paraId="0000017E"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en-GB"/>
        </w:rPr>
        <w:t>What did you learn about your own planning and development process?</w:t>
      </w:r>
    </w:p>
    <w:p w14:paraId="0000017F" w14:textId="77777777" w:rsidR="00CE52FA" w:rsidRPr="00A07351" w:rsidRDefault="00954BA8">
      <w:pPr>
        <w:spacing w:after="200" w:line="276" w:lineRule="auto"/>
        <w:rPr>
          <w:i/>
          <w:lang w:val="en-GB"/>
        </w:rPr>
      </w:pPr>
      <w:r w:rsidRPr="00A07351">
        <w:rPr>
          <w:lang w:val="en-GB"/>
        </w:rPr>
        <w:t>Add your reflection below:</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B77CEB"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A07351" w:rsidRDefault="00242032" w:rsidP="00242032">
            <w:pPr>
              <w:jc w:val="both"/>
              <w:rPr>
                <w:lang w:val="en-GB"/>
              </w:rPr>
            </w:pPr>
            <w:r w:rsidRPr="00A07351">
              <w:rPr>
                <w:lang w:val="en-GB"/>
              </w:rPr>
              <w:t>The initial idea for the learning scenario came from the importance of soil in our daily lives and its direct connection to sustainability and environmental education. We were inspired to focus on soil because it is often overlooked, yet it plays a crucial role in supporting plant growth, water filtration, and ecosystems. I wanted to design an engaging and hands-on activity to help students understand these concepts better.</w:t>
            </w:r>
          </w:p>
          <w:p w14:paraId="20F2C091" w14:textId="2B0074FF" w:rsidR="00242032" w:rsidRPr="00A07351" w:rsidRDefault="00242032" w:rsidP="00242032">
            <w:pPr>
              <w:jc w:val="both"/>
              <w:rPr>
                <w:lang w:val="en-GB"/>
              </w:rPr>
            </w:pPr>
            <w:r w:rsidRPr="00A07351">
              <w:rPr>
                <w:lang w:val="en-GB"/>
              </w:rPr>
              <w:t xml:space="preserve">To create this plan, we conducted research on soil types, plant growth, and the role of earthworms in improving soil quality. We also reviewed educational resources on soil science and best practices for teaching STEM concepts to young learners. These resources shaped </w:t>
            </w:r>
            <w:r w:rsidR="0086367B" w:rsidRPr="00A07351">
              <w:rPr>
                <w:lang w:val="en-GB"/>
              </w:rPr>
              <w:t xml:space="preserve">our </w:t>
            </w:r>
            <w:r w:rsidRPr="00A07351">
              <w:rPr>
                <w:lang w:val="en-GB"/>
              </w:rPr>
              <w:t>decision to include experiments like planting seeds in different soil types with and without earthworms, as this allows students to observe changes and draw their own conclusions.</w:t>
            </w:r>
          </w:p>
          <w:p w14:paraId="00000180" w14:textId="668A8556" w:rsidR="00330643" w:rsidRPr="00A07351" w:rsidRDefault="00242032" w:rsidP="00242032">
            <w:pPr>
              <w:jc w:val="both"/>
              <w:rPr>
                <w:lang w:val="en-GB"/>
              </w:rPr>
            </w:pPr>
            <w:r w:rsidRPr="00A07351">
              <w:rPr>
                <w:lang w:val="en-GB"/>
              </w:rPr>
              <w:t xml:space="preserve">Throughout this process, we learned the importance of balancing scientific accuracy with simplicity to ensure the activities are age-appropriate and engaging. Planning and developing the scenario helped refine </w:t>
            </w:r>
            <w:r w:rsidR="0086367B" w:rsidRPr="00A07351">
              <w:rPr>
                <w:lang w:val="en-GB"/>
              </w:rPr>
              <w:t xml:space="preserve">our </w:t>
            </w:r>
            <w:r w:rsidRPr="00A07351">
              <w:rPr>
                <w:lang w:val="en-GB"/>
              </w:rPr>
              <w:t xml:space="preserve">skills in creating structured yet flexible lesson plans. </w:t>
            </w:r>
            <w:r w:rsidR="0086367B" w:rsidRPr="00A07351">
              <w:rPr>
                <w:lang w:val="en-GB"/>
              </w:rPr>
              <w:t>We</w:t>
            </w:r>
            <w:r w:rsidRPr="00A07351">
              <w:rPr>
                <w:lang w:val="en-GB"/>
              </w:rPr>
              <w:t xml:space="preserve"> also realized the value of connecting classroom learning to real-world issues, which makes the lessons more meaningful for students.</w:t>
            </w:r>
          </w:p>
        </w:tc>
      </w:tr>
    </w:tbl>
    <w:p w14:paraId="00000181" w14:textId="77777777" w:rsidR="00CE52FA" w:rsidRPr="00A07351" w:rsidRDefault="00954BA8">
      <w:pPr>
        <w:spacing w:after="200" w:line="276" w:lineRule="auto"/>
        <w:rPr>
          <w:b/>
          <w:color w:val="FFFFFF"/>
          <w:sz w:val="22"/>
          <w:szCs w:val="22"/>
          <w:lang w:val="en-GB"/>
        </w:rPr>
      </w:pPr>
      <w:r w:rsidRPr="00A07351">
        <w:rPr>
          <w:lang w:val="en-GB"/>
        </w:rPr>
        <w:br w:type="page"/>
      </w:r>
    </w:p>
    <w:p w14:paraId="00000182" w14:textId="77777777" w:rsidR="00CE52FA" w:rsidRPr="00A07351" w:rsidRDefault="00954BA8">
      <w:pPr>
        <w:pStyle w:val="Heading2"/>
      </w:pPr>
      <w:bookmarkStart w:id="21" w:name="_heading=h.4i7ojhp" w:colFirst="0" w:colLast="0"/>
      <w:bookmarkStart w:id="22" w:name="_Ref187927815"/>
      <w:bookmarkEnd w:id="21"/>
      <w:r w:rsidRPr="00A07351">
        <w:lastRenderedPageBreak/>
        <w:t>Annex 1 – Participation assessment checklist</w:t>
      </w:r>
      <w:bookmarkEnd w:id="22"/>
      <w:r w:rsidRPr="00A07351">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en-GB"/>
              </w:rPr>
              <w:t>Assessment Criteria</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en-GB"/>
              </w:rPr>
              <w:t>Green (Excellent)</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en-GB"/>
              </w:rPr>
              <w:t>Yellow (Satisfactory)</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en-GB"/>
              </w:rPr>
              <w:t>Red (Needs Improvement)</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en-GB"/>
              </w:rPr>
              <w:t>Notes</w:t>
            </w:r>
          </w:p>
        </w:tc>
      </w:tr>
      <w:tr w:rsidR="00CE52FA" w:rsidRPr="00A07351" w14:paraId="2663F99F" w14:textId="77777777" w:rsidTr="00330643">
        <w:trPr>
          <w:trHeight w:val="300"/>
        </w:trPr>
        <w:tc>
          <w:tcPr>
            <w:tcW w:w="2145" w:type="dxa"/>
            <w:shd w:val="clear" w:color="auto" w:fill="auto"/>
          </w:tcPr>
          <w:p w14:paraId="00000188" w14:textId="77777777" w:rsidR="00CE52FA" w:rsidRPr="00A07351" w:rsidRDefault="00954BA8">
            <w:pPr>
              <w:rPr>
                <w:lang w:val="en-GB"/>
              </w:rPr>
            </w:pPr>
            <w:r w:rsidRPr="00A07351">
              <w:rPr>
                <w:lang w:val="en-GB"/>
              </w:rPr>
              <w:t>Engages actively in brainstorming</w:t>
            </w:r>
          </w:p>
        </w:tc>
        <w:tc>
          <w:tcPr>
            <w:tcW w:w="1593" w:type="dxa"/>
            <w:shd w:val="clear" w:color="auto" w:fill="auto"/>
          </w:tcPr>
          <w:p w14:paraId="0000018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B"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8C" w14:textId="77777777" w:rsidR="00CE52FA" w:rsidRPr="00A07351" w:rsidRDefault="00CE52FA">
            <w:pPr>
              <w:rPr>
                <w:rFonts w:ascii="Quattrocento Sans" w:eastAsia="Quattrocento Sans" w:hAnsi="Quattrocento Sans" w:cs="Quattrocento Sans"/>
                <w:lang w:val="en-GB"/>
              </w:rPr>
            </w:pPr>
          </w:p>
        </w:tc>
      </w:tr>
      <w:tr w:rsidR="00CE52FA" w:rsidRPr="00B77CEB" w14:paraId="646C217A" w14:textId="77777777" w:rsidTr="00330643">
        <w:trPr>
          <w:trHeight w:val="300"/>
        </w:trPr>
        <w:tc>
          <w:tcPr>
            <w:tcW w:w="2145" w:type="dxa"/>
            <w:shd w:val="clear" w:color="auto" w:fill="auto"/>
          </w:tcPr>
          <w:p w14:paraId="0000018D" w14:textId="77777777" w:rsidR="00CE52FA" w:rsidRPr="00A07351" w:rsidRDefault="00954BA8">
            <w:pPr>
              <w:rPr>
                <w:lang w:val="en-GB"/>
              </w:rPr>
            </w:pPr>
            <w:r w:rsidRPr="00A07351">
              <w:rPr>
                <w:lang w:val="en-GB"/>
              </w:rPr>
              <w:t>Shares prior knowledge about soil</w:t>
            </w:r>
          </w:p>
        </w:tc>
        <w:tc>
          <w:tcPr>
            <w:tcW w:w="1593" w:type="dxa"/>
            <w:shd w:val="clear" w:color="auto" w:fill="auto"/>
          </w:tcPr>
          <w:p w14:paraId="0000018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8DBE236" w14:textId="77777777" w:rsidR="00CE52FA" w:rsidRPr="00A07351" w:rsidRDefault="00CE52FA">
            <w:pPr>
              <w:rPr>
                <w:rFonts w:ascii="Quattrocento Sans" w:eastAsia="Quattrocento Sans" w:hAnsi="Quattrocento Sans" w:cs="Quattrocento Sans"/>
                <w:lang w:val="en-GB"/>
              </w:rPr>
            </w:pPr>
          </w:p>
          <w:p w14:paraId="6E5BB11D" w14:textId="77777777" w:rsidR="00F8565B" w:rsidRPr="00A07351" w:rsidRDefault="00F8565B" w:rsidP="00F8565B">
            <w:pPr>
              <w:rPr>
                <w:rFonts w:ascii="Quattrocento Sans" w:eastAsia="Quattrocento Sans" w:hAnsi="Quattrocento Sans" w:cs="Quattrocento Sans"/>
                <w:lang w:val="en-GB"/>
              </w:rPr>
            </w:pPr>
          </w:p>
          <w:p w14:paraId="0000018F" w14:textId="77777777" w:rsidR="00F8565B" w:rsidRPr="00A07351" w:rsidRDefault="00F8565B" w:rsidP="00F8565B">
            <w:pPr>
              <w:rPr>
                <w:rFonts w:ascii="Quattrocento Sans" w:eastAsia="Quattrocento Sans" w:hAnsi="Quattrocento Sans" w:cs="Quattrocento Sans"/>
                <w:lang w:val="en-GB"/>
              </w:rPr>
            </w:pPr>
          </w:p>
        </w:tc>
        <w:tc>
          <w:tcPr>
            <w:tcW w:w="1869" w:type="dxa"/>
            <w:shd w:val="clear" w:color="auto" w:fill="auto"/>
          </w:tcPr>
          <w:p w14:paraId="00000190"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1" w14:textId="77777777" w:rsidR="00CE52FA" w:rsidRPr="00A07351" w:rsidRDefault="00CE52FA">
            <w:pPr>
              <w:rPr>
                <w:rFonts w:ascii="Quattrocento Sans" w:eastAsia="Quattrocento Sans" w:hAnsi="Quattrocento Sans" w:cs="Quattrocento Sans"/>
                <w:lang w:val="en-GB"/>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en-GB"/>
              </w:rPr>
              <w:t>Asks relevant questions</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en-GB"/>
              </w:rPr>
              <w:t>Works collaboratively in Groups</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B77CEB" w14:paraId="52C78591" w14:textId="77777777" w:rsidTr="00330643">
        <w:trPr>
          <w:trHeight w:val="300"/>
        </w:trPr>
        <w:tc>
          <w:tcPr>
            <w:tcW w:w="2145" w:type="dxa"/>
            <w:shd w:val="clear" w:color="auto" w:fill="auto"/>
          </w:tcPr>
          <w:p w14:paraId="0000019C" w14:textId="77777777" w:rsidR="00CE52FA" w:rsidRPr="00A07351" w:rsidRDefault="00954BA8">
            <w:pPr>
              <w:rPr>
                <w:lang w:val="en-GB"/>
              </w:rPr>
            </w:pPr>
            <w:r w:rsidRPr="00A07351">
              <w:rPr>
                <w:lang w:val="en-GB"/>
              </w:rPr>
              <w:t>Contributes to group mind map</w:t>
            </w:r>
          </w:p>
        </w:tc>
        <w:tc>
          <w:tcPr>
            <w:tcW w:w="1593" w:type="dxa"/>
            <w:shd w:val="clear" w:color="auto" w:fill="auto"/>
          </w:tcPr>
          <w:p w14:paraId="0000019D"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F"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0" w14:textId="77777777" w:rsidR="00CE52FA" w:rsidRPr="00A07351" w:rsidRDefault="00CE52FA">
            <w:pPr>
              <w:rPr>
                <w:rFonts w:ascii="Quattrocento Sans" w:eastAsia="Quattrocento Sans" w:hAnsi="Quattrocento Sans" w:cs="Quattrocento Sans"/>
                <w:lang w:val="en-GB"/>
              </w:rPr>
            </w:pPr>
          </w:p>
        </w:tc>
      </w:tr>
      <w:tr w:rsidR="00CE52FA" w:rsidRPr="00B77CEB" w14:paraId="4B5BE5E4" w14:textId="77777777" w:rsidTr="00330643">
        <w:trPr>
          <w:trHeight w:val="300"/>
        </w:trPr>
        <w:tc>
          <w:tcPr>
            <w:tcW w:w="2145" w:type="dxa"/>
            <w:shd w:val="clear" w:color="auto" w:fill="auto"/>
          </w:tcPr>
          <w:p w14:paraId="000001A1" w14:textId="77777777" w:rsidR="00CE52FA" w:rsidRPr="00A07351" w:rsidRDefault="00954BA8">
            <w:pPr>
              <w:rPr>
                <w:lang w:val="en-GB"/>
              </w:rPr>
            </w:pPr>
            <w:r w:rsidRPr="00A07351">
              <w:rPr>
                <w:lang w:val="en-GB"/>
              </w:rPr>
              <w:t>Shows understanding of video Content</w:t>
            </w:r>
          </w:p>
        </w:tc>
        <w:tc>
          <w:tcPr>
            <w:tcW w:w="1593" w:type="dxa"/>
            <w:shd w:val="clear" w:color="auto" w:fill="auto"/>
          </w:tcPr>
          <w:p w14:paraId="000001A2"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A5" w14:textId="77777777" w:rsidR="00CE52FA" w:rsidRPr="00A07351" w:rsidRDefault="00CE52FA">
            <w:pPr>
              <w:rPr>
                <w:rFonts w:ascii="Quattrocento Sans" w:eastAsia="Quattrocento Sans" w:hAnsi="Quattrocento Sans" w:cs="Quattrocento Sans"/>
                <w:lang w:val="en-GB"/>
              </w:rPr>
            </w:pPr>
          </w:p>
        </w:tc>
      </w:tr>
    </w:tbl>
    <w:p w14:paraId="000001A6" w14:textId="77777777" w:rsidR="00CE52FA" w:rsidRPr="00A07351" w:rsidRDefault="00954BA8">
      <w:pPr>
        <w:spacing w:before="240"/>
        <w:rPr>
          <w:lang w:val="en-GB"/>
        </w:rPr>
      </w:pPr>
      <w:r w:rsidRPr="00A07351">
        <w:rPr>
          <w:lang w:val="en-GB"/>
        </w:rPr>
        <w:t>Instructions for Use:</w:t>
      </w:r>
    </w:p>
    <w:p w14:paraId="000001A7"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As you observe each student's participation, mark their engagement level in the appropriate column (Green, Yellow, Red).</w:t>
      </w:r>
    </w:p>
    <w:p w14:paraId="000001A8"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Provide specific notes or comments in the "Notes" section to give context to your assessment.</w:t>
      </w:r>
    </w:p>
    <w:p w14:paraId="000001A9"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Use this information to identify areas of strength and those needing improvement, which will help inform your future lesson plans.</w:t>
      </w:r>
    </w:p>
    <w:p w14:paraId="000001AA" w14:textId="77777777" w:rsidR="00CE52FA" w:rsidRPr="00A07351" w:rsidRDefault="00954BA8">
      <w:pPr>
        <w:spacing w:after="200" w:line="276" w:lineRule="auto"/>
        <w:rPr>
          <w:b/>
          <w:color w:val="FFFFFF"/>
          <w:sz w:val="22"/>
          <w:szCs w:val="22"/>
          <w:lang w:val="en-GB"/>
        </w:rPr>
      </w:pPr>
      <w:r w:rsidRPr="00A07351">
        <w:rPr>
          <w:lang w:val="en-GB"/>
        </w:rPr>
        <w:br w:type="page"/>
      </w:r>
    </w:p>
    <w:p w14:paraId="000001AB" w14:textId="77777777" w:rsidR="00CE52FA" w:rsidRPr="00A07351" w:rsidRDefault="00954BA8">
      <w:pPr>
        <w:pStyle w:val="Heading2"/>
      </w:pPr>
      <w:bookmarkStart w:id="23" w:name="_heading=h.2xcytpi" w:colFirst="0" w:colLast="0"/>
      <w:bookmarkStart w:id="24" w:name="_Ref187927806"/>
      <w:bookmarkEnd w:id="23"/>
      <w:r w:rsidRPr="00A07351">
        <w:lastRenderedPageBreak/>
        <w:t>Annex 2 – Soil properties observations table</w:t>
      </w:r>
      <w:bookmarkEnd w:id="24"/>
      <w:r w:rsidRPr="00A07351">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en-GB"/>
              </w:rPr>
              <w:t>Soil Properties Observations</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en-GB"/>
              </w:rPr>
              <w:t>Sample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en-GB"/>
              </w:rPr>
              <w:t>Sample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en-GB"/>
              </w:rPr>
              <w:t>Sample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en-GB"/>
              </w:rPr>
              <w:t xml:space="preserve">Photos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en-GB"/>
              </w:rPr>
              <w:t>Texture</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en-GB"/>
              </w:rPr>
              <w:t>Colour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en-GB"/>
              </w:rPr>
              <w:t>Particle sizes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en-GB"/>
              </w:rPr>
              <w:t xml:space="preserve">Organic Material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en-GB"/>
              </w:rPr>
              <w:t>Other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en-GB"/>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Annex 3 – Journal writing guide</w:t>
      </w:r>
      <w:bookmarkEnd w:id="26"/>
    </w:p>
    <w:p w14:paraId="000001D5" w14:textId="77777777" w:rsidR="00CE52FA" w:rsidRPr="00A07351" w:rsidRDefault="00954BA8">
      <w:pPr>
        <w:rPr>
          <w:lang w:val="en-GB"/>
        </w:rPr>
      </w:pPr>
      <w:r w:rsidRPr="00A07351">
        <w:rPr>
          <w:color w:val="000000"/>
          <w:lang w:val="en-GB"/>
        </w:rPr>
        <w:t>Describe Your Observations: - What did you see when observing the earthworms?</w:t>
      </w:r>
    </w:p>
    <w:p w14:paraId="000001D6" w14:textId="77777777" w:rsidR="00CE52FA" w:rsidRPr="00A07351" w:rsidRDefault="00954BA8">
      <w:pPr>
        <w:rPr>
          <w:b/>
          <w:lang w:val="en-GB"/>
        </w:rPr>
      </w:pPr>
      <w:r w:rsidRPr="00A07351">
        <w:rPr>
          <w:b/>
          <w:color w:val="000000"/>
          <w:lang w:val="en-GB"/>
        </w:rPr>
        <w:t>Wormery Observation Journal</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en-GB"/>
              </w:rPr>
              <w:t>Student Name: _______________________________.  Date: _______________</w:t>
            </w:r>
          </w:p>
        </w:tc>
      </w:tr>
      <w:tr w:rsidR="00CE52FA" w:rsidRPr="00B77CEB" w14:paraId="66917701" w14:textId="77777777" w:rsidTr="00330643">
        <w:trPr>
          <w:trHeight w:val="300"/>
        </w:trPr>
        <w:tc>
          <w:tcPr>
            <w:tcW w:w="9345" w:type="dxa"/>
            <w:shd w:val="clear" w:color="auto" w:fill="FFFFFF" w:themeFill="background1"/>
          </w:tcPr>
          <w:p w14:paraId="000001DC" w14:textId="654E4F57" w:rsidR="00CE52FA" w:rsidRPr="00A07351" w:rsidRDefault="00954BA8" w:rsidP="006D7F76">
            <w:pPr>
              <w:spacing w:after="1440"/>
              <w:rPr>
                <w:color w:val="000000"/>
                <w:lang w:val="en-GB"/>
              </w:rPr>
            </w:pPr>
            <w:r w:rsidRPr="00A07351">
              <w:rPr>
                <w:color w:val="000000"/>
                <w:lang w:val="en-GB"/>
              </w:rPr>
              <w:t>Observation 1. Describe the behaviour of the earthworms.</w:t>
            </w:r>
          </w:p>
        </w:tc>
      </w:tr>
      <w:tr w:rsidR="00CE52FA" w:rsidRPr="00B77CEB" w14:paraId="758F6203" w14:textId="77777777" w:rsidTr="00330643">
        <w:trPr>
          <w:trHeight w:val="300"/>
        </w:trPr>
        <w:tc>
          <w:tcPr>
            <w:tcW w:w="9345" w:type="dxa"/>
            <w:shd w:val="clear" w:color="auto" w:fill="FFFFFF" w:themeFill="background1"/>
          </w:tcPr>
          <w:p w14:paraId="000001E3" w14:textId="71CD7E21" w:rsidR="00CE52FA" w:rsidRPr="00A07351" w:rsidRDefault="00954BA8" w:rsidP="006D7F76">
            <w:pPr>
              <w:spacing w:after="1440"/>
              <w:rPr>
                <w:color w:val="000000"/>
                <w:lang w:val="en-GB"/>
              </w:rPr>
            </w:pPr>
            <w:r w:rsidRPr="00A07351">
              <w:rPr>
                <w:color w:val="000000"/>
                <w:sz w:val="19"/>
                <w:szCs w:val="19"/>
                <w:lang w:val="en-GB"/>
              </w:rPr>
              <w:t>Observation</w:t>
            </w:r>
            <w:r w:rsidRPr="00A07351">
              <w:rPr>
                <w:color w:val="000000"/>
                <w:lang w:val="en-GB"/>
              </w:rPr>
              <w:t xml:space="preserve"> 2. What do you notice about their movement and interaction with the soil?</w:t>
            </w:r>
          </w:p>
        </w:tc>
      </w:tr>
      <w:tr w:rsidR="00CE52FA" w:rsidRPr="00B77CEB" w14:paraId="18B00893" w14:textId="77777777" w:rsidTr="00330643">
        <w:trPr>
          <w:trHeight w:val="300"/>
        </w:trPr>
        <w:tc>
          <w:tcPr>
            <w:tcW w:w="9345" w:type="dxa"/>
            <w:shd w:val="clear" w:color="auto" w:fill="FFFFFF" w:themeFill="background1"/>
          </w:tcPr>
          <w:p w14:paraId="000001EA" w14:textId="736CA621" w:rsidR="00CE52FA" w:rsidRPr="00A07351" w:rsidRDefault="00954BA8" w:rsidP="006D7F76">
            <w:pPr>
              <w:spacing w:after="1440"/>
              <w:rPr>
                <w:color w:val="000000"/>
                <w:lang w:val="en-GB"/>
              </w:rPr>
            </w:pPr>
            <w:r w:rsidRPr="00A07351">
              <w:rPr>
                <w:color w:val="000000"/>
                <w:lang w:val="en-GB"/>
              </w:rPr>
              <w:t>Reflection 1: Why are earthworms important for soil health?</w:t>
            </w:r>
          </w:p>
        </w:tc>
      </w:tr>
      <w:tr w:rsidR="00CE52FA" w:rsidRPr="00B77CEB" w14:paraId="3445B011" w14:textId="77777777" w:rsidTr="00330643">
        <w:trPr>
          <w:trHeight w:val="300"/>
        </w:trPr>
        <w:tc>
          <w:tcPr>
            <w:tcW w:w="9345" w:type="dxa"/>
            <w:shd w:val="clear" w:color="auto" w:fill="FFFFFF" w:themeFill="background1"/>
          </w:tcPr>
          <w:p w14:paraId="000001F2" w14:textId="4B786883" w:rsidR="00CE52FA" w:rsidRPr="00A07351" w:rsidRDefault="00954BA8" w:rsidP="006D7F76">
            <w:pPr>
              <w:spacing w:after="1440"/>
              <w:rPr>
                <w:color w:val="000000"/>
                <w:lang w:val="en-GB"/>
              </w:rPr>
            </w:pPr>
            <w:r w:rsidRPr="00A07351">
              <w:rPr>
                <w:color w:val="000000"/>
                <w:sz w:val="19"/>
                <w:szCs w:val="19"/>
                <w:lang w:val="en-GB"/>
              </w:rPr>
              <w:t xml:space="preserve">Reflection 2: </w:t>
            </w:r>
            <w:r w:rsidRPr="00A07351">
              <w:rPr>
                <w:color w:val="000000"/>
                <w:lang w:val="en-GB"/>
              </w:rPr>
              <w:t>How do soil organisms like earthworms contribute to plant growth?</w:t>
            </w:r>
          </w:p>
        </w:tc>
      </w:tr>
      <w:tr w:rsidR="00CE52FA" w:rsidRPr="00B77CEB" w14:paraId="70804CA5" w14:textId="77777777" w:rsidTr="00330643">
        <w:trPr>
          <w:trHeight w:val="300"/>
        </w:trPr>
        <w:tc>
          <w:tcPr>
            <w:tcW w:w="9345" w:type="dxa"/>
            <w:shd w:val="clear" w:color="auto" w:fill="FFFFFF" w:themeFill="background1"/>
          </w:tcPr>
          <w:p w14:paraId="000001FA" w14:textId="0846B013" w:rsidR="00CE52FA" w:rsidRPr="00A07351" w:rsidRDefault="00954BA8" w:rsidP="006D7F76">
            <w:pPr>
              <w:spacing w:after="1440"/>
              <w:rPr>
                <w:color w:val="000000"/>
                <w:lang w:val="en-GB"/>
              </w:rPr>
            </w:pPr>
            <w:r w:rsidRPr="00A07351">
              <w:rPr>
                <w:color w:val="000000"/>
                <w:sz w:val="19"/>
                <w:szCs w:val="19"/>
                <w:lang w:val="en-GB"/>
              </w:rPr>
              <w:t xml:space="preserve">Reflection 3: </w:t>
            </w:r>
            <w:r w:rsidRPr="00A07351">
              <w:rPr>
                <w:color w:val="000000"/>
                <w:lang w:val="en-GB"/>
              </w:rPr>
              <w:t>What insights have you gained from this activity?</w:t>
            </w:r>
          </w:p>
        </w:tc>
      </w:tr>
    </w:tbl>
    <w:p w14:paraId="000001FB" w14:textId="77777777" w:rsidR="00CE52FA" w:rsidRPr="00A07351" w:rsidRDefault="00CE52FA">
      <w:pPr>
        <w:rPr>
          <w:color w:val="000000"/>
          <w:lang w:val="en-GB"/>
        </w:rPr>
      </w:pPr>
    </w:p>
    <w:p w14:paraId="000001FC" w14:textId="77777777" w:rsidR="00CE52FA" w:rsidRPr="00A07351" w:rsidRDefault="00954BA8">
      <w:pPr>
        <w:spacing w:after="200" w:line="276" w:lineRule="auto"/>
        <w:rPr>
          <w:color w:val="000000"/>
          <w:lang w:val="en-GB"/>
        </w:rPr>
      </w:pPr>
      <w:r w:rsidRPr="00A07351">
        <w:rPr>
          <w:lang w:val="en-GB"/>
        </w:rPr>
        <w:br w:type="page"/>
      </w:r>
    </w:p>
    <w:p w14:paraId="000001FD" w14:textId="77777777" w:rsidR="00CE52FA" w:rsidRPr="00A07351" w:rsidRDefault="00954BA8">
      <w:pPr>
        <w:rPr>
          <w:b/>
          <w:color w:val="000000"/>
          <w:lang w:val="en-GB"/>
        </w:rPr>
      </w:pPr>
      <w:r w:rsidRPr="00A07351">
        <w:rPr>
          <w:b/>
          <w:color w:val="000000"/>
          <w:lang w:val="en-GB"/>
        </w:rPr>
        <w:lastRenderedPageBreak/>
        <w:t>Journal prompt - Drawing and explanation activity</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B77CEB" w14:paraId="0509594B" w14:textId="77777777" w:rsidTr="00330643">
        <w:trPr>
          <w:trHeight w:val="300"/>
        </w:trPr>
        <w:tc>
          <w:tcPr>
            <w:tcW w:w="9345" w:type="dxa"/>
            <w:shd w:val="clear" w:color="auto" w:fill="FFFFFF" w:themeFill="background1"/>
          </w:tcPr>
          <w:p w14:paraId="000001FE" w14:textId="77777777" w:rsidR="00CE52FA" w:rsidRPr="00A07351" w:rsidRDefault="00954BA8">
            <w:pPr>
              <w:spacing w:before="240" w:after="240"/>
              <w:rPr>
                <w:lang w:val="en-GB"/>
              </w:rPr>
            </w:pPr>
            <w:r w:rsidRPr="00A07351">
              <w:rPr>
                <w:b/>
                <w:color w:val="000000"/>
                <w:lang w:val="en-GB"/>
              </w:rPr>
              <w:t>Objective:</w:t>
            </w:r>
            <w:r w:rsidRPr="00A07351">
              <w:rPr>
                <w:color w:val="000000"/>
                <w:lang w:val="en-GB"/>
              </w:rPr>
              <w:t xml:space="preserve"> Use drawings and written explanations to understand the relationship between plants and soil.</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en-GB"/>
              </w:rPr>
              <w:t>Draw and label:</w:t>
            </w:r>
          </w:p>
          <w:p w14:paraId="00000200"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Create a detailed drawing of a plant. Be sure to label all the parts, including:</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roots</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stem</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leaves</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flowers</w:t>
            </w:r>
          </w:p>
          <w:p w14:paraId="00000205"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Next, draw a cross-section of the soil beneath the plant. Label the different layers and include:</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topsoil</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subsoil</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bedrock</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organic matter</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en-GB"/>
              </w:rPr>
              <w:t>Write Explanations:</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How Roots Support Plant Growth. In your own words, explain how roots help plants grow. Consider their role in:</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Anchoring the plant</w:t>
            </w:r>
          </w:p>
          <w:p w14:paraId="0000020D"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Absorbing water and nutrients from the soil</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Storing energy</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Interaction with Soil Microorganisms. Describe how roots interact with soil microorganisms. Think about:</w:t>
            </w:r>
          </w:p>
          <w:p w14:paraId="00000210"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The role of beneficial bacteria and fungi</w:t>
            </w:r>
          </w:p>
          <w:p w14:paraId="00000211"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How these microorganisms help the plant access nutrients</w:t>
            </w:r>
          </w:p>
          <w:p w14:paraId="00000212"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The importance of this relationship for overall plant health</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en-GB"/>
              </w:rPr>
              <w:t>Reflection:</w:t>
            </w:r>
          </w:p>
          <w:p w14:paraId="00000214"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Reflect on what you learned about the connection between plants and soil. Write a few sentences about how this knowledge might change the way you look at plants in your environment.</w:t>
            </w:r>
          </w:p>
          <w:p w14:paraId="00000215" w14:textId="77777777" w:rsidR="00CE52FA" w:rsidRPr="00A07351" w:rsidRDefault="00CE52FA">
            <w:pPr>
              <w:rPr>
                <w:color w:val="000000"/>
                <w:lang w:val="en-GB"/>
              </w:rPr>
            </w:pPr>
          </w:p>
        </w:tc>
      </w:tr>
    </w:tbl>
    <w:p w14:paraId="00000216" w14:textId="77777777" w:rsidR="00CE52FA" w:rsidRPr="00A07351" w:rsidRDefault="00CE52FA">
      <w:pPr>
        <w:rPr>
          <w:lang w:val="en-GB"/>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en-GB"/>
              </w:rPr>
              <w:t xml:space="preserve">Drawing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en-GB"/>
              </w:rPr>
              <w:t>Explanations/Summary</w:t>
            </w:r>
          </w:p>
        </w:tc>
      </w:tr>
      <w:tr w:rsidR="00CE52FA" w:rsidRPr="00B77CEB"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A07351" w:rsidRDefault="00954BA8">
            <w:pPr>
              <w:rPr>
                <w:lang w:val="en-GB"/>
              </w:rPr>
            </w:pPr>
            <w:r w:rsidRPr="00A07351">
              <w:rPr>
                <w:i/>
                <w:lang w:val="en-GB"/>
              </w:rPr>
              <w:t>Draw and label the parts of a plant, and the parts of the soil.</w:t>
            </w:r>
          </w:p>
          <w:p w14:paraId="0000021A" w14:textId="77777777" w:rsidR="00CE52FA" w:rsidRPr="00A07351" w:rsidRDefault="00CE52FA">
            <w:pPr>
              <w:rPr>
                <w:lang w:val="en-GB"/>
              </w:rPr>
            </w:pPr>
          </w:p>
          <w:p w14:paraId="0000021B" w14:textId="77777777" w:rsidR="00CE52FA" w:rsidRPr="00A07351" w:rsidRDefault="00CE52FA">
            <w:pPr>
              <w:rPr>
                <w:lang w:val="en-GB"/>
              </w:rPr>
            </w:pPr>
          </w:p>
          <w:p w14:paraId="0000021C" w14:textId="77777777" w:rsidR="00CE52FA" w:rsidRPr="00A07351" w:rsidRDefault="00CE52FA">
            <w:pPr>
              <w:rPr>
                <w:lang w:val="en-GB"/>
              </w:rPr>
            </w:pPr>
          </w:p>
          <w:p w14:paraId="0000021D" w14:textId="77777777" w:rsidR="00CE52FA" w:rsidRPr="00A07351" w:rsidRDefault="00CE52FA">
            <w:pPr>
              <w:rPr>
                <w:lang w:val="en-GB"/>
              </w:rPr>
            </w:pPr>
          </w:p>
          <w:p w14:paraId="0000021E" w14:textId="77777777" w:rsidR="00CE52FA" w:rsidRPr="00A07351" w:rsidRDefault="00CE52FA">
            <w:pPr>
              <w:rPr>
                <w:lang w:val="en-GB"/>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A07351" w:rsidRDefault="00954BA8">
            <w:pPr>
              <w:rPr>
                <w:lang w:val="en-GB"/>
              </w:rPr>
            </w:pPr>
            <w:r w:rsidRPr="00A07351">
              <w:rPr>
                <w:i/>
                <w:lang w:val="en-GB"/>
              </w:rPr>
              <w:t>How roots support plant growth and interact with soil microorganisms.</w:t>
            </w:r>
          </w:p>
          <w:p w14:paraId="00000220" w14:textId="77777777" w:rsidR="00CE52FA" w:rsidRPr="00A07351" w:rsidRDefault="00CE52FA">
            <w:pPr>
              <w:rPr>
                <w:lang w:val="en-GB"/>
              </w:rPr>
            </w:pPr>
          </w:p>
          <w:p w14:paraId="00000221" w14:textId="77777777" w:rsidR="00CE52FA" w:rsidRPr="00A07351" w:rsidRDefault="00CE52FA">
            <w:pPr>
              <w:rPr>
                <w:lang w:val="en-GB"/>
              </w:rPr>
            </w:pPr>
          </w:p>
          <w:p w14:paraId="00000222" w14:textId="77777777" w:rsidR="00CE52FA" w:rsidRPr="00A07351" w:rsidRDefault="00CE52FA">
            <w:pPr>
              <w:rPr>
                <w:lang w:val="en-GB"/>
              </w:rPr>
            </w:pPr>
          </w:p>
          <w:p w14:paraId="00000223" w14:textId="77777777" w:rsidR="00CE52FA" w:rsidRPr="00A07351" w:rsidRDefault="00CE52FA">
            <w:pPr>
              <w:rPr>
                <w:lang w:val="en-GB"/>
              </w:rPr>
            </w:pPr>
          </w:p>
        </w:tc>
      </w:tr>
    </w:tbl>
    <w:p w14:paraId="00000224" w14:textId="77777777" w:rsidR="00CE52FA" w:rsidRPr="00A07351" w:rsidRDefault="00954BA8">
      <w:pPr>
        <w:pStyle w:val="Heading2"/>
      </w:pPr>
      <w:bookmarkStart w:id="27" w:name="_heading=h.3whwml4" w:colFirst="0" w:colLast="0"/>
      <w:bookmarkStart w:id="28" w:name="_Ref187927799"/>
      <w:bookmarkEnd w:id="27"/>
      <w:r w:rsidRPr="00A07351">
        <w:lastRenderedPageBreak/>
        <w:t>Annex 4 – Soil density measurement table</w:t>
      </w:r>
      <w:bookmarkEnd w:id="28"/>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en-GB"/>
              </w:rPr>
              <w:t>Soil Density</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en-GB"/>
              </w:rPr>
              <w:t>Sample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en-GB"/>
              </w:rPr>
              <w:t>Sample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en-GB"/>
              </w:rPr>
              <w:t>Sample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en-GB"/>
              </w:rPr>
              <w:t>Mass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en-GB"/>
              </w:rPr>
              <w:t>Volume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en-GB"/>
              </w:rPr>
              <w:t xml:space="preserve">Density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A07351" w:rsidRDefault="00954BA8">
      <w:pPr>
        <w:pStyle w:val="Heading2"/>
        <w:spacing w:before="480"/>
      </w:pPr>
      <w:bookmarkStart w:id="29" w:name="_heading=h.2bn6wsx" w:colFirst="0" w:colLast="0"/>
      <w:bookmarkStart w:id="30" w:name="_Ref187927782"/>
      <w:bookmarkEnd w:id="29"/>
      <w:r w:rsidRPr="00A07351">
        <w:t>Annex 5 – pH and soil properties measurement table</w:t>
      </w:r>
      <w:bookmarkEnd w:id="30"/>
      <w:r w:rsidRPr="00A07351">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A07351" w:rsidRDefault="00954BA8">
            <w:pPr>
              <w:rPr>
                <w:b/>
                <w:lang w:val="en-GB"/>
              </w:rPr>
            </w:pPr>
            <w:r w:rsidRPr="00A07351">
              <w:rPr>
                <w:b/>
                <w:lang w:val="en-GB"/>
              </w:rPr>
              <w:t>pH and soil properties</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en-GB"/>
              </w:rPr>
              <w:t>Sample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en-GB"/>
              </w:rPr>
              <w:t>Sample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en-GB"/>
              </w:rPr>
              <w:t>Sample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en-GB"/>
              </w:rPr>
              <w:t>pH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en-GB"/>
              </w:rPr>
              <w:t>pH analogue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en-GB"/>
              </w:rPr>
              <w:t>Moisture level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en-GB"/>
              </w:rPr>
              <w:t>Temperature (digital)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en-GB"/>
        </w:rPr>
        <w:br w:type="page"/>
      </w:r>
    </w:p>
    <w:p w14:paraId="09A0B2F9" w14:textId="77777777" w:rsidR="00561CFE" w:rsidRPr="00A07351" w:rsidRDefault="00561CFE" w:rsidP="00561CFE">
      <w:pPr>
        <w:pStyle w:val="Heading2"/>
      </w:pPr>
      <w:bookmarkStart w:id="31" w:name="_heading=h.qsh70q" w:colFirst="0" w:colLast="0"/>
      <w:bookmarkStart w:id="32" w:name="_Ref189125688"/>
      <w:bookmarkStart w:id="33" w:name="_Ref187927757"/>
      <w:bookmarkEnd w:id="31"/>
      <w:r w:rsidRPr="00A07351">
        <w:lastRenderedPageBreak/>
        <w:t>Annex 6 - Plant growth and soil properties observation log</w:t>
      </w:r>
      <w:bookmarkEnd w:id="32"/>
    </w:p>
    <w:tbl>
      <w:tblPr>
        <w:tblStyle w:val="TableGrid"/>
        <w:tblW w:w="0" w:type="auto"/>
        <w:tblLook w:val="04A0" w:firstRow="1" w:lastRow="0" w:firstColumn="1" w:lastColumn="0" w:noHBand="0" w:noVBand="1"/>
      </w:tblPr>
      <w:tblGrid>
        <w:gridCol w:w="1054"/>
        <w:gridCol w:w="1109"/>
        <w:gridCol w:w="1472"/>
        <w:gridCol w:w="1112"/>
        <w:gridCol w:w="1145"/>
        <w:gridCol w:w="1159"/>
        <w:gridCol w:w="1085"/>
        <w:gridCol w:w="1209"/>
      </w:tblGrid>
      <w:tr w:rsidR="006D7F76" w:rsidRPr="00B77CEB"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en-GB"/>
              </w:rPr>
              <w:t>Day</w:t>
            </w:r>
          </w:p>
        </w:tc>
        <w:tc>
          <w:tcPr>
            <w:tcW w:w="1168" w:type="dxa"/>
          </w:tcPr>
          <w:p w14:paraId="14FCE5ED" w14:textId="30EFA031" w:rsidR="006D7F76" w:rsidRPr="00A07351" w:rsidRDefault="006D7F76" w:rsidP="006D7F76">
            <w:pPr>
              <w:rPr>
                <w:b/>
                <w:bCs/>
                <w:lang w:val="en-GB"/>
              </w:rPr>
            </w:pPr>
            <w:r w:rsidRPr="00A07351">
              <w:rPr>
                <w:b/>
                <w:bCs/>
                <w:lang w:val="en-GB"/>
              </w:rPr>
              <w:t>Soil Type</w:t>
            </w:r>
          </w:p>
        </w:tc>
        <w:tc>
          <w:tcPr>
            <w:tcW w:w="1168" w:type="dxa"/>
          </w:tcPr>
          <w:p w14:paraId="450D6760" w14:textId="73E14C18" w:rsidR="006D7F76" w:rsidRPr="00A07351" w:rsidRDefault="006D7F76" w:rsidP="006D7F76">
            <w:pPr>
              <w:rPr>
                <w:lang w:val="en-GB"/>
              </w:rPr>
            </w:pPr>
            <w:r w:rsidRPr="00A07351">
              <w:rPr>
                <w:b/>
                <w:lang w:val="en-GB"/>
              </w:rPr>
              <w:t>Earthworms Present (Yes/No)</w:t>
            </w:r>
          </w:p>
        </w:tc>
        <w:tc>
          <w:tcPr>
            <w:tcW w:w="1168" w:type="dxa"/>
          </w:tcPr>
          <w:p w14:paraId="2E43A325" w14:textId="25311BD2" w:rsidR="006D7F76" w:rsidRPr="00A07351" w:rsidRDefault="006D7F76" w:rsidP="006D7F76">
            <w:pPr>
              <w:rPr>
                <w:lang w:val="en-GB"/>
              </w:rPr>
            </w:pPr>
            <w:r w:rsidRPr="00A07351">
              <w:rPr>
                <w:b/>
                <w:lang w:val="en-GB"/>
              </w:rPr>
              <w:t>Plant Height (cm)</w:t>
            </w:r>
          </w:p>
        </w:tc>
        <w:tc>
          <w:tcPr>
            <w:tcW w:w="1168" w:type="dxa"/>
          </w:tcPr>
          <w:p w14:paraId="73D6910A" w14:textId="68051EBA" w:rsidR="006D7F76" w:rsidRPr="00A07351" w:rsidRDefault="006D7F76" w:rsidP="006D7F76">
            <w:pPr>
              <w:rPr>
                <w:lang w:val="en-GB"/>
              </w:rPr>
            </w:pPr>
            <w:r w:rsidRPr="00A07351">
              <w:rPr>
                <w:b/>
                <w:lang w:val="en-GB"/>
              </w:rPr>
              <w:t>Number of Leaves</w:t>
            </w:r>
          </w:p>
        </w:tc>
        <w:tc>
          <w:tcPr>
            <w:tcW w:w="1168" w:type="dxa"/>
          </w:tcPr>
          <w:p w14:paraId="09871B3B" w14:textId="2778C4CD" w:rsidR="006D7F76" w:rsidRPr="00A07351" w:rsidRDefault="006D7F76" w:rsidP="006D7F76">
            <w:pPr>
              <w:rPr>
                <w:lang w:val="en-GB"/>
              </w:rPr>
            </w:pPr>
            <w:r w:rsidRPr="00A07351">
              <w:rPr>
                <w:b/>
                <w:lang w:val="en-GB"/>
              </w:rPr>
              <w:t xml:space="preserve">Soil Moisture (Dry, Damp, Wet) </w:t>
            </w:r>
          </w:p>
        </w:tc>
        <w:tc>
          <w:tcPr>
            <w:tcW w:w="1168" w:type="dxa"/>
          </w:tcPr>
          <w:p w14:paraId="1F2C5DCF" w14:textId="5F22B048" w:rsidR="006D7F76" w:rsidRPr="00A07351" w:rsidRDefault="006D7F76" w:rsidP="006D7F76">
            <w:pPr>
              <w:rPr>
                <w:lang w:val="en-GB"/>
              </w:rPr>
            </w:pPr>
            <w:r w:rsidRPr="00A07351">
              <w:rPr>
                <w:b/>
                <w:lang w:val="en-GB"/>
              </w:rPr>
              <w:t xml:space="preserve">Soil </w:t>
            </w:r>
            <w:proofErr w:type="spellStart"/>
            <w:r w:rsidRPr="00A07351">
              <w:rPr>
                <w:b/>
                <w:lang w:val="en-GB"/>
              </w:rPr>
              <w:t>Color</w:t>
            </w:r>
            <w:proofErr w:type="spellEnd"/>
          </w:p>
        </w:tc>
        <w:tc>
          <w:tcPr>
            <w:tcW w:w="1169" w:type="dxa"/>
          </w:tcPr>
          <w:p w14:paraId="04178A98" w14:textId="50D1A2C1" w:rsidR="006D7F76" w:rsidRPr="00A07351" w:rsidRDefault="006D7F76" w:rsidP="006D7F76">
            <w:pPr>
              <w:rPr>
                <w:lang w:val="en-GB"/>
              </w:rPr>
            </w:pPr>
            <w:r w:rsidRPr="00A07351">
              <w:rPr>
                <w:b/>
                <w:lang w:val="en-GB"/>
              </w:rPr>
              <w:t>Other Notes (e.g., visible changes)</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en-GB"/>
              </w:rPr>
              <w:t>1</w:t>
            </w:r>
          </w:p>
        </w:tc>
        <w:tc>
          <w:tcPr>
            <w:tcW w:w="1168" w:type="dxa"/>
          </w:tcPr>
          <w:p w14:paraId="4E02341C" w14:textId="2514B8A6" w:rsidR="006D7F76" w:rsidRPr="00A07351" w:rsidRDefault="006D7F76" w:rsidP="006D7F76">
            <w:pPr>
              <w:spacing w:after="120"/>
              <w:rPr>
                <w:lang w:val="en-GB"/>
              </w:rPr>
            </w:pPr>
            <w:r w:rsidRPr="00A07351">
              <w:rPr>
                <w:lang w:val="en-GB"/>
              </w:rPr>
              <w:t>Sandy</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en-GB"/>
              </w:rPr>
              <w:t>2</w:t>
            </w:r>
          </w:p>
        </w:tc>
        <w:tc>
          <w:tcPr>
            <w:tcW w:w="1168" w:type="dxa"/>
          </w:tcPr>
          <w:p w14:paraId="53D27E6F" w14:textId="47CF8876" w:rsidR="006D7F76" w:rsidRPr="00A07351" w:rsidRDefault="006D7F76" w:rsidP="006D7F76">
            <w:pPr>
              <w:spacing w:after="120"/>
              <w:rPr>
                <w:lang w:val="en-GB"/>
              </w:rPr>
            </w:pPr>
            <w:r w:rsidRPr="00A07351">
              <w:rPr>
                <w:lang w:val="en-GB"/>
              </w:rPr>
              <w:t>Loamy</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en-GB"/>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en-GB"/>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en-GB"/>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en-GB"/>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en-GB"/>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en-GB"/>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en-GB"/>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en-GB"/>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en-GB"/>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en-GB"/>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en-GB"/>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en-GB"/>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en-GB"/>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en-GB"/>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en-GB"/>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en-GB"/>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en-GB"/>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en-GB"/>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en-GB"/>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en-GB"/>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en-GB"/>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en-GB"/>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en-GB"/>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A07351" w:rsidRDefault="00561CFE" w:rsidP="00561CFE">
      <w:pPr>
        <w:rPr>
          <w:lang w:val="en-GB"/>
        </w:rPr>
      </w:pPr>
      <w:r w:rsidRPr="00A07351">
        <w:rPr>
          <w:lang w:val="en-GB"/>
        </w:rPr>
        <w:t>This annex should be printed and provided to students for their daily/weekly recordings.</w:t>
      </w:r>
    </w:p>
    <w:p w14:paraId="16B541ED" w14:textId="0E459C83" w:rsidR="00561CFE" w:rsidRPr="00A07351" w:rsidRDefault="00561CFE" w:rsidP="00561CFE">
      <w:pPr>
        <w:rPr>
          <w:lang w:val="en-GB"/>
        </w:rPr>
      </w:pPr>
      <w:r w:rsidRPr="00A07351">
        <w:rPr>
          <w:lang w:val="en-GB"/>
        </w:rPr>
        <w:t>Teachers should demonstrate how to use the observation table and ensure all students understand the terms used (e.g., soil moisture).</w:t>
      </w:r>
      <w:r w:rsidRPr="00A07351">
        <w:rPr>
          <w:lang w:val="en-GB"/>
        </w:rPr>
        <w:br w:type="page"/>
      </w:r>
    </w:p>
    <w:p w14:paraId="0000025A" w14:textId="4C76F0D9" w:rsidR="00CE52FA" w:rsidRPr="00A07351" w:rsidRDefault="00954BA8">
      <w:pPr>
        <w:pStyle w:val="Heading2"/>
      </w:pPr>
      <w:r w:rsidRPr="00A07351">
        <w:lastRenderedPageBreak/>
        <w:t xml:space="preserve">Annex </w:t>
      </w:r>
      <w:r w:rsidR="00C97855" w:rsidRPr="00A07351">
        <w:t>7</w:t>
      </w:r>
      <w:r w:rsidRPr="00A07351">
        <w:t xml:space="preserve"> – Final assessment</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B77CEB"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en-GB"/>
              </w:rPr>
              <w:t>Question 1</w:t>
            </w:r>
          </w:p>
        </w:tc>
        <w:tc>
          <w:tcPr>
            <w:tcW w:w="7650" w:type="dxa"/>
            <w:shd w:val="clear" w:color="auto" w:fill="auto"/>
          </w:tcPr>
          <w:p w14:paraId="48533800" w14:textId="77777777" w:rsidR="00561CFE" w:rsidRPr="00A07351" w:rsidRDefault="00561CFE" w:rsidP="00561CFE">
            <w:pPr>
              <w:rPr>
                <w:lang w:val="en-GB"/>
              </w:rPr>
            </w:pPr>
            <w:r w:rsidRPr="00A07351">
              <w:rPr>
                <w:lang w:val="en-GB"/>
              </w:rPr>
              <w:t xml:space="preserve">What </w:t>
            </w:r>
            <w:proofErr w:type="gramStart"/>
            <w:r w:rsidRPr="00A07351">
              <w:rPr>
                <w:lang w:val="en-GB"/>
              </w:rPr>
              <w:t>is</w:t>
            </w:r>
            <w:proofErr w:type="gramEnd"/>
            <w:r w:rsidRPr="00A07351">
              <w:rPr>
                <w:lang w:val="en-GB"/>
              </w:rPr>
              <w:t xml:space="preserve"> the one-way earthworms improve soil quality?</w:t>
            </w:r>
          </w:p>
          <w:p w14:paraId="3B9837E9" w14:textId="77777777" w:rsidR="00561CFE" w:rsidRPr="00A07351" w:rsidRDefault="00561CFE" w:rsidP="00561CFE">
            <w:pPr>
              <w:rPr>
                <w:lang w:val="en-GB"/>
              </w:rPr>
            </w:pPr>
            <w:r w:rsidRPr="00A07351">
              <w:rPr>
                <w:lang w:val="en-GB"/>
              </w:rPr>
              <w:t xml:space="preserve">                    a) They reduce water retention</w:t>
            </w:r>
            <w:r w:rsidRPr="00A07351">
              <w:rPr>
                <w:lang w:val="en-GB"/>
              </w:rPr>
              <w:br/>
              <w:t xml:space="preserve">                    b) They increase soil aeration</w:t>
            </w:r>
            <w:r w:rsidRPr="00A07351">
              <w:rPr>
                <w:lang w:val="en-GB"/>
              </w:rPr>
              <w:br/>
              <w:t xml:space="preserve">                    c) They block the movement of nutrients</w:t>
            </w:r>
            <w:r w:rsidRPr="00A07351">
              <w:rPr>
                <w:lang w:val="en-GB"/>
              </w:rPr>
              <w:br/>
              <w:t xml:space="preserve">                    d) They prevent plant growth</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en-GB"/>
              </w:rPr>
              <w:t>Question 2</w:t>
            </w:r>
          </w:p>
        </w:tc>
        <w:tc>
          <w:tcPr>
            <w:tcW w:w="7650" w:type="dxa"/>
            <w:shd w:val="clear" w:color="auto" w:fill="auto"/>
          </w:tcPr>
          <w:p w14:paraId="1A708D3A" w14:textId="77777777" w:rsidR="00561CFE" w:rsidRPr="00A07351" w:rsidRDefault="00561CFE" w:rsidP="00561CFE">
            <w:pPr>
              <w:rPr>
                <w:lang w:val="en-GB"/>
              </w:rPr>
            </w:pPr>
            <w:r w:rsidRPr="00A07351">
              <w:rPr>
                <w:lang w:val="en-GB"/>
              </w:rPr>
              <w:t>Earthworms help break down organic matter, which enriches the soil with nutrients.</w:t>
            </w:r>
            <w:r w:rsidRPr="00A07351">
              <w:rPr>
                <w:lang w:val="en-GB"/>
              </w:rPr>
              <w:br/>
              <w:t>___ True</w:t>
            </w:r>
            <w:r w:rsidRPr="00A07351">
              <w:rPr>
                <w:lang w:val="en-GB"/>
              </w:rPr>
              <w:br/>
              <w:t>___ False</w:t>
            </w:r>
          </w:p>
        </w:tc>
      </w:tr>
      <w:tr w:rsidR="00561CFE" w:rsidRPr="00B77CEB"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en-GB"/>
              </w:rPr>
              <w:t>Question 3</w:t>
            </w:r>
          </w:p>
        </w:tc>
        <w:tc>
          <w:tcPr>
            <w:tcW w:w="7650" w:type="dxa"/>
            <w:shd w:val="clear" w:color="auto" w:fill="auto"/>
          </w:tcPr>
          <w:p w14:paraId="5339A427" w14:textId="114AE99B" w:rsidR="00561CFE" w:rsidRPr="00A07351" w:rsidRDefault="00561CFE" w:rsidP="00561CFE">
            <w:pPr>
              <w:rPr>
                <w:lang w:val="en-GB"/>
              </w:rPr>
            </w:pPr>
            <w:r w:rsidRPr="00A07351">
              <w:rPr>
                <w:lang w:val="en-GB"/>
              </w:rPr>
              <w:t>The three types of soil used in this experiment are ____, ____, and ____.</w:t>
            </w:r>
          </w:p>
        </w:tc>
      </w:tr>
      <w:tr w:rsidR="00561CFE" w:rsidRPr="00B77CEB"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en-GB"/>
              </w:rPr>
              <w:t>Question 4</w:t>
            </w:r>
          </w:p>
        </w:tc>
        <w:tc>
          <w:tcPr>
            <w:tcW w:w="7650" w:type="dxa"/>
            <w:shd w:val="clear" w:color="auto" w:fill="auto"/>
          </w:tcPr>
          <w:p w14:paraId="610ECA07" w14:textId="77777777" w:rsidR="00561CFE" w:rsidRPr="00A07351" w:rsidRDefault="00561CFE" w:rsidP="00561CFE">
            <w:pPr>
              <w:rPr>
                <w:lang w:val="en-GB"/>
              </w:rPr>
            </w:pPr>
            <w:r w:rsidRPr="00A07351">
              <w:rPr>
                <w:lang w:val="en-GB"/>
              </w:rPr>
              <w:t>How can you measure the effect of earthworms on plant growth in this experiment?</w:t>
            </w:r>
          </w:p>
        </w:tc>
      </w:tr>
      <w:tr w:rsidR="00561CFE" w:rsidRPr="00A07351"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en-GB"/>
              </w:rPr>
              <w:t>Question 5</w:t>
            </w:r>
            <w:r w:rsidRPr="00A07351">
              <w:rPr>
                <w:b/>
                <w:lang w:val="en-GB"/>
              </w:rPr>
              <w:br/>
            </w:r>
          </w:p>
        </w:tc>
        <w:tc>
          <w:tcPr>
            <w:tcW w:w="7650" w:type="dxa"/>
            <w:shd w:val="clear" w:color="auto" w:fill="auto"/>
          </w:tcPr>
          <w:p w14:paraId="2811A476" w14:textId="77777777" w:rsidR="00561CFE" w:rsidRPr="00A07351" w:rsidRDefault="00561CFE" w:rsidP="00561CFE">
            <w:pPr>
              <w:rPr>
                <w:lang w:val="en-GB"/>
              </w:rPr>
            </w:pPr>
            <w:r w:rsidRPr="00A07351">
              <w:rPr>
                <w:lang w:val="en-GB"/>
              </w:rPr>
              <w:t>Match the soil type to its characteristic.</w:t>
            </w:r>
          </w:p>
          <w:p w14:paraId="47DEFE83" w14:textId="77777777" w:rsidR="00561CFE" w:rsidRPr="00A07351" w:rsidRDefault="00561CFE" w:rsidP="00561CFE">
            <w:pPr>
              <w:rPr>
                <w:lang w:val="en-GB"/>
              </w:rPr>
            </w:pPr>
            <w:r w:rsidRPr="00A07351">
              <w:rPr>
                <w:lang w:val="en-GB"/>
              </w:rPr>
              <w:t>a) Sandy soil                                   1. Retains water well</w:t>
            </w:r>
          </w:p>
          <w:p w14:paraId="50D6B18B" w14:textId="77777777" w:rsidR="00561CFE" w:rsidRPr="00A07351" w:rsidRDefault="00561CFE" w:rsidP="00561CFE">
            <w:pPr>
              <w:rPr>
                <w:lang w:val="en-GB"/>
              </w:rPr>
            </w:pPr>
            <w:r w:rsidRPr="00A07351">
              <w:rPr>
                <w:lang w:val="en-GB"/>
              </w:rPr>
              <w:t>b) Loamy soil.                                 2. Drains quickly</w:t>
            </w:r>
          </w:p>
          <w:p w14:paraId="5766060C" w14:textId="77777777" w:rsidR="00561CFE" w:rsidRPr="00A07351" w:rsidRDefault="00561CFE" w:rsidP="00561CFE">
            <w:pPr>
              <w:rPr>
                <w:lang w:val="en-GB"/>
              </w:rPr>
            </w:pPr>
            <w:r w:rsidRPr="00A07351">
              <w:rPr>
                <w:lang w:val="en-GB"/>
              </w:rPr>
              <w:t>c) Clay soil.                                      3. Best for plant growth</w:t>
            </w:r>
          </w:p>
        </w:tc>
      </w:tr>
      <w:tr w:rsidR="00561CFE" w:rsidRPr="00B77CEB"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en-GB"/>
              </w:rPr>
              <w:t>Question 6</w:t>
            </w:r>
          </w:p>
        </w:tc>
        <w:tc>
          <w:tcPr>
            <w:tcW w:w="7650" w:type="dxa"/>
            <w:shd w:val="clear" w:color="auto" w:fill="auto"/>
          </w:tcPr>
          <w:p w14:paraId="5C4E7582" w14:textId="01F08B5F" w:rsidR="00561CFE" w:rsidRPr="00A07351" w:rsidRDefault="00561CFE" w:rsidP="00561CFE">
            <w:pPr>
              <w:rPr>
                <w:lang w:val="en-GB"/>
              </w:rPr>
            </w:pPr>
            <w:r w:rsidRPr="00A07351">
              <w:rPr>
                <w:lang w:val="en-GB"/>
              </w:rPr>
              <w:t>What are the main components of soil?</w:t>
            </w:r>
          </w:p>
          <w:p w14:paraId="48FEDF5B" w14:textId="77777777" w:rsidR="00561CFE" w:rsidRPr="00A07351" w:rsidRDefault="00561CFE" w:rsidP="00561CFE">
            <w:pPr>
              <w:rPr>
                <w:lang w:val="en-GB"/>
              </w:rPr>
            </w:pPr>
            <w:r w:rsidRPr="00A07351">
              <w:rPr>
                <w:lang w:val="en-GB"/>
              </w:rPr>
              <w:t>a) Rocks, air, and water</w:t>
            </w:r>
            <w:r w:rsidRPr="00A07351">
              <w:rPr>
                <w:lang w:val="en-GB"/>
              </w:rPr>
              <w:br/>
              <w:t>b) Sand, silt, clay, and organic matter</w:t>
            </w:r>
            <w:r w:rsidRPr="00A07351">
              <w:rPr>
                <w:lang w:val="en-GB"/>
              </w:rPr>
              <w:br/>
              <w:t>c) Leaves, branches, and sunlight</w:t>
            </w:r>
            <w:r w:rsidRPr="00A07351">
              <w:rPr>
                <w:lang w:val="en-GB"/>
              </w:rPr>
              <w:br/>
              <w:t>d) Air, plants, and animals</w:t>
            </w:r>
          </w:p>
        </w:tc>
      </w:tr>
      <w:tr w:rsidR="00561CFE" w:rsidRPr="00B77CEB"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en-GB"/>
              </w:rPr>
              <w:t>Question 7</w:t>
            </w:r>
          </w:p>
        </w:tc>
        <w:tc>
          <w:tcPr>
            <w:tcW w:w="7650" w:type="dxa"/>
            <w:shd w:val="clear" w:color="auto" w:fill="auto"/>
          </w:tcPr>
          <w:p w14:paraId="2F5E8B27" w14:textId="041F6780" w:rsidR="00561CFE" w:rsidRPr="00A07351" w:rsidRDefault="00561CFE" w:rsidP="00561CFE">
            <w:pPr>
              <w:rPr>
                <w:lang w:val="en-GB"/>
              </w:rPr>
            </w:pPr>
            <w:r w:rsidRPr="00A07351">
              <w:rPr>
                <w:lang w:val="en-GB"/>
              </w:rPr>
              <w:t>Which of the following best describes the role of soil in supporting plant growth?</w:t>
            </w:r>
          </w:p>
          <w:p w14:paraId="590D1B34" w14:textId="77777777" w:rsidR="00561CFE" w:rsidRPr="00A07351" w:rsidRDefault="00561CFE" w:rsidP="00561CFE">
            <w:pPr>
              <w:rPr>
                <w:lang w:val="en-GB"/>
              </w:rPr>
            </w:pPr>
            <w:r w:rsidRPr="00A07351">
              <w:rPr>
                <w:lang w:val="en-GB"/>
              </w:rPr>
              <w:t>a) It provides a place for plants to live but does not affect their health.</w:t>
            </w:r>
            <w:r w:rsidRPr="00A07351">
              <w:rPr>
                <w:lang w:val="en-GB"/>
              </w:rPr>
              <w:br/>
              <w:t>b) It provides nutrients, water, and a structure for plant roots.</w:t>
            </w:r>
            <w:r w:rsidRPr="00A07351">
              <w:rPr>
                <w:lang w:val="en-GB"/>
              </w:rPr>
              <w:br/>
              <w:t>c) It blocks plants from absorbing sunlight.</w:t>
            </w:r>
            <w:r w:rsidRPr="00A07351">
              <w:rPr>
                <w:lang w:val="en-GB"/>
              </w:rPr>
              <w:br/>
              <w:t>d) It only holds water for plants.</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en-GB"/>
              </w:rPr>
              <w:t>Question 8</w:t>
            </w:r>
          </w:p>
        </w:tc>
        <w:tc>
          <w:tcPr>
            <w:tcW w:w="7650" w:type="dxa"/>
            <w:shd w:val="clear" w:color="auto" w:fill="auto"/>
          </w:tcPr>
          <w:p w14:paraId="1E9F95A3" w14:textId="77777777" w:rsidR="00561CFE" w:rsidRPr="00A07351" w:rsidRDefault="00561CFE" w:rsidP="00561CFE">
            <w:pPr>
              <w:rPr>
                <w:lang w:val="en-GB"/>
              </w:rPr>
            </w:pPr>
            <w:r w:rsidRPr="00A07351">
              <w:rPr>
                <w:lang w:val="en-GB"/>
              </w:rPr>
              <w:t>Soil supports ecosystems by being a habitat for organisms and influencing water cycles.</w:t>
            </w:r>
            <w:r w:rsidRPr="00A07351">
              <w:rPr>
                <w:lang w:val="en-GB"/>
              </w:rPr>
              <w:br/>
              <w:t>___ True</w:t>
            </w:r>
            <w:r w:rsidRPr="00A07351">
              <w:rPr>
                <w:lang w:val="en-GB"/>
              </w:rPr>
              <w:br/>
              <w:t>___ False</w:t>
            </w:r>
          </w:p>
        </w:tc>
      </w:tr>
      <w:tr w:rsidR="00561CFE" w:rsidRPr="00B77CEB"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en-GB"/>
              </w:rPr>
              <w:t>Question 9</w:t>
            </w:r>
          </w:p>
        </w:tc>
        <w:tc>
          <w:tcPr>
            <w:tcW w:w="7650" w:type="dxa"/>
            <w:shd w:val="clear" w:color="auto" w:fill="auto"/>
          </w:tcPr>
          <w:p w14:paraId="3B620492" w14:textId="77777777" w:rsidR="00561CFE" w:rsidRPr="00A07351" w:rsidRDefault="00561CFE" w:rsidP="00561CFE">
            <w:pPr>
              <w:rPr>
                <w:lang w:val="en-GB"/>
              </w:rPr>
            </w:pPr>
            <w:r w:rsidRPr="00A07351">
              <w:rPr>
                <w:lang w:val="en-GB"/>
              </w:rPr>
              <w:t>Match the soil particle to its description.</w:t>
            </w:r>
          </w:p>
          <w:p w14:paraId="3A561FD1" w14:textId="77777777" w:rsidR="00561CFE" w:rsidRPr="00A07351" w:rsidRDefault="00561CFE" w:rsidP="00561CFE">
            <w:pPr>
              <w:rPr>
                <w:lang w:val="en-GB"/>
              </w:rPr>
            </w:pPr>
            <w:r w:rsidRPr="00A07351">
              <w:rPr>
                <w:lang w:val="en-GB"/>
              </w:rPr>
              <w:t>a) Sand                       1) The finest particles, sticky when wet</w:t>
            </w:r>
          </w:p>
          <w:p w14:paraId="150F7968" w14:textId="77777777" w:rsidR="00561CFE" w:rsidRPr="00A07351" w:rsidRDefault="00561CFE" w:rsidP="00561CFE">
            <w:pPr>
              <w:rPr>
                <w:lang w:val="en-GB"/>
              </w:rPr>
            </w:pPr>
            <w:r w:rsidRPr="00A07351">
              <w:rPr>
                <w:lang w:val="en-GB"/>
              </w:rPr>
              <w:t>b) Silt.                         2) Medium-sized particles, smooth when dry</w:t>
            </w:r>
          </w:p>
          <w:p w14:paraId="6703F53D" w14:textId="43D23E84" w:rsidR="00561CFE" w:rsidRPr="00A07351" w:rsidRDefault="00561CFE" w:rsidP="00561CFE">
            <w:pPr>
              <w:rPr>
                <w:lang w:val="en-GB"/>
              </w:rPr>
            </w:pPr>
            <w:r w:rsidRPr="00A07351">
              <w:rPr>
                <w:lang w:val="en-GB"/>
              </w:rPr>
              <w:t>c) Clay.                       3)The largest particles, gritty texture</w:t>
            </w:r>
          </w:p>
        </w:tc>
      </w:tr>
      <w:tr w:rsidR="00561CFE" w:rsidRPr="00B77CEB"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en-GB"/>
              </w:rPr>
              <w:t>Question 10</w:t>
            </w:r>
          </w:p>
        </w:tc>
        <w:tc>
          <w:tcPr>
            <w:tcW w:w="7650" w:type="dxa"/>
            <w:shd w:val="clear" w:color="auto" w:fill="auto"/>
          </w:tcPr>
          <w:p w14:paraId="67EE8D2C" w14:textId="77777777" w:rsidR="00561CFE" w:rsidRPr="00A07351" w:rsidRDefault="00561CFE" w:rsidP="00561CFE">
            <w:pPr>
              <w:rPr>
                <w:lang w:val="en-GB"/>
              </w:rPr>
            </w:pPr>
            <w:r w:rsidRPr="00A07351">
              <w:rPr>
                <w:lang w:val="en-GB"/>
              </w:rPr>
              <w:t>Which formula is used to calculate the density of soil?</w:t>
            </w:r>
          </w:p>
          <w:p w14:paraId="45AAAF52" w14:textId="2AE4377C" w:rsidR="00561CFE" w:rsidRPr="00A07351" w:rsidRDefault="00C97855" w:rsidP="00561CFE">
            <w:pPr>
              <w:rPr>
                <w:lang w:val="en-GB"/>
              </w:rPr>
            </w:pPr>
            <w:r w:rsidRPr="00A07351">
              <w:rPr>
                <w:lang w:val="en-GB"/>
              </w:rPr>
              <w:t>a)</w:t>
            </w:r>
            <w:r w:rsidR="00561CFE" w:rsidRPr="00A07351">
              <w:rPr>
                <w:lang w:val="en-GB"/>
              </w:rPr>
              <w:t xml:space="preserve"> Mass × Volume</w:t>
            </w:r>
            <w:r w:rsidR="00561CFE" w:rsidRPr="00A07351">
              <w:rPr>
                <w:lang w:val="en-GB"/>
              </w:rPr>
              <w:br/>
            </w:r>
            <w:r w:rsidRPr="00A07351">
              <w:rPr>
                <w:lang w:val="en-GB"/>
              </w:rPr>
              <w:t>b)</w:t>
            </w:r>
            <w:r w:rsidR="00561CFE" w:rsidRPr="00A07351">
              <w:rPr>
                <w:lang w:val="en-GB"/>
              </w:rPr>
              <w:t xml:space="preserve"> Mass ÷ Volume</w:t>
            </w:r>
            <w:r w:rsidR="00561CFE" w:rsidRPr="00A07351">
              <w:rPr>
                <w:lang w:val="en-GB"/>
              </w:rPr>
              <w:br/>
            </w:r>
            <w:r w:rsidRPr="00A07351">
              <w:rPr>
                <w:lang w:val="en-GB"/>
              </w:rPr>
              <w:t>c)</w:t>
            </w:r>
            <w:r w:rsidR="00561CFE" w:rsidRPr="00A07351">
              <w:rPr>
                <w:lang w:val="en-GB"/>
              </w:rPr>
              <w:t xml:space="preserve"> Volume ÷ Mass</w:t>
            </w:r>
            <w:r w:rsidR="00561CFE" w:rsidRPr="00A07351">
              <w:rPr>
                <w:lang w:val="en-GB"/>
              </w:rPr>
              <w:br/>
            </w:r>
            <w:r w:rsidRPr="00A07351">
              <w:rPr>
                <w:lang w:val="en-GB"/>
              </w:rPr>
              <w:t>d)</w:t>
            </w:r>
            <w:r w:rsidR="00561CFE" w:rsidRPr="00A07351">
              <w:rPr>
                <w:lang w:val="en-GB"/>
              </w:rPr>
              <w:t xml:space="preserve"> Mass + Volume</w:t>
            </w:r>
          </w:p>
        </w:tc>
      </w:tr>
      <w:tr w:rsidR="00561CFE" w:rsidRPr="00B77CEB"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en-GB"/>
              </w:rPr>
              <w:t>Question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en-GB"/>
              </w:rPr>
              <w:lastRenderedPageBreak/>
              <w:t>Question 11</w:t>
            </w:r>
          </w:p>
        </w:tc>
        <w:tc>
          <w:tcPr>
            <w:tcW w:w="7650" w:type="dxa"/>
            <w:shd w:val="clear" w:color="auto" w:fill="auto"/>
          </w:tcPr>
          <w:p w14:paraId="7DC335E2" w14:textId="77777777" w:rsidR="00561CFE" w:rsidRPr="00A07351" w:rsidRDefault="00561CFE" w:rsidP="00561CFE">
            <w:pPr>
              <w:rPr>
                <w:lang w:val="en-GB"/>
              </w:rPr>
            </w:pPr>
            <w:r w:rsidRPr="00A07351">
              <w:rPr>
                <w:lang w:val="en-GB"/>
              </w:rPr>
              <w:lastRenderedPageBreak/>
              <w:t>Which formula is used to calculate the volume of an object or soil?</w:t>
            </w:r>
          </w:p>
          <w:p w14:paraId="44F72419" w14:textId="42D16D29" w:rsidR="00561CFE" w:rsidRPr="00A07351" w:rsidRDefault="00C97855" w:rsidP="00561CFE">
            <w:pPr>
              <w:rPr>
                <w:lang w:val="en-GB"/>
              </w:rPr>
            </w:pPr>
            <w:r w:rsidRPr="00A07351">
              <w:rPr>
                <w:lang w:val="en-GB"/>
              </w:rPr>
              <w:lastRenderedPageBreak/>
              <w:t>a)</w:t>
            </w:r>
            <w:r w:rsidR="00561CFE" w:rsidRPr="00A07351">
              <w:rPr>
                <w:lang w:val="en-GB"/>
              </w:rPr>
              <w:t xml:space="preserve"> Mass × Density</w:t>
            </w:r>
            <w:r w:rsidR="00561CFE" w:rsidRPr="00A07351">
              <w:rPr>
                <w:lang w:val="en-GB"/>
              </w:rPr>
              <w:br/>
            </w:r>
            <w:r w:rsidRPr="00A07351">
              <w:rPr>
                <w:lang w:val="en-GB"/>
              </w:rPr>
              <w:t>b)</w:t>
            </w:r>
            <w:r w:rsidR="00561CFE" w:rsidRPr="00A07351">
              <w:rPr>
                <w:lang w:val="en-GB"/>
              </w:rPr>
              <w:t xml:space="preserve"> Density ÷ Mass</w:t>
            </w:r>
            <w:r w:rsidR="00561CFE" w:rsidRPr="00A07351">
              <w:rPr>
                <w:lang w:val="en-GB"/>
              </w:rPr>
              <w:br/>
            </w:r>
            <w:r w:rsidRPr="00A07351">
              <w:rPr>
                <w:lang w:val="en-GB"/>
              </w:rPr>
              <w:t>c)</w:t>
            </w:r>
            <w:r w:rsidR="00561CFE" w:rsidRPr="00A07351">
              <w:rPr>
                <w:lang w:val="en-GB"/>
              </w:rPr>
              <w:t xml:space="preserve"> Mass ÷ Density</w:t>
            </w:r>
            <w:r w:rsidR="00561CFE" w:rsidRPr="00A07351">
              <w:rPr>
                <w:lang w:val="en-GB"/>
              </w:rPr>
              <w:br/>
            </w:r>
            <w:r w:rsidRPr="00A07351">
              <w:rPr>
                <w:lang w:val="en-GB"/>
              </w:rPr>
              <w:t>d)</w:t>
            </w:r>
            <w:r w:rsidR="00561CFE" w:rsidRPr="00A07351">
              <w:rPr>
                <w:lang w:val="en-GB"/>
              </w:rPr>
              <w:t xml:space="preserve"> Density × Mass</w:t>
            </w:r>
          </w:p>
        </w:tc>
      </w:tr>
      <w:tr w:rsidR="00561CFE" w:rsidRPr="00B77CEB"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en-GB"/>
              </w:rPr>
              <w:lastRenderedPageBreak/>
              <w:t>Question 12</w:t>
            </w:r>
          </w:p>
        </w:tc>
        <w:tc>
          <w:tcPr>
            <w:tcW w:w="7650" w:type="dxa"/>
            <w:shd w:val="clear" w:color="auto" w:fill="auto"/>
          </w:tcPr>
          <w:p w14:paraId="761A3EFD" w14:textId="77777777" w:rsidR="00561CFE" w:rsidRPr="00A07351" w:rsidRDefault="00561CFE" w:rsidP="00561CFE">
            <w:pPr>
              <w:rPr>
                <w:lang w:val="en-GB"/>
              </w:rPr>
            </w:pPr>
            <w:r w:rsidRPr="00A07351">
              <w:rPr>
                <w:lang w:val="en-GB"/>
              </w:rPr>
              <w:t>Which force is responsible for water moving through the tiny spaces in soil?</w:t>
            </w:r>
          </w:p>
          <w:p w14:paraId="67EF6732" w14:textId="220C2E15" w:rsidR="00561CFE" w:rsidRPr="00A07351" w:rsidRDefault="00C97855" w:rsidP="00561CFE">
            <w:pPr>
              <w:rPr>
                <w:lang w:val="en-GB"/>
              </w:rPr>
            </w:pPr>
            <w:r w:rsidRPr="00A07351">
              <w:rPr>
                <w:lang w:val="en-GB"/>
              </w:rPr>
              <w:t>a)</w:t>
            </w:r>
            <w:r w:rsidR="00561CFE" w:rsidRPr="00A07351">
              <w:rPr>
                <w:lang w:val="en-GB"/>
              </w:rPr>
              <w:t xml:space="preserve"> Gravity</w:t>
            </w:r>
            <w:r w:rsidR="00561CFE" w:rsidRPr="00A07351">
              <w:rPr>
                <w:lang w:val="en-GB"/>
              </w:rPr>
              <w:br/>
            </w:r>
            <w:r w:rsidRPr="00A07351">
              <w:rPr>
                <w:lang w:val="en-GB"/>
              </w:rPr>
              <w:t>b)</w:t>
            </w:r>
            <w:r w:rsidR="00561CFE" w:rsidRPr="00A07351">
              <w:rPr>
                <w:lang w:val="en-GB"/>
              </w:rPr>
              <w:t xml:space="preserve"> Friction</w:t>
            </w:r>
            <w:r w:rsidR="00561CFE" w:rsidRPr="00A07351">
              <w:rPr>
                <w:lang w:val="en-GB"/>
              </w:rPr>
              <w:br/>
            </w:r>
            <w:r w:rsidRPr="00A07351">
              <w:rPr>
                <w:lang w:val="en-GB"/>
              </w:rPr>
              <w:t>c)</w:t>
            </w:r>
            <w:r w:rsidR="00561CFE" w:rsidRPr="00A07351">
              <w:rPr>
                <w:lang w:val="en-GB"/>
              </w:rPr>
              <w:t xml:space="preserve"> Capillary action</w:t>
            </w:r>
            <w:r w:rsidR="00561CFE" w:rsidRPr="00A07351">
              <w:rPr>
                <w:lang w:val="en-GB"/>
              </w:rPr>
              <w:br/>
            </w:r>
            <w:r w:rsidRPr="00A07351">
              <w:rPr>
                <w:lang w:val="en-GB"/>
              </w:rPr>
              <w:t>d)</w:t>
            </w:r>
            <w:r w:rsidR="00561CFE" w:rsidRPr="00A07351">
              <w:rPr>
                <w:lang w:val="en-GB"/>
              </w:rPr>
              <w:t xml:space="preserve"> Magnetic force</w:t>
            </w:r>
          </w:p>
        </w:tc>
      </w:tr>
      <w:tr w:rsidR="00561CFE" w:rsidRPr="00B77CEB"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en-GB"/>
              </w:rPr>
              <w:t>Question 13</w:t>
            </w:r>
          </w:p>
        </w:tc>
        <w:tc>
          <w:tcPr>
            <w:tcW w:w="7650" w:type="dxa"/>
            <w:shd w:val="clear" w:color="auto" w:fill="auto"/>
          </w:tcPr>
          <w:p w14:paraId="28DECC0A" w14:textId="77777777" w:rsidR="00561CFE" w:rsidRPr="00A07351" w:rsidRDefault="00561CFE" w:rsidP="00561CFE">
            <w:pPr>
              <w:rPr>
                <w:lang w:val="en-GB"/>
              </w:rPr>
            </w:pPr>
            <w:r w:rsidRPr="00A07351">
              <w:rPr>
                <w:lang w:val="en-GB"/>
              </w:rPr>
              <w:t>What property of soil affects how easily water and air can move through it?</w:t>
            </w:r>
          </w:p>
          <w:p w14:paraId="06466478" w14:textId="03966E3D" w:rsidR="00561CFE" w:rsidRPr="00A07351" w:rsidRDefault="00C97855" w:rsidP="00561CFE">
            <w:pPr>
              <w:rPr>
                <w:lang w:val="en-GB"/>
              </w:rPr>
            </w:pPr>
            <w:r w:rsidRPr="00A07351">
              <w:rPr>
                <w:lang w:val="en-GB"/>
              </w:rPr>
              <w:t>a)</w:t>
            </w:r>
            <w:r w:rsidR="00561CFE" w:rsidRPr="00A07351">
              <w:rPr>
                <w:lang w:val="en-GB"/>
              </w:rPr>
              <w:t xml:space="preserve"> Density</w:t>
            </w:r>
            <w:r w:rsidR="00561CFE" w:rsidRPr="00A07351">
              <w:rPr>
                <w:lang w:val="en-GB"/>
              </w:rPr>
              <w:br/>
            </w:r>
            <w:r w:rsidRPr="00A07351">
              <w:rPr>
                <w:lang w:val="en-GB"/>
              </w:rPr>
              <w:t>b)</w:t>
            </w:r>
            <w:r w:rsidR="00561CFE" w:rsidRPr="00A07351">
              <w:rPr>
                <w:lang w:val="en-GB"/>
              </w:rPr>
              <w:t xml:space="preserve"> Texture</w:t>
            </w:r>
            <w:r w:rsidR="00561CFE" w:rsidRPr="00A07351">
              <w:rPr>
                <w:lang w:val="en-GB"/>
              </w:rPr>
              <w:br/>
            </w:r>
            <w:r w:rsidRPr="00A07351">
              <w:rPr>
                <w:lang w:val="en-GB"/>
              </w:rPr>
              <w:t>c)</w:t>
            </w:r>
            <w:r w:rsidR="00561CFE" w:rsidRPr="00A07351">
              <w:rPr>
                <w:lang w:val="en-GB"/>
              </w:rPr>
              <w:t xml:space="preserve"> Permeability</w:t>
            </w:r>
            <w:r w:rsidR="00561CFE" w:rsidRPr="00A07351">
              <w:rPr>
                <w:lang w:val="en-GB"/>
              </w:rPr>
              <w:br/>
            </w:r>
            <w:r w:rsidRPr="00A07351">
              <w:rPr>
                <w:lang w:val="en-GB"/>
              </w:rPr>
              <w:t>d)</w:t>
            </w:r>
            <w:r w:rsidR="00561CFE" w:rsidRPr="00A07351">
              <w:rPr>
                <w:lang w:val="en-GB"/>
              </w:rPr>
              <w:t xml:space="preserve"> </w:t>
            </w:r>
            <w:proofErr w:type="spellStart"/>
            <w:r w:rsidR="00561CFE" w:rsidRPr="00A07351">
              <w:rPr>
                <w:lang w:val="en-GB"/>
              </w:rPr>
              <w:t>Color</w:t>
            </w:r>
            <w:proofErr w:type="spellEnd"/>
          </w:p>
        </w:tc>
      </w:tr>
      <w:tr w:rsidR="00561CFE" w:rsidRPr="00B77CEB"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en-GB"/>
              </w:rPr>
              <w:t xml:space="preserve">Question 14 </w:t>
            </w:r>
          </w:p>
        </w:tc>
        <w:tc>
          <w:tcPr>
            <w:tcW w:w="7650" w:type="dxa"/>
            <w:shd w:val="clear" w:color="auto" w:fill="auto"/>
          </w:tcPr>
          <w:p w14:paraId="1363F0F0" w14:textId="77777777" w:rsidR="00561CFE" w:rsidRPr="00A07351" w:rsidRDefault="00561CFE" w:rsidP="00561CFE">
            <w:pPr>
              <w:rPr>
                <w:lang w:val="en-GB"/>
              </w:rPr>
            </w:pPr>
            <w:r w:rsidRPr="00A07351">
              <w:rPr>
                <w:lang w:val="en-GB"/>
              </w:rPr>
              <w:t>Why do you think density is an important property to measure when studying soil?</w:t>
            </w:r>
          </w:p>
          <w:p w14:paraId="7C1EECB8" w14:textId="77777777" w:rsidR="00561CFE" w:rsidRPr="00A07351" w:rsidRDefault="00561CFE" w:rsidP="00561CFE">
            <w:pPr>
              <w:rPr>
                <w:lang w:val="en-GB"/>
              </w:rPr>
            </w:pPr>
          </w:p>
          <w:p w14:paraId="496C5544" w14:textId="77777777" w:rsidR="00561CFE" w:rsidRPr="00A07351" w:rsidRDefault="00561CFE" w:rsidP="00561CFE">
            <w:pPr>
              <w:rPr>
                <w:lang w:val="en-GB"/>
              </w:rPr>
            </w:pPr>
          </w:p>
          <w:p w14:paraId="5C0FE672" w14:textId="77777777" w:rsidR="00561CFE" w:rsidRPr="00A07351" w:rsidRDefault="00561CFE" w:rsidP="00561CFE">
            <w:pPr>
              <w:rPr>
                <w:lang w:val="en-GB"/>
              </w:rPr>
            </w:pPr>
          </w:p>
        </w:tc>
      </w:tr>
    </w:tbl>
    <w:p w14:paraId="7537AF23" w14:textId="5750A4C9" w:rsidR="00561CFE" w:rsidRPr="00A07351" w:rsidRDefault="00C97855" w:rsidP="00561CFE">
      <w:pPr>
        <w:rPr>
          <w:lang w:val="en-GB"/>
        </w:rPr>
      </w:pPr>
      <w:r w:rsidRPr="00A07351">
        <w:rPr>
          <w:lang w:val="en-GB"/>
        </w:rPr>
        <w:t>Answers</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B77CEB" w14:paraId="785201F5" w14:textId="77777777" w:rsidTr="00C97855">
        <w:trPr>
          <w:trHeight w:val="300"/>
        </w:trPr>
        <w:tc>
          <w:tcPr>
            <w:tcW w:w="9345" w:type="dxa"/>
            <w:shd w:val="clear" w:color="auto" w:fill="auto"/>
          </w:tcPr>
          <w:p w14:paraId="03B9572D" w14:textId="77777777" w:rsidR="00C97855" w:rsidRPr="00A07351" w:rsidRDefault="00C97855" w:rsidP="00C97855">
            <w:pPr>
              <w:rPr>
                <w:lang w:val="en-GB"/>
              </w:rPr>
            </w:pPr>
            <w:r w:rsidRPr="00A07351">
              <w:rPr>
                <w:b/>
                <w:lang w:val="en-GB"/>
              </w:rPr>
              <w:t>Q1</w:t>
            </w:r>
            <w:r w:rsidRPr="00A07351">
              <w:rPr>
                <w:lang w:val="en-GB"/>
              </w:rPr>
              <w:t xml:space="preserve"> - b) They increase soil aeration</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en-GB"/>
              </w:rPr>
              <w:t>Q2</w:t>
            </w:r>
            <w:r w:rsidRPr="00A07351">
              <w:rPr>
                <w:lang w:val="en-GB"/>
              </w:rPr>
              <w:t xml:space="preserve"> - True</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en-GB"/>
              </w:rPr>
              <w:t>Q3</w:t>
            </w:r>
            <w:r w:rsidRPr="00A07351">
              <w:rPr>
                <w:lang w:val="en-GB"/>
              </w:rPr>
              <w:t xml:space="preserve"> - Sandy, loamy &amp; clay</w:t>
            </w:r>
          </w:p>
        </w:tc>
      </w:tr>
      <w:tr w:rsidR="00C97855" w:rsidRPr="00B77CEB" w14:paraId="3A15FF36" w14:textId="77777777" w:rsidTr="00C97855">
        <w:trPr>
          <w:trHeight w:val="300"/>
        </w:trPr>
        <w:tc>
          <w:tcPr>
            <w:tcW w:w="9345" w:type="dxa"/>
            <w:shd w:val="clear" w:color="auto" w:fill="auto"/>
          </w:tcPr>
          <w:p w14:paraId="3CCD9D01" w14:textId="77777777" w:rsidR="00C97855" w:rsidRPr="00A07351" w:rsidRDefault="00C97855" w:rsidP="00C97855">
            <w:pPr>
              <w:rPr>
                <w:b/>
                <w:lang w:val="en-GB"/>
              </w:rPr>
            </w:pPr>
            <w:r w:rsidRPr="00A07351">
              <w:rPr>
                <w:b/>
                <w:lang w:val="en-GB"/>
              </w:rPr>
              <w:t>Q4</w:t>
            </w:r>
          </w:p>
          <w:p w14:paraId="370D0A07" w14:textId="77777777" w:rsidR="00C97855" w:rsidRPr="00A07351" w:rsidRDefault="00C97855" w:rsidP="00C97855">
            <w:pPr>
              <w:rPr>
                <w:lang w:val="en-GB"/>
              </w:rPr>
            </w:pPr>
            <w:r w:rsidRPr="00A07351">
              <w:rPr>
                <w:lang w:val="en-GB"/>
              </w:rPr>
              <w:t>Using Containers: Plant seeds in two types of soil—one with earthworms and one without.</w:t>
            </w:r>
          </w:p>
          <w:p w14:paraId="0A468025" w14:textId="77777777" w:rsidR="00C97855" w:rsidRPr="00A07351" w:rsidRDefault="00C97855" w:rsidP="00C97855">
            <w:pPr>
              <w:rPr>
                <w:lang w:val="en-GB"/>
              </w:rPr>
            </w:pPr>
            <w:r w:rsidRPr="00A07351">
              <w:rPr>
                <w:lang w:val="en-GB"/>
              </w:rPr>
              <w:t>Watering: Keep the soil moist for both containers.</w:t>
            </w:r>
          </w:p>
          <w:p w14:paraId="4DAEB780" w14:textId="77777777" w:rsidR="00C97855" w:rsidRPr="00A07351" w:rsidRDefault="00C97855" w:rsidP="00C97855">
            <w:pPr>
              <w:rPr>
                <w:lang w:val="en-GB"/>
              </w:rPr>
            </w:pPr>
            <w:r w:rsidRPr="00A07351">
              <w:rPr>
                <w:lang w:val="en-GB"/>
              </w:rPr>
              <w:t>Measuring Plants: Measure how tall the plants grow over time using a ruler.</w:t>
            </w:r>
          </w:p>
          <w:p w14:paraId="42C27BD9" w14:textId="77777777" w:rsidR="00C97855" w:rsidRPr="00A07351" w:rsidRDefault="00C97855" w:rsidP="00C97855">
            <w:pPr>
              <w:rPr>
                <w:lang w:val="en-GB"/>
              </w:rPr>
            </w:pPr>
            <w:r w:rsidRPr="00A07351">
              <w:rPr>
                <w:lang w:val="en-GB"/>
              </w:rPr>
              <w:t>Observing Soil: Look for changes in the soil and any tunnels made by the earthworms.</w:t>
            </w:r>
          </w:p>
        </w:tc>
      </w:tr>
      <w:tr w:rsidR="00C97855" w:rsidRPr="00B77CEB" w14:paraId="37A07C4C" w14:textId="77777777" w:rsidTr="00C97855">
        <w:trPr>
          <w:trHeight w:val="300"/>
        </w:trPr>
        <w:tc>
          <w:tcPr>
            <w:tcW w:w="9345" w:type="dxa"/>
            <w:shd w:val="clear" w:color="auto" w:fill="auto"/>
          </w:tcPr>
          <w:p w14:paraId="78EC8A1D" w14:textId="77777777" w:rsidR="00C97855" w:rsidRPr="00A07351" w:rsidRDefault="00C97855" w:rsidP="00C97855">
            <w:pPr>
              <w:rPr>
                <w:b/>
                <w:lang w:val="en-GB"/>
              </w:rPr>
            </w:pPr>
            <w:r w:rsidRPr="00A07351">
              <w:rPr>
                <w:b/>
                <w:lang w:val="en-GB"/>
              </w:rPr>
              <w:t>Q5</w:t>
            </w:r>
          </w:p>
          <w:p w14:paraId="257B7006" w14:textId="77777777" w:rsidR="00C97855" w:rsidRPr="00A07351" w:rsidRDefault="00C97855" w:rsidP="00C97855">
            <w:pPr>
              <w:rPr>
                <w:lang w:val="en-GB"/>
              </w:rPr>
            </w:pPr>
            <w:r w:rsidRPr="00A07351">
              <w:rPr>
                <w:lang w:val="en-GB"/>
              </w:rPr>
              <w:t>a) Sandy soil 2. Drains quickly</w:t>
            </w:r>
          </w:p>
          <w:p w14:paraId="0B8568D4" w14:textId="77777777" w:rsidR="00C97855" w:rsidRPr="00A07351" w:rsidRDefault="00C97855" w:rsidP="00C97855">
            <w:pPr>
              <w:rPr>
                <w:lang w:val="en-GB"/>
              </w:rPr>
            </w:pPr>
            <w:r w:rsidRPr="00A07351">
              <w:rPr>
                <w:lang w:val="en-GB"/>
              </w:rPr>
              <w:t>b) Loamy soil 3. Best for plant growth</w:t>
            </w:r>
          </w:p>
          <w:p w14:paraId="18134DE8" w14:textId="77777777" w:rsidR="00C97855" w:rsidRPr="00A07351" w:rsidRDefault="00C97855" w:rsidP="00C97855">
            <w:pPr>
              <w:rPr>
                <w:lang w:val="en-GB"/>
              </w:rPr>
            </w:pPr>
            <w:r w:rsidRPr="00A07351">
              <w:rPr>
                <w:lang w:val="en-GB"/>
              </w:rPr>
              <w:t>c) Clay soil 1. Retains water well</w:t>
            </w:r>
          </w:p>
        </w:tc>
      </w:tr>
      <w:tr w:rsidR="00C97855" w:rsidRPr="00B77CEB" w14:paraId="3726025B" w14:textId="77777777" w:rsidTr="00C97855">
        <w:trPr>
          <w:trHeight w:val="300"/>
        </w:trPr>
        <w:tc>
          <w:tcPr>
            <w:tcW w:w="9345" w:type="dxa"/>
            <w:shd w:val="clear" w:color="auto" w:fill="auto"/>
          </w:tcPr>
          <w:p w14:paraId="22CD403C" w14:textId="77777777" w:rsidR="00C97855" w:rsidRPr="00A07351" w:rsidRDefault="00C97855" w:rsidP="00C97855">
            <w:pPr>
              <w:rPr>
                <w:lang w:val="en-GB"/>
              </w:rPr>
            </w:pPr>
            <w:r w:rsidRPr="00A07351">
              <w:rPr>
                <w:b/>
                <w:lang w:val="en-GB"/>
              </w:rPr>
              <w:t>Q6</w:t>
            </w:r>
            <w:r w:rsidRPr="00A07351">
              <w:rPr>
                <w:lang w:val="en-GB"/>
              </w:rPr>
              <w:t xml:space="preserve"> - b) Sand, silt, clay, and organic matter</w:t>
            </w:r>
          </w:p>
        </w:tc>
      </w:tr>
      <w:tr w:rsidR="00C97855" w:rsidRPr="00B77CEB" w14:paraId="3DAFF9E8" w14:textId="77777777" w:rsidTr="00C97855">
        <w:trPr>
          <w:trHeight w:val="300"/>
        </w:trPr>
        <w:tc>
          <w:tcPr>
            <w:tcW w:w="9345" w:type="dxa"/>
            <w:shd w:val="clear" w:color="auto" w:fill="auto"/>
          </w:tcPr>
          <w:p w14:paraId="48353E9D" w14:textId="77777777" w:rsidR="00C97855" w:rsidRPr="00A07351" w:rsidRDefault="00C97855" w:rsidP="00C97855">
            <w:pPr>
              <w:rPr>
                <w:lang w:val="en-GB"/>
              </w:rPr>
            </w:pPr>
            <w:r w:rsidRPr="00A07351">
              <w:rPr>
                <w:b/>
                <w:lang w:val="en-GB"/>
              </w:rPr>
              <w:t>Q7</w:t>
            </w:r>
            <w:r w:rsidRPr="00A07351">
              <w:rPr>
                <w:lang w:val="en-GB"/>
              </w:rPr>
              <w:t xml:space="preserve"> - b) It provides nutrients, water, and a structure for plant roots.</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en-GB"/>
              </w:rPr>
              <w:t>Q8</w:t>
            </w:r>
            <w:r w:rsidRPr="00A07351">
              <w:rPr>
                <w:lang w:val="en-GB"/>
              </w:rPr>
              <w:t xml:space="preserve"> - True</w:t>
            </w:r>
          </w:p>
        </w:tc>
      </w:tr>
      <w:tr w:rsidR="00C97855" w:rsidRPr="00B77CEB" w14:paraId="4877949E" w14:textId="77777777" w:rsidTr="00C97855">
        <w:trPr>
          <w:trHeight w:val="300"/>
        </w:trPr>
        <w:tc>
          <w:tcPr>
            <w:tcW w:w="9345" w:type="dxa"/>
            <w:shd w:val="clear" w:color="auto" w:fill="auto"/>
          </w:tcPr>
          <w:p w14:paraId="0753517B" w14:textId="77777777" w:rsidR="00C97855" w:rsidRPr="00A07351" w:rsidRDefault="00C97855" w:rsidP="00C97855">
            <w:pPr>
              <w:rPr>
                <w:b/>
                <w:lang w:val="en-GB"/>
              </w:rPr>
            </w:pPr>
            <w:r w:rsidRPr="00A07351">
              <w:rPr>
                <w:b/>
                <w:lang w:val="en-GB"/>
              </w:rPr>
              <w:t>Q9</w:t>
            </w:r>
          </w:p>
          <w:p w14:paraId="22699B4D" w14:textId="77777777" w:rsidR="00C97855" w:rsidRPr="00A07351" w:rsidRDefault="00C97855" w:rsidP="00C97855">
            <w:pPr>
              <w:rPr>
                <w:lang w:val="en-GB"/>
              </w:rPr>
            </w:pPr>
            <w:r w:rsidRPr="00A07351">
              <w:rPr>
                <w:lang w:val="en-GB"/>
              </w:rPr>
              <w:t>a) Sand 3) The largest particles, gritty texture</w:t>
            </w:r>
            <w:r w:rsidRPr="00A07351">
              <w:rPr>
                <w:lang w:val="en-GB"/>
              </w:rPr>
              <w:br/>
              <w:t>b) Silt. 2) Medium-sized particles, smooth when dry</w:t>
            </w:r>
            <w:r w:rsidRPr="00A07351">
              <w:rPr>
                <w:lang w:val="en-GB"/>
              </w:rPr>
              <w:br/>
              <w:t>c) Clay. 1) The finest particles, sticky when wet</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en-GB"/>
              </w:rPr>
              <w:t>Q</w:t>
            </w:r>
            <w:proofErr w:type="gramStart"/>
            <w:r w:rsidRPr="00A07351">
              <w:rPr>
                <w:b/>
                <w:lang w:val="en-GB"/>
              </w:rPr>
              <w:t xml:space="preserve">10  </w:t>
            </w:r>
            <w:r w:rsidRPr="00A07351">
              <w:rPr>
                <w:lang w:val="en-GB"/>
              </w:rPr>
              <w:t>b</w:t>
            </w:r>
            <w:proofErr w:type="gramEnd"/>
            <w:r w:rsidRPr="00A07351">
              <w:rPr>
                <w:lang w:val="en-GB"/>
              </w:rPr>
              <w:t>) Mass ÷ Volume</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en-GB"/>
              </w:rPr>
              <w:t xml:space="preserve">Q11   </w:t>
            </w:r>
            <w:r w:rsidRPr="00A07351">
              <w:rPr>
                <w:lang w:val="en-GB"/>
              </w:rPr>
              <w:t>c) Mass ÷ Density</w:t>
            </w:r>
          </w:p>
        </w:tc>
      </w:tr>
      <w:tr w:rsidR="00C97855" w:rsidRPr="00A07351" w14:paraId="53786A34" w14:textId="77777777" w:rsidTr="00C97855">
        <w:trPr>
          <w:trHeight w:val="300"/>
        </w:trPr>
        <w:tc>
          <w:tcPr>
            <w:tcW w:w="9345" w:type="dxa"/>
            <w:shd w:val="clear" w:color="auto" w:fill="auto"/>
          </w:tcPr>
          <w:p w14:paraId="3BE4CC25" w14:textId="3537858E" w:rsidR="00C97855" w:rsidRPr="00A07351" w:rsidRDefault="00C97855" w:rsidP="00C97855">
            <w:pPr>
              <w:rPr>
                <w:lang w:val="en-GB"/>
              </w:rPr>
            </w:pPr>
            <w:r w:rsidRPr="00A07351">
              <w:rPr>
                <w:b/>
                <w:lang w:val="en-GB"/>
              </w:rPr>
              <w:t>Q</w:t>
            </w:r>
            <w:proofErr w:type="gramStart"/>
            <w:r w:rsidRPr="00A07351">
              <w:rPr>
                <w:b/>
                <w:lang w:val="en-GB"/>
              </w:rPr>
              <w:t xml:space="preserve">12  </w:t>
            </w:r>
            <w:r w:rsidRPr="00A07351">
              <w:rPr>
                <w:lang w:val="en-GB"/>
              </w:rPr>
              <w:t>c</w:t>
            </w:r>
            <w:proofErr w:type="gramEnd"/>
            <w:r w:rsidRPr="00A07351">
              <w:rPr>
                <w:lang w:val="en-GB"/>
              </w:rPr>
              <w:t>) Capillary action</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en-GB"/>
              </w:rPr>
              <w:lastRenderedPageBreak/>
              <w:t>Q</w:t>
            </w:r>
            <w:proofErr w:type="gramStart"/>
            <w:r w:rsidRPr="00A07351">
              <w:rPr>
                <w:b/>
                <w:lang w:val="en-GB"/>
              </w:rPr>
              <w:t xml:space="preserve">13  </w:t>
            </w:r>
            <w:r w:rsidRPr="00A07351">
              <w:rPr>
                <w:lang w:val="en-GB"/>
              </w:rPr>
              <w:t>c</w:t>
            </w:r>
            <w:proofErr w:type="gramEnd"/>
            <w:r w:rsidRPr="00A07351">
              <w:rPr>
                <w:lang w:val="en-GB"/>
              </w:rPr>
              <w:t>) Permeability</w:t>
            </w:r>
          </w:p>
        </w:tc>
      </w:tr>
      <w:tr w:rsidR="00C97855" w:rsidRPr="00B77CEB" w14:paraId="5536B4D4" w14:textId="77777777" w:rsidTr="00C97855">
        <w:trPr>
          <w:trHeight w:val="300"/>
        </w:trPr>
        <w:tc>
          <w:tcPr>
            <w:tcW w:w="9345" w:type="dxa"/>
            <w:shd w:val="clear" w:color="auto" w:fill="auto"/>
          </w:tcPr>
          <w:p w14:paraId="130F838F" w14:textId="77777777" w:rsidR="00C97855" w:rsidRPr="00A07351" w:rsidRDefault="00C97855" w:rsidP="00C97855">
            <w:pPr>
              <w:rPr>
                <w:b/>
                <w:lang w:val="en-GB"/>
              </w:rPr>
            </w:pPr>
            <w:r w:rsidRPr="00A07351">
              <w:rPr>
                <w:b/>
                <w:lang w:val="en-GB"/>
              </w:rPr>
              <w:t>Q</w:t>
            </w:r>
            <w:proofErr w:type="gramStart"/>
            <w:r w:rsidRPr="00A07351">
              <w:rPr>
                <w:b/>
                <w:lang w:val="en-GB"/>
              </w:rPr>
              <w:t xml:space="preserve">14 </w:t>
            </w:r>
            <w:r w:rsidRPr="00A07351">
              <w:rPr>
                <w:lang w:val="en-GB"/>
              </w:rPr>
              <w:t xml:space="preserve"> Density</w:t>
            </w:r>
            <w:proofErr w:type="gramEnd"/>
            <w:r w:rsidRPr="00A07351">
              <w:rPr>
                <w:lang w:val="en-GB"/>
              </w:rPr>
              <w:t xml:space="preserve"> is important to measure in soil because it helps determine how compact the soil is, which affects water movement, air circulation, and root growth. It also indicates the soil's ability to support plants and buildings</w:t>
            </w:r>
            <w:r w:rsidRPr="00A07351">
              <w:rPr>
                <w:b/>
                <w:lang w:val="en-GB"/>
              </w:rPr>
              <w:t>.</w:t>
            </w:r>
          </w:p>
        </w:tc>
      </w:tr>
    </w:tbl>
    <w:p w14:paraId="0000028C" w14:textId="77777777" w:rsidR="00CE52FA" w:rsidRPr="00A07351" w:rsidRDefault="00954BA8">
      <w:pPr>
        <w:rPr>
          <w:lang w:val="en-GB"/>
        </w:rPr>
      </w:pPr>
      <w:r w:rsidRPr="00A07351">
        <w:rPr>
          <w:lang w:val="en-GB"/>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 xml:space="preserve">Annex </w:t>
      </w:r>
      <w:r w:rsidR="00C97855" w:rsidRPr="00A07351">
        <w:t>8</w:t>
      </w:r>
      <w:r w:rsidRPr="00A07351">
        <w:t xml:space="preserve"> – Student feedback</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B77CEB" w14:paraId="0C22C8C1" w14:textId="77777777" w:rsidTr="00330643">
        <w:trPr>
          <w:trHeight w:val="300"/>
        </w:trPr>
        <w:tc>
          <w:tcPr>
            <w:tcW w:w="9345" w:type="dxa"/>
            <w:shd w:val="clear" w:color="auto" w:fill="FFFFFF" w:themeFill="background1"/>
          </w:tcPr>
          <w:p w14:paraId="0000028E" w14:textId="77777777" w:rsidR="00CE52FA" w:rsidRPr="00A07351" w:rsidRDefault="00954BA8">
            <w:pPr>
              <w:spacing w:after="240"/>
              <w:rPr>
                <w:lang w:val="en-GB"/>
              </w:rPr>
            </w:pPr>
            <w:r w:rsidRPr="00A07351">
              <w:rPr>
                <w:lang w:val="en-GB"/>
              </w:rPr>
              <w:t>Q1: How much did you enjoy the soil project?</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A lot! </w:t>
            </w:r>
            <w:r w:rsidRPr="00A07351">
              <w:rPr>
                <w:rFonts w:ascii="Segoe UI Emoji" w:eastAsia="Quattrocento Sans" w:hAnsi="Segoe UI Emoji" w:cs="Segoe UI Emoji"/>
                <w:color w:val="000000"/>
                <w:szCs w:val="20"/>
                <w:lang w:val="en-GB"/>
              </w:rPr>
              <w:t>🌟</w:t>
            </w:r>
            <w:r w:rsidRPr="00A07351">
              <w:rPr>
                <w:rFonts w:eastAsia="Poppins" w:cs="Poppins"/>
                <w:color w:val="000000"/>
                <w:szCs w:val="20"/>
                <w:lang w:val="en-GB"/>
              </w:rPr>
              <w:t xml:space="preserve">   </w:t>
            </w:r>
          </w:p>
          <w:p w14:paraId="00000290"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Could have been more fun </w:t>
            </w:r>
            <w:r w:rsidRPr="00A07351">
              <w:rPr>
                <w:rFonts w:ascii="Segoe UI Emoji" w:eastAsia="Quattrocento Sans" w:hAnsi="Segoe UI Emoji" w:cs="Segoe UI Emoji"/>
                <w:color w:val="000000"/>
                <w:szCs w:val="20"/>
                <w:lang w:val="en-GB"/>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It was okay </w:t>
            </w:r>
            <w:r w:rsidRPr="00A07351">
              <w:rPr>
                <w:rFonts w:ascii="Segoe UI Emoji" w:eastAsia="Quattrocento Sans" w:hAnsi="Segoe UI Emoji" w:cs="Segoe UI Emoji"/>
                <w:color w:val="000000"/>
                <w:szCs w:val="20"/>
                <w:lang w:val="en-GB"/>
              </w:rPr>
              <w:t>😊</w:t>
            </w:r>
          </w:p>
          <w:p w14:paraId="00000292" w14:textId="77777777" w:rsidR="00CE52FA" w:rsidRPr="00A07351" w:rsidRDefault="00954BA8">
            <w:pPr>
              <w:numPr>
                <w:ilvl w:val="0"/>
                <w:numId w:val="1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 xml:space="preserve">I didn’t enjoy it much </w:t>
            </w:r>
            <w:r w:rsidRPr="00A07351">
              <w:rPr>
                <w:rFonts w:ascii="Segoe UI Emoji" w:eastAsia="Quattrocento Sans" w:hAnsi="Segoe UI Emoji" w:cs="Segoe UI Emoji"/>
                <w:color w:val="000000"/>
                <w:szCs w:val="20"/>
                <w:lang w:val="en-GB"/>
              </w:rPr>
              <w:t>😕</w:t>
            </w:r>
          </w:p>
        </w:tc>
      </w:tr>
      <w:tr w:rsidR="00CE52FA" w:rsidRPr="00B77CEB" w14:paraId="2D7C5AEC" w14:textId="77777777" w:rsidTr="00330643">
        <w:trPr>
          <w:trHeight w:val="300"/>
        </w:trPr>
        <w:tc>
          <w:tcPr>
            <w:tcW w:w="9345" w:type="dxa"/>
            <w:shd w:val="clear" w:color="auto" w:fill="FFFFFF" w:themeFill="background1"/>
          </w:tcPr>
          <w:p w14:paraId="00000293" w14:textId="77777777" w:rsidR="00CE52FA" w:rsidRPr="00A07351" w:rsidRDefault="00954BA8">
            <w:pPr>
              <w:spacing w:after="240"/>
              <w:rPr>
                <w:lang w:val="en-GB"/>
              </w:rPr>
            </w:pPr>
            <w:r w:rsidRPr="00A07351">
              <w:rPr>
                <w:lang w:val="en-GB"/>
              </w:rPr>
              <w:t>Q2: How much do you think you learned about soil during the project?</w:t>
            </w:r>
          </w:p>
          <w:p w14:paraId="00000294"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I didn’t learn much </w:t>
            </w:r>
            <w:r w:rsidRPr="00A07351">
              <w:rPr>
                <w:rFonts w:ascii="Segoe UI Emoji" w:eastAsia="Quattrocento Sans" w:hAnsi="Segoe UI Emoji" w:cs="Segoe UI Emoji"/>
                <w:color w:val="000000"/>
                <w:szCs w:val="20"/>
                <w:lang w:val="en-GB"/>
              </w:rPr>
              <w:t>📖</w:t>
            </w:r>
            <w:r w:rsidRPr="00A07351">
              <w:rPr>
                <w:rFonts w:eastAsia="Poppins" w:cs="Poppins"/>
                <w:color w:val="000000"/>
                <w:szCs w:val="20"/>
                <w:lang w:val="en-GB"/>
              </w:rPr>
              <w:t xml:space="preserve">. </w:t>
            </w:r>
          </w:p>
          <w:p w14:paraId="00000295"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I learned some new things </w:t>
            </w:r>
            <w:r w:rsidRPr="00A07351">
              <w:rPr>
                <w:rFonts w:ascii="Segoe UI Emoji" w:eastAsia="Quattrocento Sans" w:hAnsi="Segoe UI Emoji" w:cs="Segoe UI Emoji"/>
                <w:color w:val="000000"/>
                <w:szCs w:val="20"/>
                <w:lang w:val="en-GB"/>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It was interesting</w:t>
            </w:r>
          </w:p>
          <w:p w14:paraId="00000297" w14:textId="77777777" w:rsidR="00CE52FA" w:rsidRPr="00A07351"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 xml:space="preserve">I learned a lot! </w:t>
            </w:r>
            <w:r w:rsidRPr="00A07351">
              <w:rPr>
                <w:rFonts w:ascii="Segoe UI Emoji" w:eastAsia="Quattrocento Sans" w:hAnsi="Segoe UI Emoji" w:cs="Segoe UI Emoji"/>
                <w:color w:val="000000"/>
                <w:szCs w:val="20"/>
                <w:lang w:val="en-GB"/>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A07351" w:rsidRDefault="00954BA8">
            <w:pPr>
              <w:rPr>
                <w:lang w:val="en-GB"/>
              </w:rPr>
            </w:pPr>
            <w:r w:rsidRPr="00A07351">
              <w:rPr>
                <w:lang w:val="en-GB"/>
              </w:rPr>
              <w:t>Q3. I found the mind map activity helpful in understanding soil properties.</w:t>
            </w:r>
          </w:p>
          <w:p w14:paraId="00000299" w14:textId="77777777" w:rsidR="00CE52FA" w:rsidRPr="00A07351" w:rsidRDefault="00954BA8">
            <w:pPr>
              <w:rPr>
                <w:lang w:val="en-GB"/>
              </w:rPr>
            </w:pPr>
            <w:r w:rsidRPr="00A07351">
              <w:rPr>
                <w:lang w:val="en-GB"/>
              </w:rPr>
              <w:t>__True</w:t>
            </w:r>
          </w:p>
          <w:p w14:paraId="0000029A" w14:textId="77777777" w:rsidR="00CE52FA" w:rsidRPr="00A07351" w:rsidRDefault="00954BA8">
            <w:pPr>
              <w:spacing w:after="240"/>
              <w:rPr>
                <w:lang w:val="en-GB"/>
              </w:rPr>
            </w:pPr>
            <w:r w:rsidRPr="00A07351">
              <w:rPr>
                <w:lang w:val="en-GB"/>
              </w:rPr>
              <w:t>__False</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A07351" w:rsidRDefault="00954BA8">
            <w:pPr>
              <w:rPr>
                <w:lang w:val="en-GB"/>
              </w:rPr>
            </w:pPr>
            <w:r w:rsidRPr="00A07351">
              <w:rPr>
                <w:lang w:val="en-GB"/>
              </w:rPr>
              <w:t>Q4. The video 'It's Not Dirt' made me think differently about soil.</w:t>
            </w:r>
          </w:p>
          <w:p w14:paraId="0000029C" w14:textId="77777777" w:rsidR="00CE52FA" w:rsidRPr="00A07351" w:rsidRDefault="00954BA8">
            <w:pPr>
              <w:rPr>
                <w:lang w:val="en-GB"/>
              </w:rPr>
            </w:pPr>
            <w:r w:rsidRPr="00A07351">
              <w:rPr>
                <w:lang w:val="en-GB"/>
              </w:rPr>
              <w:t>__True</w:t>
            </w:r>
          </w:p>
          <w:p w14:paraId="0000029D" w14:textId="77777777" w:rsidR="00CE52FA" w:rsidRPr="00A07351" w:rsidRDefault="00954BA8">
            <w:pPr>
              <w:spacing w:after="240"/>
              <w:rPr>
                <w:lang w:val="en-GB"/>
              </w:rPr>
            </w:pPr>
            <w:r w:rsidRPr="00A07351">
              <w:rPr>
                <w:lang w:val="en-GB"/>
              </w:rPr>
              <w:t>__False</w:t>
            </w:r>
          </w:p>
        </w:tc>
      </w:tr>
      <w:tr w:rsidR="00CE52FA" w:rsidRPr="00593A85" w14:paraId="39E66DDD" w14:textId="77777777" w:rsidTr="00330643">
        <w:trPr>
          <w:trHeight w:val="300"/>
        </w:trPr>
        <w:tc>
          <w:tcPr>
            <w:tcW w:w="9345" w:type="dxa"/>
            <w:shd w:val="clear" w:color="auto" w:fill="FFFFFF" w:themeFill="background1"/>
          </w:tcPr>
          <w:p w14:paraId="0000029E" w14:textId="602EE934" w:rsidR="00CE52FA" w:rsidRPr="00A07351" w:rsidRDefault="00954BA8">
            <w:pPr>
              <w:spacing w:after="240"/>
              <w:rPr>
                <w:lang w:val="en-GB"/>
              </w:rPr>
            </w:pPr>
            <w:r w:rsidRPr="00A07351">
              <w:rPr>
                <w:lang w:val="en-GB"/>
              </w:rPr>
              <w:t xml:space="preserve">Q5.  Ona scale from 1 to 5, rate how helpful were the group activities for your learning. One being </w:t>
            </w:r>
            <w:r w:rsidR="00593A85" w:rsidRPr="00593A85">
              <w:rPr>
                <w:lang w:val="en-GB"/>
              </w:rPr>
              <w:t>not helpful at all</w:t>
            </w:r>
            <w:r w:rsidR="00593A85">
              <w:rPr>
                <w:lang w:val="en-GB"/>
              </w:rPr>
              <w:t xml:space="preserve"> </w:t>
            </w:r>
            <w:r w:rsidRPr="00A07351">
              <w:rPr>
                <w:lang w:val="en-GB"/>
              </w:rPr>
              <w:t xml:space="preserve">and 5 being </w:t>
            </w:r>
            <w:r w:rsidR="00593A85" w:rsidRPr="00593A85">
              <w:rPr>
                <w:lang w:val="en-GB"/>
              </w:rPr>
              <w:t>very helpful</w:t>
            </w:r>
            <w:r w:rsidRPr="00A07351">
              <w:rPr>
                <w:lang w:val="en-GB"/>
              </w:rPr>
              <w:t>.</w:t>
            </w:r>
          </w:p>
          <w:p w14:paraId="0000029F" w14:textId="77777777" w:rsidR="00CE52FA" w:rsidRPr="00A07351" w:rsidRDefault="00954BA8">
            <w:pPr>
              <w:spacing w:after="240"/>
              <w:rPr>
                <w:lang w:val="en-GB"/>
              </w:rPr>
            </w:pPr>
            <w:r w:rsidRPr="00A07351">
              <w:rPr>
                <w:lang w:val="en-GB"/>
              </w:rPr>
              <w:t>1 2 3 4 5</w:t>
            </w:r>
          </w:p>
        </w:tc>
      </w:tr>
      <w:tr w:rsidR="00CE52FA" w:rsidRPr="00B77CEB" w14:paraId="58118F2D" w14:textId="77777777" w:rsidTr="00330643">
        <w:trPr>
          <w:trHeight w:val="300"/>
        </w:trPr>
        <w:tc>
          <w:tcPr>
            <w:tcW w:w="9345" w:type="dxa"/>
            <w:shd w:val="clear" w:color="auto" w:fill="FFFFFF" w:themeFill="background1"/>
          </w:tcPr>
          <w:p w14:paraId="000002A0" w14:textId="77777777" w:rsidR="00CE52FA" w:rsidRPr="00A07351" w:rsidRDefault="00954BA8">
            <w:pPr>
              <w:spacing w:after="1200"/>
              <w:rPr>
                <w:lang w:val="en-GB"/>
              </w:rPr>
            </w:pPr>
            <w:r w:rsidRPr="00A07351">
              <w:rPr>
                <w:lang w:val="en-GB"/>
              </w:rPr>
              <w:t>Q6.  What was your favourite part of the soil project?</w:t>
            </w:r>
          </w:p>
        </w:tc>
      </w:tr>
      <w:tr w:rsidR="00CE52FA" w:rsidRPr="00B77CEB" w14:paraId="34AE8DA9" w14:textId="77777777" w:rsidTr="00330643">
        <w:trPr>
          <w:trHeight w:val="300"/>
        </w:trPr>
        <w:tc>
          <w:tcPr>
            <w:tcW w:w="9345" w:type="dxa"/>
            <w:shd w:val="clear" w:color="auto" w:fill="FFFFFF" w:themeFill="background1"/>
          </w:tcPr>
          <w:p w14:paraId="000002A1" w14:textId="77777777" w:rsidR="00CE52FA" w:rsidRPr="00A07351" w:rsidRDefault="00954BA8">
            <w:pPr>
              <w:spacing w:after="1200"/>
              <w:rPr>
                <w:lang w:val="en-GB"/>
              </w:rPr>
            </w:pPr>
            <w:r w:rsidRPr="00A07351">
              <w:rPr>
                <w:lang w:val="en-GB"/>
              </w:rPr>
              <w:t>Q7.  What would you like to change or improve about the soil project?</w:t>
            </w:r>
          </w:p>
        </w:tc>
      </w:tr>
      <w:tr w:rsidR="00CE52FA" w:rsidRPr="00B77CEB" w14:paraId="277D5DD8" w14:textId="77777777" w:rsidTr="00330643">
        <w:trPr>
          <w:trHeight w:val="300"/>
        </w:trPr>
        <w:tc>
          <w:tcPr>
            <w:tcW w:w="9345" w:type="dxa"/>
            <w:shd w:val="clear" w:color="auto" w:fill="FFFFFF" w:themeFill="background1"/>
          </w:tcPr>
          <w:p w14:paraId="000002A2" w14:textId="77777777" w:rsidR="00CE52FA" w:rsidRPr="00A07351" w:rsidRDefault="00954BA8">
            <w:pPr>
              <w:spacing w:after="1200"/>
              <w:rPr>
                <w:lang w:val="en-GB"/>
              </w:rPr>
            </w:pPr>
            <w:r w:rsidRPr="00A07351">
              <w:rPr>
                <w:lang w:val="en-GB"/>
              </w:rPr>
              <w:t>Q8. What type of graph did you find most helpful for understanding soil data?</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A07351" w:rsidRDefault="00954BA8">
            <w:pPr>
              <w:spacing w:after="240"/>
              <w:rPr>
                <w:lang w:val="en-GB"/>
              </w:rPr>
            </w:pPr>
            <w:r w:rsidRPr="00A07351">
              <w:rPr>
                <w:lang w:val="en-GB"/>
              </w:rPr>
              <w:t>Q9.  Which part of the soil project helped you understand the most about soil structure?</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The earthworm experiment </w:t>
            </w:r>
            <w:r w:rsidRPr="00A07351">
              <w:rPr>
                <w:rFonts w:ascii="Segoe UI Emoji" w:eastAsia="Quattrocento Sans" w:hAnsi="Segoe UI Emoji" w:cs="Segoe UI Emoji"/>
                <w:color w:val="000000"/>
                <w:szCs w:val="20"/>
                <w:lang w:val="en-GB"/>
              </w:rPr>
              <w:t>🪱</w:t>
            </w:r>
          </w:p>
          <w:p w14:paraId="000002A5"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lastRenderedPageBreak/>
              <w:t xml:space="preserve">The soil texture experiment </w:t>
            </w:r>
            <w:r w:rsidRPr="00A07351">
              <w:rPr>
                <w:rFonts w:ascii="Segoe UI Emoji" w:eastAsia="Quattrocento Sans" w:hAnsi="Segoe UI Emoji" w:cs="Segoe UI Emoji"/>
                <w:color w:val="000000"/>
                <w:szCs w:val="20"/>
                <w:lang w:val="en-GB"/>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Creating the mind maps </w:t>
            </w:r>
            <w:r w:rsidRPr="00A07351">
              <w:rPr>
                <w:rFonts w:ascii="Segoe UI Emoji" w:eastAsia="Quattrocento Sans" w:hAnsi="Segoe UI Emoji" w:cs="Segoe UI Emoji"/>
                <w:color w:val="000000"/>
                <w:szCs w:val="20"/>
                <w:lang w:val="en-GB"/>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 xml:space="preserve">Watching the video </w:t>
            </w:r>
            <w:r w:rsidRPr="00A07351">
              <w:rPr>
                <w:rFonts w:ascii="Segoe UI Emoji" w:eastAsia="Quattrocento Sans" w:hAnsi="Segoe UI Emoji" w:cs="Segoe UI Emoji"/>
                <w:color w:val="000000"/>
                <w:szCs w:val="20"/>
                <w:lang w:val="en-GB"/>
              </w:rPr>
              <w:t>🎥</w:t>
            </w:r>
          </w:p>
        </w:tc>
      </w:tr>
      <w:tr w:rsidR="00CE52FA" w:rsidRPr="00593A85" w14:paraId="1FB9CA3B" w14:textId="77777777" w:rsidTr="00330643">
        <w:trPr>
          <w:trHeight w:val="300"/>
        </w:trPr>
        <w:tc>
          <w:tcPr>
            <w:tcW w:w="9345" w:type="dxa"/>
            <w:shd w:val="clear" w:color="auto" w:fill="FFFFFF" w:themeFill="background1"/>
          </w:tcPr>
          <w:p w14:paraId="000002A8" w14:textId="22DCFC6F" w:rsidR="00CE52FA" w:rsidRPr="00A07351" w:rsidRDefault="00954BA8">
            <w:pPr>
              <w:spacing w:after="240"/>
              <w:rPr>
                <w:lang w:val="en-GB"/>
              </w:rPr>
            </w:pPr>
            <w:r w:rsidRPr="00A07351">
              <w:rPr>
                <w:lang w:val="en-GB"/>
              </w:rPr>
              <w:lastRenderedPageBreak/>
              <w:t xml:space="preserve">Q10.  Rate how well you understood how to measure the volume and density of soil samples. One being </w:t>
            </w:r>
            <w:r w:rsidR="00593A85" w:rsidRPr="00593A85">
              <w:rPr>
                <w:lang w:val="en-GB"/>
              </w:rPr>
              <w:t>I didn't understand at all</w:t>
            </w:r>
            <w:r w:rsidR="00593A85">
              <w:rPr>
                <w:lang w:val="en-GB"/>
              </w:rPr>
              <w:t xml:space="preserve"> </w:t>
            </w:r>
            <w:r w:rsidRPr="00A07351">
              <w:rPr>
                <w:lang w:val="en-GB"/>
              </w:rPr>
              <w:t xml:space="preserve">and 5 being </w:t>
            </w:r>
            <w:r w:rsidR="00593A85" w:rsidRPr="00593A85">
              <w:rPr>
                <w:lang w:val="en-GB"/>
              </w:rPr>
              <w:t>I understood very well</w:t>
            </w:r>
            <w:r w:rsidRPr="00A07351">
              <w:rPr>
                <w:lang w:val="en-GB"/>
              </w:rPr>
              <w:t>.</w:t>
            </w:r>
          </w:p>
          <w:p w14:paraId="000002A9" w14:textId="77777777" w:rsidR="00CE52FA" w:rsidRPr="00A07351" w:rsidRDefault="00954BA8">
            <w:pPr>
              <w:spacing w:after="240"/>
              <w:rPr>
                <w:lang w:val="en-GB"/>
              </w:rPr>
            </w:pPr>
            <w:r w:rsidRPr="00A07351">
              <w:rPr>
                <w:lang w:val="en-GB"/>
              </w:rPr>
              <w:t>1 2 3 4 5</w:t>
            </w:r>
          </w:p>
        </w:tc>
      </w:tr>
      <w:tr w:rsidR="00CE52FA" w:rsidRPr="00B77CEB" w14:paraId="0F926509" w14:textId="77777777" w:rsidTr="00330643">
        <w:trPr>
          <w:trHeight w:val="300"/>
        </w:trPr>
        <w:tc>
          <w:tcPr>
            <w:tcW w:w="9345" w:type="dxa"/>
            <w:shd w:val="clear" w:color="auto" w:fill="FFFFFF" w:themeFill="background1"/>
          </w:tcPr>
          <w:p w14:paraId="000002AA" w14:textId="77777777" w:rsidR="00CE52FA" w:rsidRPr="00A07351" w:rsidRDefault="00954BA8">
            <w:pPr>
              <w:rPr>
                <w:lang w:val="en-GB"/>
              </w:rPr>
            </w:pPr>
            <w:r w:rsidRPr="00A07351">
              <w:rPr>
                <w:lang w:val="en-GB"/>
              </w:rPr>
              <w:t>Q11.  How comfortable are you with calculating percentages (like how much sand, silt, and</w:t>
            </w:r>
          </w:p>
          <w:p w14:paraId="000002AB" w14:textId="77777777" w:rsidR="00CE52FA" w:rsidRPr="00A07351" w:rsidRDefault="00954BA8">
            <w:pPr>
              <w:spacing w:after="240"/>
              <w:rPr>
                <w:lang w:val="en-GB"/>
              </w:rPr>
            </w:pPr>
            <w:r w:rsidRPr="00A07351">
              <w:rPr>
                <w:lang w:val="en-GB"/>
              </w:rPr>
              <w:t xml:space="preserve">        clay was in the soil)?</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Very confident </w:t>
            </w:r>
            <w:r w:rsidRPr="00A07351">
              <w:rPr>
                <w:rFonts w:ascii="Segoe UI Emoji" w:eastAsia="Quattrocento Sans" w:hAnsi="Segoe UI Emoji" w:cs="Segoe UI Emoji"/>
                <w:color w:val="000000"/>
                <w:szCs w:val="20"/>
                <w:lang w:val="en-GB"/>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Pretty confident </w:t>
            </w:r>
            <w:sdt>
              <w:sdtPr>
                <w:rPr>
                  <w:lang w:val="en-GB"/>
                </w:rPr>
                <w:tag w:val="goog_rdk_8"/>
                <w:id w:val="1797251568"/>
              </w:sdtPr>
              <w:sdtEndPr/>
              <w:sdtContent>
                <w:r w:rsidRPr="00A07351">
                  <w:rPr>
                    <w:rFonts w:ascii="Segoe UI Emoji" w:eastAsia="Arial Unicode MS" w:hAnsi="Segoe UI Emoji" w:cs="Segoe UI Emoji"/>
                    <w:color w:val="000000"/>
                    <w:szCs w:val="20"/>
                    <w:lang w:val="en-GB"/>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A little confused </w:t>
            </w:r>
            <w:r w:rsidRPr="00A07351">
              <w:rPr>
                <w:rFonts w:ascii="Segoe UI Emoji" w:eastAsia="Quattrocento Sans" w:hAnsi="Segoe UI Emoji" w:cs="Segoe UI Emoji"/>
                <w:color w:val="000000"/>
                <w:szCs w:val="20"/>
                <w:lang w:val="en-GB"/>
              </w:rPr>
              <w:t>🤔</w:t>
            </w:r>
          </w:p>
          <w:p w14:paraId="000002AF" w14:textId="77777777" w:rsidR="00CE52FA" w:rsidRPr="00A07351" w:rsidRDefault="00954BA8">
            <w:pPr>
              <w:numPr>
                <w:ilvl w:val="0"/>
                <w:numId w:val="21"/>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 xml:space="preserve">We need more practice </w:t>
            </w:r>
            <w:r w:rsidRPr="00A07351">
              <w:rPr>
                <w:rFonts w:ascii="Segoe UI Emoji" w:eastAsia="Quattrocento Sans" w:hAnsi="Segoe UI Emoji" w:cs="Segoe UI Emoji"/>
                <w:color w:val="000000"/>
                <w:szCs w:val="20"/>
                <w:lang w:val="en-GB"/>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A07351" w:rsidRDefault="00954BA8">
            <w:pPr>
              <w:spacing w:after="240"/>
              <w:rPr>
                <w:lang w:val="en-GB"/>
              </w:rPr>
            </w:pPr>
            <w:r w:rsidRPr="00A07351">
              <w:rPr>
                <w:lang w:val="en-GB"/>
              </w:rPr>
              <w:t>Q12.  Which new vocabulary word did you find most interesting during the soil project?</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Volume </w:t>
            </w:r>
            <w:r w:rsidRPr="00A07351">
              <w:rPr>
                <w:rFonts w:ascii="Segoe UI Emoji" w:eastAsia="Quattrocento Sans" w:hAnsi="Segoe UI Emoji" w:cs="Segoe UI Emoji"/>
                <w:color w:val="000000"/>
                <w:szCs w:val="20"/>
                <w:lang w:val="en-GB"/>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Density </w:t>
            </w:r>
            <w:r w:rsidRPr="00A07351">
              <w:rPr>
                <w:rFonts w:ascii="Segoe UI Emoji" w:eastAsia="Quattrocento Sans" w:hAnsi="Segoe UI Emoji" w:cs="Segoe UI Emoji"/>
                <w:color w:val="000000"/>
                <w:szCs w:val="20"/>
                <w:lang w:val="en-GB"/>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n-GB"/>
              </w:rPr>
              <w:t xml:space="preserve">Porosity </w:t>
            </w:r>
            <w:r w:rsidRPr="00A07351">
              <w:rPr>
                <w:rFonts w:ascii="Segoe UI Emoji" w:eastAsia="Quattrocento Sans" w:hAnsi="Segoe UI Emoji" w:cs="Segoe UI Emoji"/>
                <w:color w:val="000000"/>
                <w:szCs w:val="20"/>
                <w:lang w:val="en-GB"/>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n-GB"/>
              </w:rPr>
              <w:t xml:space="preserve">Aeration </w:t>
            </w:r>
            <w:r w:rsidRPr="00A07351">
              <w:rPr>
                <w:rFonts w:ascii="Segoe UI Emoji" w:eastAsia="Quattrocento Sans" w:hAnsi="Segoe UI Emoji" w:cs="Segoe UI Emoji"/>
                <w:color w:val="000000"/>
                <w:szCs w:val="20"/>
                <w:lang w:val="en-GB"/>
              </w:rPr>
              <w:t>🌬️</w:t>
            </w:r>
          </w:p>
        </w:tc>
      </w:tr>
      <w:tr w:rsidR="00CE52FA" w:rsidRPr="00B77CEB" w14:paraId="2CF02CAF" w14:textId="77777777" w:rsidTr="00330643">
        <w:trPr>
          <w:trHeight w:val="300"/>
        </w:trPr>
        <w:tc>
          <w:tcPr>
            <w:tcW w:w="9345" w:type="dxa"/>
            <w:shd w:val="clear" w:color="auto" w:fill="FFFFFF" w:themeFill="background1"/>
          </w:tcPr>
          <w:p w14:paraId="000002B5" w14:textId="77777777" w:rsidR="00CE52FA" w:rsidRPr="00A07351" w:rsidRDefault="00954BA8">
            <w:pPr>
              <w:spacing w:after="1200"/>
              <w:rPr>
                <w:lang w:val="en-GB"/>
              </w:rPr>
            </w:pPr>
            <w:r w:rsidRPr="00A07351">
              <w:rPr>
                <w:lang w:val="en-GB"/>
              </w:rPr>
              <w:t>Q13.  Which new vocabulary word did you find most interesting during the soil project?</w:t>
            </w:r>
          </w:p>
        </w:tc>
      </w:tr>
    </w:tbl>
    <w:p w14:paraId="000002B6" w14:textId="77777777" w:rsidR="00CE52FA" w:rsidRPr="00A07351" w:rsidRDefault="00CE52FA">
      <w:pPr>
        <w:rPr>
          <w:lang w:val="en-GB"/>
        </w:rPr>
      </w:pPr>
    </w:p>
    <w:p w14:paraId="000002B7" w14:textId="77777777" w:rsidR="00CE52FA" w:rsidRPr="00A07351" w:rsidRDefault="00954BA8">
      <w:pPr>
        <w:spacing w:after="200" w:line="276" w:lineRule="auto"/>
        <w:rPr>
          <w:b/>
          <w:color w:val="FFFFFF"/>
          <w:sz w:val="22"/>
          <w:szCs w:val="22"/>
          <w:lang w:val="en-GB"/>
        </w:rPr>
      </w:pPr>
      <w:r w:rsidRPr="00A07351">
        <w:rPr>
          <w:lang w:val="en-GB"/>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 xml:space="preserve">Annex </w:t>
      </w:r>
      <w:r w:rsidR="00C97855" w:rsidRPr="00A07351">
        <w:t>9</w:t>
      </w:r>
      <w:r w:rsidRPr="00A07351">
        <w:t xml:space="preserve"> – Teacher feedback</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en-GB"/>
              </w:rPr>
              <w:t>Lesson</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en-GB"/>
              </w:rPr>
              <w:t>Student engagement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en-GB"/>
              </w:rPr>
              <w:t>Student understanding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en-GB"/>
              </w:rPr>
              <w:t>Teaching method effectiveness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en-GB"/>
              </w:rPr>
              <w:t>Group work/</w:t>
            </w:r>
          </w:p>
          <w:p w14:paraId="000002BE" w14:textId="77777777" w:rsidR="00CE52FA" w:rsidRPr="00A07351" w:rsidRDefault="00954BA8">
            <w:pPr>
              <w:rPr>
                <w:b/>
                <w:sz w:val="18"/>
                <w:szCs w:val="18"/>
                <w:lang w:val="en-GB"/>
              </w:rPr>
            </w:pPr>
            <w:r w:rsidRPr="00A07351">
              <w:rPr>
                <w:b/>
                <w:sz w:val="18"/>
                <w:szCs w:val="18"/>
                <w:lang w:val="en-GB"/>
              </w:rPr>
              <w:t>collaboration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en-GB"/>
              </w:rPr>
              <w:t>Teacher comments</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en-GB"/>
              </w:rPr>
              <w:t>Improvements</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en-GB"/>
              </w:rPr>
              <w:t>Lesson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en-GB"/>
              </w:rPr>
              <w:t>Lesson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en-GB"/>
              </w:rPr>
              <w:t>Lesson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en-GB"/>
              </w:rPr>
              <w:t>Lesson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en-GB"/>
              </w:rPr>
              <w:t>Lesson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en-GB"/>
              </w:rPr>
              <w:t>Lesson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en-GB"/>
        </w:rPr>
        <w:t>Matrix explanation:</w:t>
      </w:r>
    </w:p>
    <w:p w14:paraId="000002EC" w14:textId="77777777" w:rsidR="00CE52FA" w:rsidRPr="00A07351" w:rsidRDefault="00954BA8">
      <w:pPr>
        <w:numPr>
          <w:ilvl w:val="0"/>
          <w:numId w:val="24"/>
        </w:numPr>
        <w:rPr>
          <w:lang w:val="en-GB"/>
        </w:rPr>
      </w:pPr>
      <w:r w:rsidRPr="00A07351">
        <w:rPr>
          <w:b/>
          <w:lang w:val="en-GB"/>
        </w:rPr>
        <w:t>Student engagement (1-5)</w:t>
      </w:r>
      <w:r w:rsidRPr="00A07351">
        <w:rPr>
          <w:lang w:val="en-GB"/>
        </w:rPr>
        <w:t xml:space="preserve"> - Rate how engaged students were in the activity, with 1 being not engaged and 5 being very engaged.</w:t>
      </w:r>
    </w:p>
    <w:p w14:paraId="000002ED" w14:textId="77777777" w:rsidR="00CE52FA" w:rsidRPr="00A07351" w:rsidRDefault="00954BA8">
      <w:pPr>
        <w:numPr>
          <w:ilvl w:val="0"/>
          <w:numId w:val="24"/>
        </w:numPr>
        <w:rPr>
          <w:lang w:val="en-GB"/>
        </w:rPr>
      </w:pPr>
      <w:r w:rsidRPr="00A07351">
        <w:rPr>
          <w:b/>
          <w:lang w:val="en-GB"/>
        </w:rPr>
        <w:t>Student understanding (1-5)</w:t>
      </w:r>
      <w:r w:rsidRPr="00A07351">
        <w:rPr>
          <w:lang w:val="en-GB"/>
        </w:rPr>
        <w:t xml:space="preserve"> - Rate the level of understanding demonstrated by students, with 1 being minimal and 5 being deep understanding.</w:t>
      </w:r>
    </w:p>
    <w:p w14:paraId="000002EE" w14:textId="77777777" w:rsidR="00CE52FA" w:rsidRPr="00A07351" w:rsidRDefault="00954BA8">
      <w:pPr>
        <w:numPr>
          <w:ilvl w:val="0"/>
          <w:numId w:val="24"/>
        </w:numPr>
        <w:rPr>
          <w:lang w:val="en-GB"/>
        </w:rPr>
      </w:pPr>
      <w:r w:rsidRPr="00A07351">
        <w:rPr>
          <w:b/>
          <w:lang w:val="en-GB"/>
        </w:rPr>
        <w:t>Teaching method effectiveness (1-5)</w:t>
      </w:r>
      <w:r w:rsidRPr="00A07351">
        <w:rPr>
          <w:lang w:val="en-GB"/>
        </w:rPr>
        <w:t xml:space="preserve"> - Rate the effectiveness of the teaching methods used for each lesson.</w:t>
      </w:r>
    </w:p>
    <w:p w14:paraId="000002EF" w14:textId="77777777" w:rsidR="00CE52FA" w:rsidRPr="00A07351" w:rsidRDefault="00954BA8">
      <w:pPr>
        <w:numPr>
          <w:ilvl w:val="0"/>
          <w:numId w:val="24"/>
        </w:numPr>
        <w:rPr>
          <w:lang w:val="en-GB"/>
        </w:rPr>
      </w:pPr>
      <w:r w:rsidRPr="00A07351">
        <w:rPr>
          <w:b/>
          <w:lang w:val="en-GB"/>
        </w:rPr>
        <w:t>Group work/collaboration (1-5)</w:t>
      </w:r>
      <w:r w:rsidRPr="00A07351">
        <w:rPr>
          <w:lang w:val="en-GB"/>
        </w:rPr>
        <w:t xml:space="preserve"> - Rate how well students worked together in their groups.</w:t>
      </w:r>
    </w:p>
    <w:p w14:paraId="000002F0" w14:textId="77777777" w:rsidR="00CE52FA" w:rsidRPr="00A07351" w:rsidRDefault="00954BA8">
      <w:pPr>
        <w:numPr>
          <w:ilvl w:val="0"/>
          <w:numId w:val="24"/>
        </w:numPr>
        <w:rPr>
          <w:lang w:val="en-GB"/>
        </w:rPr>
      </w:pPr>
      <w:r w:rsidRPr="00A07351">
        <w:rPr>
          <w:b/>
          <w:lang w:val="en-GB"/>
        </w:rPr>
        <w:t>Teacher comments/observations</w:t>
      </w:r>
      <w:r w:rsidRPr="00A07351">
        <w:rPr>
          <w:lang w:val="en-GB"/>
        </w:rPr>
        <w:t xml:space="preserve"> - Space for teachers to provide qualitative feedback on what worked, what didn't, and any notable observations.</w:t>
      </w:r>
    </w:p>
    <w:p w14:paraId="000002F1" w14:textId="77777777" w:rsidR="00CE52FA" w:rsidRPr="00A07351" w:rsidRDefault="00954BA8">
      <w:pPr>
        <w:numPr>
          <w:ilvl w:val="0"/>
          <w:numId w:val="24"/>
        </w:numPr>
        <w:rPr>
          <w:lang w:val="en-GB"/>
        </w:rPr>
      </w:pPr>
      <w:r w:rsidRPr="00A07351">
        <w:rPr>
          <w:b/>
          <w:lang w:val="en-GB"/>
        </w:rPr>
        <w:t>Suggested improvements</w:t>
      </w:r>
      <w:r w:rsidRPr="00A07351">
        <w:rPr>
          <w:lang w:val="en-GB"/>
        </w:rPr>
        <w:t xml:space="preserve"> - Teachers can suggest any changes or improvements for future iterations of the lesson.</w:t>
      </w:r>
    </w:p>
    <w:sectPr w:rsidR="00CE52FA" w:rsidRPr="00A07351">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A12EE" w14:textId="77777777" w:rsidR="00954BA8" w:rsidRDefault="00954BA8">
      <w:r>
        <w:separator/>
      </w:r>
    </w:p>
  </w:endnote>
  <w:endnote w:type="continuationSeparator" w:id="0">
    <w:p w14:paraId="43C7381E" w14:textId="77777777" w:rsidR="00954BA8" w:rsidRDefault="0095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8297C1B4-74B8-4590-9897-C422C75B04C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27B7EB7D-5CFE-4E27-81E9-55175262C6CD}"/>
    <w:embedBold r:id="rId3" w:fontKey="{69AAEF69-9D7C-42A0-AFC0-8144FAC0EC2C}"/>
    <w:embedItalic r:id="rId4" w:fontKey="{3A3BEA46-A2AD-4241-B615-C2324747638C}"/>
    <w:embedBoldItalic r:id="rId5" w:fontKey="{63087E24-6BD3-465B-B9C3-9E7E93FBCDCF}"/>
  </w:font>
  <w:font w:name="Cambria">
    <w:panose1 w:val="02040503050406030204"/>
    <w:charset w:val="00"/>
    <w:family w:val="roman"/>
    <w:pitch w:val="variable"/>
    <w:sig w:usb0="E00006FF" w:usb1="420024FF" w:usb2="02000000" w:usb3="00000000" w:csb0="0000019F" w:csb1="00000000"/>
    <w:embedRegular r:id="rId6" w:fontKey="{9FFE78FF-386B-440C-86C2-FCA292B3DD2D}"/>
    <w:embedBold r:id="rId7" w:fontKey="{B1CD9336-A65A-4FB3-AAE1-19D86DDEC1F4}"/>
    <w:embedItalic r:id="rId8" w:fontKey="{99EDAABD-522A-4608-A5CA-98E8AB57E090}"/>
    <w:embedBoldItalic r:id="rId9" w:fontKey="{8F00C562-E426-4F00-B6D9-EB02BF0E7D69}"/>
  </w:font>
  <w:font w:name="Century Gothic">
    <w:panose1 w:val="020B0502020202020204"/>
    <w:charset w:val="00"/>
    <w:family w:val="swiss"/>
    <w:pitch w:val="variable"/>
    <w:sig w:usb0="00000287" w:usb1="00000000" w:usb2="00000000" w:usb3="00000000" w:csb0="0000009F" w:csb1="00000000"/>
    <w:embedRegular r:id="rId10" w:fontKey="{2C013386-7E73-4C66-80DA-6B6790106BE7}"/>
    <w:embedBold r:id="rId11" w:fontKey="{C998FD0B-76BD-433D-A194-5229B97E5555}"/>
    <w:embedItalic r:id="rId12" w:fontKey="{7BC5B57B-80F7-4A4F-BA5A-2F0E82C7F4EC}"/>
  </w:font>
  <w:font w:name="Tahoma">
    <w:panose1 w:val="020B0604030504040204"/>
    <w:charset w:val="00"/>
    <w:family w:val="swiss"/>
    <w:pitch w:val="variable"/>
    <w:sig w:usb0="E1002EFF" w:usb1="C000605B" w:usb2="00000029" w:usb3="00000000" w:csb0="000101FF" w:csb1="00000000"/>
    <w:embedRegular r:id="rId13" w:fontKey="{0B73F4D8-07F9-43BE-9152-72600F62B1DE}"/>
  </w:font>
  <w:font w:name="Calibri">
    <w:panose1 w:val="020F0502020204030204"/>
    <w:charset w:val="00"/>
    <w:family w:val="swiss"/>
    <w:pitch w:val="variable"/>
    <w:sig w:usb0="E4002EFF" w:usb1="C200247B" w:usb2="00000009" w:usb3="00000000" w:csb0="000001FF" w:csb1="00000000"/>
    <w:embedRegular r:id="rId14" w:fontKey="{D61D7535-E57F-4685-8E85-A3F034EABF4F}"/>
    <w:embedBold r:id="rId15" w:fontKey="{B2345C61-74B1-4447-8817-5A2B47D0A511}"/>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3D2BC30E-AFCA-44E3-A635-FFFE141BFF0B}"/>
  </w:font>
  <w:font w:name="Segoe UI Emoji">
    <w:panose1 w:val="020B0502040204020203"/>
    <w:charset w:val="00"/>
    <w:family w:val="swiss"/>
    <w:pitch w:val="variable"/>
    <w:sig w:usb0="00000003" w:usb1="02000000" w:usb2="08000000" w:usb3="00000000" w:csb0="00000001" w:csb1="00000000"/>
    <w:embedRegular r:id="rId17" w:fontKey="{25F0FC8C-528F-48F9-A1BB-A140C67C849C}"/>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9A01C" w14:textId="77777777" w:rsidR="00954BA8" w:rsidRDefault="00954BA8">
      <w:r>
        <w:separator/>
      </w:r>
    </w:p>
  </w:footnote>
  <w:footnote w:type="continuationSeparator" w:id="0">
    <w:p w14:paraId="7465EABD" w14:textId="77777777" w:rsidR="00954BA8" w:rsidRDefault="00954BA8">
      <w:r>
        <w:continuationSeparator/>
      </w:r>
    </w:p>
  </w:footnote>
  <w:footnote w:id="1">
    <w:p w14:paraId="000002F2" w14:textId="77777777" w:rsidR="00CE52FA" w:rsidRPr="00F85DBE" w:rsidRDefault="00954BA8">
      <w:pPr>
        <w:pBdr>
          <w:top w:val="nil"/>
          <w:left w:val="nil"/>
          <w:bottom w:val="nil"/>
          <w:right w:val="nil"/>
          <w:between w:val="nil"/>
        </w:pBdr>
        <w:rPr>
          <w:rFonts w:eastAsia="Poppins" w:cs="Poppins"/>
          <w:color w:val="000000"/>
          <w:szCs w:val="20"/>
          <w:lang w:val="en-US"/>
        </w:rPr>
      </w:pPr>
      <w:r>
        <w:rPr>
          <w:rStyle w:val="FootnoteReference"/>
        </w:rPr>
        <w:footnoteRef/>
      </w:r>
      <w:r w:rsidRPr="00F85DBE">
        <w:rPr>
          <w:rFonts w:eastAsia="Poppins" w:cs="Poppins"/>
          <w:color w:val="000000"/>
          <w:szCs w:val="20"/>
          <w:lang w:val="en-US"/>
        </w:rPr>
        <w:t xml:space="preserve"> </w:t>
      </w:r>
      <w:r w:rsidRPr="00F85DBE">
        <w:rPr>
          <w:rFonts w:eastAsia="Poppins" w:cs="Poppins"/>
          <w:color w:val="000000"/>
          <w:sz w:val="16"/>
          <w:szCs w:val="16"/>
          <w:lang w:val="en-US"/>
        </w:rPr>
        <w:t>Sustainable Development Goals (SDGs):</w:t>
      </w:r>
      <w:hyperlink r:id="rId1">
        <w:r w:rsidRPr="00F85DBE">
          <w:rPr>
            <w:rFonts w:eastAsia="Poppins" w:cs="Poppins"/>
            <w:color w:val="0000FF"/>
            <w:sz w:val="16"/>
            <w:szCs w:val="16"/>
            <w:u w:val="single"/>
            <w:lang w:val="en-US"/>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043E97">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43E97"/>
    <w:rsid w:val="0008320B"/>
    <w:rsid w:val="0017035D"/>
    <w:rsid w:val="0017573B"/>
    <w:rsid w:val="00186B01"/>
    <w:rsid w:val="00242032"/>
    <w:rsid w:val="002901A0"/>
    <w:rsid w:val="00330643"/>
    <w:rsid w:val="003D1D5F"/>
    <w:rsid w:val="004A2B67"/>
    <w:rsid w:val="004F6D0E"/>
    <w:rsid w:val="00545ABB"/>
    <w:rsid w:val="0056069A"/>
    <w:rsid w:val="00561CFE"/>
    <w:rsid w:val="00593A85"/>
    <w:rsid w:val="005A3564"/>
    <w:rsid w:val="005D1D2D"/>
    <w:rsid w:val="006420F2"/>
    <w:rsid w:val="00642DE5"/>
    <w:rsid w:val="006D7F76"/>
    <w:rsid w:val="00780F3C"/>
    <w:rsid w:val="00785B79"/>
    <w:rsid w:val="007E49A7"/>
    <w:rsid w:val="0086367B"/>
    <w:rsid w:val="00954BA8"/>
    <w:rsid w:val="00977981"/>
    <w:rsid w:val="009A7CA8"/>
    <w:rsid w:val="009D609D"/>
    <w:rsid w:val="009F17A6"/>
    <w:rsid w:val="00A07351"/>
    <w:rsid w:val="00A26A03"/>
    <w:rsid w:val="00B07BD7"/>
    <w:rsid w:val="00B77CEB"/>
    <w:rsid w:val="00BC335E"/>
    <w:rsid w:val="00BE17C8"/>
    <w:rsid w:val="00C1419B"/>
    <w:rsid w:val="00C97855"/>
    <w:rsid w:val="00CD7FBA"/>
    <w:rsid w:val="00CE52FA"/>
    <w:rsid w:val="00D5341D"/>
    <w:rsid w:val="00E5238E"/>
    <w:rsid w:val="00E65D43"/>
    <w:rsid w:val="00E83CEB"/>
    <w:rsid w:val="00E960A8"/>
    <w:rsid w:val="00F8565B"/>
    <w:rsid w:val="00F85DBE"/>
    <w:rsid w:val="00FC77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3.xml><?xml version="1.0" encoding="utf-8"?>
<ds:datastoreItem xmlns:ds="http://schemas.openxmlformats.org/officeDocument/2006/customXml" ds:itemID="{63D91A61-E8D1-4813-9F3E-2C8037B96810}"/>
</file>

<file path=customXml/itemProps4.xml><?xml version="1.0" encoding="utf-8"?>
<ds:datastoreItem xmlns:ds="http://schemas.openxmlformats.org/officeDocument/2006/customXml" ds:itemID="{419685E5-6415-43CC-9246-BADB8FE98AFF}"/>
</file>

<file path=customXml/itemProps5.xml><?xml version="1.0" encoding="utf-8"?>
<ds:datastoreItem xmlns:ds="http://schemas.openxmlformats.org/officeDocument/2006/customXml" ds:itemID="{EFD98CCF-444B-4FEB-B626-103620627013}"/>
</file>

<file path=docProps/app.xml><?xml version="1.0" encoding="utf-8"?>
<Properties xmlns="http://schemas.openxmlformats.org/officeDocument/2006/extended-properties" xmlns:vt="http://schemas.openxmlformats.org/officeDocument/2006/docPropsVTypes">
  <Template>Normal.dotm</Template>
  <TotalTime>5</TotalTime>
  <Pages>24</Pages>
  <Words>5715</Words>
  <Characters>32581</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Garcia Jimenez</dc:creator>
  <cp:lastModifiedBy>Ivana Milanovic</cp:lastModifiedBy>
  <cp:revision>7</cp:revision>
  <cp:lastPrinted>2025-02-27T09:30:00Z</cp:lastPrinted>
  <dcterms:created xsi:type="dcterms:W3CDTF">2025-02-27T09:27:00Z</dcterms:created>
  <dcterms:modified xsi:type="dcterms:W3CDTF">2025-02-27T10:19:00Z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