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DCDCD" w14:textId="35CDF2CE" w:rsidR="00BA4B46" w:rsidRPr="00152D71" w:rsidRDefault="00BA4B46" w:rsidP="00B306B5">
      <w:pPr>
        <w:spacing w:line="276" w:lineRule="auto"/>
        <w:rPr>
          <w:lang w:val="sv-SE"/>
        </w:rPr>
      </w:pPr>
      <w:bookmarkStart w:id="0" w:name="_Toc31026379"/>
      <w:r w:rsidRPr="005266CC">
        <w:rPr>
          <w:rFonts w:cs="Poppins"/>
          <w:b/>
          <w:sz w:val="36"/>
          <w:szCs w:val="36"/>
          <w:u w:val="single"/>
          <w:lang w:val="sv"/>
        </w:rPr>
        <w:t xml:space="preserve">LOESS SCENARIO FÖR </w:t>
      </w:r>
      <w:bookmarkEnd w:id="0"/>
      <w:r w:rsidR="00B306B5" w:rsidRPr="005266CC">
        <w:rPr>
          <w:rFonts w:cs="Poppins"/>
          <w:b/>
          <w:sz w:val="36"/>
          <w:szCs w:val="36"/>
          <w:u w:val="single"/>
          <w:lang w:val="sv"/>
        </w:rPr>
        <w:t>INTEGRERAT LÄRANDE</w:t>
      </w:r>
    </w:p>
    <w:p w14:paraId="5DAB4179" w14:textId="35CDF2CE" w:rsidR="00BA4B46" w:rsidRPr="00152D71" w:rsidRDefault="00BA4B46" w:rsidP="00B306B5">
      <w:pPr>
        <w:pStyle w:val="Heading1"/>
        <w:spacing w:before="0" w:beforeAutospacing="0" w:after="0" w:afterAutospacing="0"/>
        <w:rPr>
          <w:rFonts w:ascii="Poppins" w:hAnsi="Poppins" w:cs="Poppins"/>
          <w:sz w:val="40"/>
          <w:szCs w:val="40"/>
          <w:lang w:val="sv-SE"/>
        </w:rPr>
      </w:pPr>
      <w:bookmarkStart w:id="1" w:name="_Toc178351836"/>
      <w:r w:rsidRPr="00152D71">
        <w:rPr>
          <w:rFonts w:ascii="Poppins" w:hAnsi="Poppins" w:cs="Poppins"/>
          <w:sz w:val="40"/>
          <w:szCs w:val="40"/>
          <w:lang w:val="sv-SE"/>
        </w:rPr>
        <w:t>Inledning</w:t>
      </w:r>
      <w:bookmarkEnd w:id="1"/>
    </w:p>
    <w:p w14:paraId="0ECDC843" w14:textId="4DE848CC" w:rsidR="00F81E38" w:rsidRPr="00152D71" w:rsidRDefault="00F81E38" w:rsidP="4C7F5CB6">
      <w:pPr>
        <w:jc w:val="both"/>
        <w:rPr>
          <w:rFonts w:cs="Poppins"/>
          <w:lang w:val="sv-SE"/>
        </w:rPr>
      </w:pPr>
      <w:bookmarkStart w:id="2" w:name="_Hlk29821954"/>
      <w:r w:rsidRPr="005266CC">
        <w:rPr>
          <w:rFonts w:cs="Poppins"/>
          <w:lang w:val="sv"/>
        </w:rPr>
        <w:t xml:space="preserve">I </w:t>
      </w:r>
      <w:r w:rsidR="00742E95">
        <w:fldChar w:fldCharType="begin"/>
      </w:r>
      <w:r w:rsidR="00742E95" w:rsidRPr="00152D71">
        <w:rPr>
          <w:lang w:val="sv-SE"/>
        </w:rPr>
        <w:instrText>HYPERLINK "https://loess-project.eu/"</w:instrText>
      </w:r>
      <w:r w:rsidR="00742E95">
        <w:fldChar w:fldCharType="separate"/>
      </w:r>
      <w:r w:rsidR="00742E95" w:rsidRPr="005266CC">
        <w:rPr>
          <w:rStyle w:val="Hyperlink"/>
          <w:rFonts w:cs="Poppins"/>
          <w:lang w:val="sv"/>
        </w:rPr>
        <w:t>LOESS</w:t>
      </w:r>
      <w:r w:rsidR="00742E95">
        <w:fldChar w:fldCharType="end"/>
      </w:r>
      <w:r w:rsidRPr="005266CC">
        <w:rPr>
          <w:rFonts w:cs="Poppins"/>
          <w:lang w:val="sv"/>
        </w:rPr>
        <w:t xml:space="preserve"> får eleverna lära sig om markhälsa på enkelt sätt med hjälp av integrerad undervisning i STEM-ämnen, som genomförs via </w:t>
      </w:r>
      <w:r w:rsidR="00BF31C6">
        <w:fldChar w:fldCharType="begin"/>
      </w:r>
      <w:r w:rsidR="00BF31C6" w:rsidRPr="00152D71">
        <w:rPr>
          <w:lang w:val="sv-SE"/>
        </w:rPr>
        <w:instrText>HYPERLINK "https://eunorg.sharepoint.com/:b:/s/LOESSTeachers/Eb6mD7_-L6dFjhHJZOvwVf0BBV7EDEc1SywEkabyPbK-vw?e=OdOQmM"</w:instrText>
      </w:r>
      <w:r w:rsidR="00BF31C6">
        <w:fldChar w:fldCharType="separate"/>
      </w:r>
      <w:r w:rsidR="00BF31C6" w:rsidRPr="005266CC">
        <w:rPr>
          <w:rStyle w:val="Hyperlink"/>
          <w:rFonts w:cs="Poppins"/>
          <w:lang w:val="sv"/>
        </w:rPr>
        <w:t>Biology Science Curriculum Study (BSCS) 5E Instructional Model</w:t>
      </w:r>
      <w:r w:rsidR="00BF31C6">
        <w:fldChar w:fldCharType="end"/>
      </w:r>
      <w:r w:rsidRPr="005266CC">
        <w:rPr>
          <w:rFonts w:cs="Poppins"/>
          <w:lang w:val="sv"/>
        </w:rPr>
        <w:t xml:space="preserve"> från Bybee med kollegor (Bybee et al. 2006) och innovativa </w:t>
      </w:r>
      <w:r w:rsidR="00BF31C6">
        <w:fldChar w:fldCharType="begin"/>
      </w:r>
      <w:r w:rsidR="00BF31C6" w:rsidRPr="00152D71">
        <w:rPr>
          <w:lang w:val="sv-SE"/>
        </w:rPr>
        <w:instrText>HYPERLINK "https://eunorg.sharepoint.com/:b:/s/LOESSTeachers/EQXbzzIDeKBAi5W669OES3YBJ-MutscoWLcQQioJs1P10Q?e=cchEBZ"</w:instrText>
      </w:r>
      <w:r w:rsidR="00BF31C6">
        <w:fldChar w:fldCharType="separate"/>
      </w:r>
      <w:r w:rsidR="00BF31C6" w:rsidRPr="005266CC">
        <w:rPr>
          <w:rStyle w:val="Hyperlink"/>
          <w:rFonts w:cs="Poppins"/>
          <w:lang w:val="sv"/>
        </w:rPr>
        <w:t>pedagogiska metoder</w:t>
      </w:r>
      <w:r w:rsidR="00BF31C6">
        <w:fldChar w:fldCharType="end"/>
      </w:r>
      <w:r w:rsidRPr="005266CC">
        <w:rPr>
          <w:rFonts w:cs="Poppins"/>
          <w:lang w:val="sv"/>
        </w:rPr>
        <w:t xml:space="preserve"> (problembaserat lärande, forskningsbaserat lärande, etc). </w:t>
      </w:r>
    </w:p>
    <w:p w14:paraId="6606EA91" w14:textId="19BA650E" w:rsidR="4F8596A8" w:rsidRPr="00152D71" w:rsidRDefault="4F8596A8" w:rsidP="00BC37CA">
      <w:pPr>
        <w:pStyle w:val="Heading2"/>
        <w:rPr>
          <w:rFonts w:eastAsia="Poppins"/>
          <w:lang w:val="sv-SE"/>
        </w:rPr>
      </w:pPr>
      <w:bookmarkStart w:id="3" w:name="_Toc178351837"/>
      <w:bookmarkEnd w:id="2"/>
      <w:r w:rsidRPr="00152D71">
        <w:rPr>
          <w:rFonts w:eastAsia="Poppins"/>
          <w:lang w:val="sv-SE"/>
        </w:rPr>
        <w:t>Ämne</w:t>
      </w:r>
      <w:bookmarkEnd w:id="3"/>
    </w:p>
    <w:p w14:paraId="14C5824A" w14:textId="50286E8B" w:rsidR="4F8596A8" w:rsidRPr="00152D71" w:rsidRDefault="00A60B2C" w:rsidP="74D35DDE">
      <w:pPr>
        <w:rPr>
          <w:rStyle w:val="Strong"/>
          <w:rFonts w:eastAsia="Liberation Sans" w:cs="Poppins"/>
          <w:b w:val="0"/>
          <w:bCs w:val="0"/>
          <w:lang w:val="sv-SE"/>
        </w:rPr>
      </w:pPr>
      <w:r w:rsidRPr="005266CC">
        <w:rPr>
          <w:rStyle w:val="Strong"/>
          <w:rFonts w:eastAsia="Liberation Sans" w:cs="Poppins"/>
          <w:b w:val="0"/>
          <w:bCs w:val="0"/>
          <w:lang w:val="sv"/>
        </w:rPr>
        <w:t>Jordsammansättning, biologisk mångfald, näringscykler, matematiska modeller</w:t>
      </w:r>
    </w:p>
    <w:p w14:paraId="3994BF01" w14:textId="4B6BDEED" w:rsidR="4F8596A8" w:rsidRPr="00152D71" w:rsidRDefault="2EB6F27D" w:rsidP="2EB6F27D">
      <w:pPr>
        <w:pStyle w:val="Heading2"/>
        <w:rPr>
          <w:lang w:val="sv-SE"/>
        </w:rPr>
      </w:pPr>
      <w:bookmarkStart w:id="4" w:name="_Toc178351838"/>
      <w:r w:rsidRPr="00152D71">
        <w:rPr>
          <w:rFonts w:eastAsia="Poppins"/>
          <w:lang w:val="sv-SE"/>
        </w:rPr>
        <w:t>Rubrik</w:t>
      </w:r>
      <w:bookmarkEnd w:id="4"/>
    </w:p>
    <w:p w14:paraId="2FCA10ED" w14:textId="4D774857" w:rsidR="4F8596A8" w:rsidRPr="00152D71" w:rsidRDefault="2EB6F27D" w:rsidP="00BC37CA">
      <w:pPr>
        <w:rPr>
          <w:rStyle w:val="Strong"/>
          <w:rFonts w:eastAsia="Liberation Sans" w:cs="Poppins"/>
          <w:lang w:val="sv-SE"/>
        </w:rPr>
      </w:pPr>
      <w:r w:rsidRPr="005266CC">
        <w:rPr>
          <w:rStyle w:val="Strong"/>
          <w:rFonts w:eastAsia="Liberation Sans" w:cs="Poppins"/>
          <w:b w:val="0"/>
          <w:bCs w:val="0"/>
          <w:lang w:val="sv"/>
        </w:rPr>
        <w:t xml:space="preserve"> </w:t>
      </w:r>
      <w:r w:rsidRPr="005266CC">
        <w:rPr>
          <w:rStyle w:val="Strong"/>
          <w:rFonts w:eastAsia="Liberation Sans" w:cs="Poppins"/>
          <w:lang w:val="sv"/>
        </w:rPr>
        <w:t>Livet under våra fötter</w:t>
      </w:r>
    </w:p>
    <w:p w14:paraId="57ECAE00" w14:textId="5CBDDFC5" w:rsidR="4F8596A8" w:rsidRPr="00152D71" w:rsidRDefault="4F8596A8" w:rsidP="00BC37CA">
      <w:pPr>
        <w:pStyle w:val="Heading2"/>
        <w:rPr>
          <w:rFonts w:eastAsia="Century Gothic" w:cs="Century Gothic"/>
          <w:lang w:val="sv-SE"/>
        </w:rPr>
      </w:pPr>
      <w:bookmarkStart w:id="5" w:name="_Toc178351839"/>
      <w:r w:rsidRPr="00152D71">
        <w:rPr>
          <w:rFonts w:eastAsia="Poppins"/>
          <w:lang w:val="sv-SE"/>
        </w:rPr>
        <w:t>Författare</w:t>
      </w:r>
      <w:bookmarkEnd w:id="5"/>
    </w:p>
    <w:p w14:paraId="5838F616" w14:textId="2A862D68" w:rsidR="4F8596A8" w:rsidRPr="00152D71" w:rsidRDefault="4F8596A8" w:rsidP="00013B7A">
      <w:pPr>
        <w:rPr>
          <w:lang w:val="sv-SE"/>
        </w:rPr>
      </w:pPr>
      <w:r w:rsidRPr="005266CC">
        <w:rPr>
          <w:lang w:val="sv"/>
        </w:rPr>
        <w:t>Bosiljko Đerek och Tina Copot</w:t>
      </w:r>
    </w:p>
    <w:p w14:paraId="6EBF913A" w14:textId="742B94FF" w:rsidR="4F8596A8" w:rsidRPr="00152D71" w:rsidRDefault="4F8596A8" w:rsidP="00BC37CA">
      <w:pPr>
        <w:pStyle w:val="Heading2"/>
        <w:rPr>
          <w:lang w:val="sv-SE"/>
        </w:rPr>
      </w:pPr>
      <w:bookmarkStart w:id="6" w:name="_Toc178351840"/>
      <w:r w:rsidRPr="00152D71">
        <w:rPr>
          <w:rFonts w:eastAsia="Poppins"/>
          <w:lang w:val="sv-SE"/>
        </w:rPr>
        <w:t>Sammanfattning</w:t>
      </w:r>
      <w:bookmarkEnd w:id="6"/>
    </w:p>
    <w:p w14:paraId="583EF078" w14:textId="7EFC986C" w:rsidR="4F8596A8" w:rsidRPr="00152D71" w:rsidRDefault="4F8596A8" w:rsidP="009207E9">
      <w:pPr>
        <w:jc w:val="both"/>
        <w:rPr>
          <w:lang w:val="sv-SE"/>
        </w:rPr>
      </w:pPr>
      <w:r w:rsidRPr="005266CC">
        <w:rPr>
          <w:lang w:val="sv"/>
        </w:rPr>
        <w:t>Eleverna får undersöka markens "hälsa" och sammansättning i olika miljöer (trädgård, skog, stadsområde) genom att utforska dess biologiska komponenter och med hjälp av matematiska metoder analysera sina resultat. De undersöker hur dessa faktorer påverkar ekosystemet och föreslår lösningar för att förbättra markhälsan i ett visst område.</w:t>
      </w:r>
    </w:p>
    <w:p w14:paraId="2C1D5117" w14:textId="0AA9DE81" w:rsidR="4F8596A8" w:rsidRPr="005266CC" w:rsidRDefault="4F8596A8" w:rsidP="00BC37CA">
      <w:pPr>
        <w:pStyle w:val="Heading2"/>
        <w:rPr>
          <w:rFonts w:eastAsia="Poppins"/>
        </w:rPr>
      </w:pPr>
      <w:bookmarkStart w:id="7" w:name="_Toc178351841"/>
      <w:r w:rsidRPr="005266CC">
        <w:rPr>
          <w:rFonts w:eastAsia="Poppins"/>
        </w:rPr>
        <w:t>Licenser</w:t>
      </w:r>
      <w:bookmarkEnd w:id="7"/>
    </w:p>
    <w:p w14:paraId="5283AE04" w14:textId="07B2D7C3" w:rsidR="4F8596A8" w:rsidRPr="00152D71" w:rsidRDefault="4F8596A8" w:rsidP="3C1CEC68">
      <w:pPr>
        <w:jc w:val="both"/>
        <w:rPr>
          <w:rFonts w:eastAsia="Poppins" w:cs="Poppins"/>
          <w:b/>
          <w:bCs/>
          <w:lang w:val="sv-SE"/>
        </w:rPr>
      </w:pPr>
      <w:r w:rsidRPr="00152D71">
        <w:rPr>
          <w:rFonts w:eastAsia="Poppins" w:cs="Poppins"/>
          <w:b/>
          <w:bCs/>
          <w:lang w:val="en-GB"/>
        </w:rPr>
        <w:t xml:space="preserve"> </w:t>
      </w:r>
      <w:r w:rsidRPr="005266CC">
        <w:rPr>
          <w:noProof/>
          <w:lang w:val="sv" w:eastAsia="hr-HR"/>
        </w:rPr>
        <w:drawing>
          <wp:inline distT="0" distB="0" distL="0" distR="0" wp14:anchorId="65EB01F3" wp14:editId="5B2D53F8">
            <wp:extent cx="810548" cy="285750"/>
            <wp:effectExtent l="0" t="0" r="8890" b="0"/>
            <wp:docPr id="169338466" name="Picture 16933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8466" name="Picture 1693384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0548" cy="285750"/>
                    </a:xfrm>
                    <a:prstGeom prst="rect">
                      <a:avLst/>
                    </a:prstGeom>
                  </pic:spPr>
                </pic:pic>
              </a:graphicData>
            </a:graphic>
          </wp:inline>
        </w:drawing>
      </w:r>
      <w:hyperlink r:id="rId12" w:history="1">
        <w:r w:rsidR="00082288" w:rsidRPr="00152D71">
          <w:rPr>
            <w:rStyle w:val="Hyperlink"/>
            <w:rFonts w:eastAsia="Poppins" w:cs="Poppins"/>
            <w:b/>
            <w:bCs/>
            <w:lang w:val="en-GB"/>
          </w:rPr>
          <w:t xml:space="preserve">Attribution </w:t>
        </w:r>
        <w:proofErr w:type="spellStart"/>
        <w:r w:rsidR="00082288" w:rsidRPr="00152D71">
          <w:rPr>
            <w:rStyle w:val="Hyperlink"/>
            <w:rFonts w:eastAsia="Poppins" w:cs="Poppins"/>
            <w:b/>
            <w:bCs/>
            <w:lang w:val="en-GB"/>
          </w:rPr>
          <w:t>ShareAlike</w:t>
        </w:r>
        <w:proofErr w:type="spellEnd"/>
        <w:r w:rsidR="00082288" w:rsidRPr="00152D71">
          <w:rPr>
            <w:rStyle w:val="Hyperlink"/>
            <w:rFonts w:eastAsia="Poppins" w:cs="Poppins"/>
            <w:b/>
            <w:bCs/>
            <w:lang w:val="en-GB"/>
          </w:rPr>
          <w:t xml:space="preserve"> 4.0 International (CC BY-SA 4.0)</w:t>
        </w:r>
      </w:hyperlink>
      <w:r w:rsidR="00082288" w:rsidRPr="00152D71">
        <w:rPr>
          <w:rFonts w:eastAsia="Poppins" w:cs="Poppins"/>
          <w:b/>
          <w:bCs/>
          <w:lang w:val="en-GB"/>
        </w:rPr>
        <w:t xml:space="preserve">. </w:t>
      </w:r>
      <w:r w:rsidR="00082288" w:rsidRPr="005266CC">
        <w:rPr>
          <w:rFonts w:eastAsia="Poppins" w:cs="Poppins"/>
          <w:lang w:val="sv"/>
        </w:rPr>
        <w:t>Med den här licensen kan andra blanda, förändra och bygga vidare på ditt arbete även i kommersiella syften, så länge som de anger skapare ursprunglig skapare och namnger sina nya alster med identiska begrepp.</w:t>
      </w:r>
    </w:p>
    <w:p w14:paraId="4E0157BC" w14:textId="0881BC8D" w:rsidR="4F8596A8" w:rsidRPr="00152D71" w:rsidRDefault="4F8596A8" w:rsidP="00BC37CA">
      <w:pPr>
        <w:pStyle w:val="Heading2"/>
        <w:rPr>
          <w:rFonts w:eastAsia="Poppins"/>
          <w:lang w:val="sv-SE"/>
        </w:rPr>
      </w:pPr>
      <w:bookmarkStart w:id="8" w:name="_Toc178351842"/>
      <w:r w:rsidRPr="00152D71">
        <w:rPr>
          <w:rFonts w:eastAsia="Poppins"/>
          <w:lang w:val="sv-SE"/>
        </w:rPr>
        <w:t>Ämnen</w:t>
      </w:r>
      <w:bookmarkEnd w:id="8"/>
    </w:p>
    <w:p w14:paraId="679C75A5" w14:textId="2EDCD5BF" w:rsidR="4F8596A8" w:rsidRPr="00152D71" w:rsidRDefault="4F8596A8" w:rsidP="00BC37CA">
      <w:pPr>
        <w:jc w:val="both"/>
        <w:rPr>
          <w:rFonts w:cs="Poppins"/>
          <w:sz w:val="16"/>
          <w:szCs w:val="16"/>
          <w:lang w:val="sv-SE"/>
        </w:rPr>
      </w:pPr>
      <w:r w:rsidRPr="005266CC">
        <w:rPr>
          <w:rStyle w:val="Strong"/>
          <w:rFonts w:eastAsia="Poppins" w:cs="Poppins"/>
          <w:lang w:val="sv"/>
        </w:rPr>
        <w:t>Biologi</w:t>
      </w:r>
      <w:r w:rsidR="00BC37CA" w:rsidRPr="005266CC">
        <w:rPr>
          <w:rStyle w:val="Strong"/>
          <w:rFonts w:eastAsia="Poppins" w:cs="Poppins"/>
          <w:b w:val="0"/>
          <w:bCs w:val="0"/>
          <w:sz w:val="22"/>
          <w:szCs w:val="22"/>
          <w:lang w:val="sv"/>
        </w:rPr>
        <w:t xml:space="preserve">, </w:t>
      </w:r>
      <w:r w:rsidR="2578B28C" w:rsidRPr="005266CC">
        <w:rPr>
          <w:rStyle w:val="Strong"/>
          <w:rFonts w:eastAsia="Poppins" w:cs="Poppins"/>
          <w:lang w:val="sv"/>
        </w:rPr>
        <w:t>kemi</w:t>
      </w:r>
      <w:r w:rsidR="00BC37CA" w:rsidRPr="005266CC">
        <w:rPr>
          <w:rStyle w:val="Strong"/>
          <w:rFonts w:eastAsia="Poppins" w:cs="Poppins"/>
          <w:b w:val="0"/>
          <w:bCs w:val="0"/>
          <w:sz w:val="22"/>
          <w:szCs w:val="22"/>
          <w:lang w:val="sv"/>
        </w:rPr>
        <w:t xml:space="preserve">, </w:t>
      </w:r>
      <w:r w:rsidRPr="005266CC">
        <w:rPr>
          <w:rStyle w:val="Strong"/>
          <w:rFonts w:eastAsia="Liberation Serif" w:cs="Poppins"/>
          <w:lang w:val="sv"/>
        </w:rPr>
        <w:t>matematik</w:t>
      </w:r>
      <w:r w:rsidR="00BC37CA" w:rsidRPr="005266CC">
        <w:rPr>
          <w:rStyle w:val="Strong"/>
          <w:rFonts w:eastAsia="Poppins" w:cs="Poppins"/>
          <w:b w:val="0"/>
          <w:bCs w:val="0"/>
          <w:sz w:val="22"/>
          <w:szCs w:val="22"/>
          <w:lang w:val="sv"/>
        </w:rPr>
        <w:t xml:space="preserve">, </w:t>
      </w:r>
      <w:r w:rsidR="68BDD881" w:rsidRPr="005266CC">
        <w:rPr>
          <w:rStyle w:val="Strong"/>
          <w:rFonts w:eastAsia="Liberation Serif" w:cs="Poppins"/>
          <w:lang w:val="sv"/>
        </w:rPr>
        <w:t>fysik</w:t>
      </w:r>
    </w:p>
    <w:p w14:paraId="034DA5F1" w14:textId="3C1B20C7" w:rsidR="4F8596A8" w:rsidRPr="00152D71" w:rsidRDefault="4F8596A8" w:rsidP="00A60B2C">
      <w:pPr>
        <w:pStyle w:val="Heading2"/>
        <w:rPr>
          <w:lang w:val="sv-SE"/>
        </w:rPr>
      </w:pPr>
      <w:bookmarkStart w:id="9" w:name="_Toc178351843"/>
      <w:r w:rsidRPr="00152D71">
        <w:rPr>
          <w:lang w:val="sv-SE"/>
        </w:rPr>
        <w:t>Frågor i vardagen</w:t>
      </w:r>
      <w:bookmarkEnd w:id="9"/>
    </w:p>
    <w:p w14:paraId="556254A0" w14:textId="3C109D72" w:rsidR="005B2512" w:rsidRPr="00152D71" w:rsidRDefault="4F8596A8" w:rsidP="00B306B5">
      <w:pPr>
        <w:pStyle w:val="ListParagraph"/>
        <w:numPr>
          <w:ilvl w:val="0"/>
          <w:numId w:val="33"/>
        </w:numPr>
        <w:rPr>
          <w:lang w:val="sv-SE"/>
        </w:rPr>
      </w:pPr>
      <w:r w:rsidRPr="005266CC">
        <w:rPr>
          <w:rStyle w:val="Strong"/>
          <w:rFonts w:eastAsia="Poppins" w:cs="Poppins"/>
          <w:b w:val="0"/>
          <w:bCs w:val="0"/>
          <w:lang w:val="sv"/>
        </w:rPr>
        <w:t>Vad är markhälsa och varför är det viktigt för ekosystemen och människors liv?</w:t>
      </w:r>
    </w:p>
    <w:p w14:paraId="35060C92" w14:textId="6474EEBC" w:rsidR="005B2512" w:rsidRPr="00152D71" w:rsidRDefault="4F8596A8" w:rsidP="00B306B5">
      <w:pPr>
        <w:pStyle w:val="ListParagraph"/>
        <w:numPr>
          <w:ilvl w:val="0"/>
          <w:numId w:val="33"/>
        </w:numPr>
        <w:rPr>
          <w:rFonts w:eastAsia="Liberation Serif"/>
          <w:lang w:val="sv-SE"/>
        </w:rPr>
      </w:pPr>
      <w:r w:rsidRPr="005266CC">
        <w:rPr>
          <w:rStyle w:val="Strong"/>
          <w:rFonts w:eastAsia="Liberation Serif" w:cs="Poppins"/>
          <w:b w:val="0"/>
          <w:bCs w:val="0"/>
          <w:lang w:val="sv"/>
        </w:rPr>
        <w:t>Hur påverkar jordens biologiska mångfald plantornas tillväxt och ekosystemens hälsa?</w:t>
      </w:r>
    </w:p>
    <w:p w14:paraId="1AA0B18A" w14:textId="74F797B5" w:rsidR="005B2512" w:rsidRPr="00152D71" w:rsidRDefault="4F8596A8" w:rsidP="00B306B5">
      <w:pPr>
        <w:pStyle w:val="ListParagraph"/>
        <w:numPr>
          <w:ilvl w:val="0"/>
          <w:numId w:val="33"/>
        </w:numPr>
        <w:rPr>
          <w:rFonts w:eastAsia="Liberation Serif"/>
          <w:lang w:val="sv-SE"/>
        </w:rPr>
      </w:pPr>
      <w:r w:rsidRPr="005266CC">
        <w:rPr>
          <w:rStyle w:val="Strong"/>
          <w:rFonts w:eastAsia="Liberation Serif" w:cs="Poppins"/>
          <w:b w:val="0"/>
          <w:bCs w:val="0"/>
          <w:lang w:val="sv"/>
        </w:rPr>
        <w:t>Hur kan jordens föroreningar, som kemisk avrinning, påverka markhälsan och på sikt även ditt liv?</w:t>
      </w:r>
    </w:p>
    <w:p w14:paraId="0E34F447" w14:textId="5983ECCB" w:rsidR="005B2512" w:rsidRPr="00152D71" w:rsidRDefault="4F8596A8" w:rsidP="00B306B5">
      <w:pPr>
        <w:pStyle w:val="ListParagraph"/>
        <w:numPr>
          <w:ilvl w:val="0"/>
          <w:numId w:val="33"/>
        </w:numPr>
        <w:rPr>
          <w:rFonts w:eastAsia="Liberation Serif"/>
          <w:lang w:val="sv-SE"/>
        </w:rPr>
      </w:pPr>
      <w:r w:rsidRPr="005266CC">
        <w:rPr>
          <w:rStyle w:val="Strong"/>
          <w:rFonts w:eastAsia="Liberation Serif" w:cs="Poppins"/>
          <w:b w:val="0"/>
          <w:bCs w:val="0"/>
          <w:lang w:val="sv"/>
        </w:rPr>
        <w:t>Hur kan markhälsan påverka livsmedelssäkerheten och hållbarheten inom jordbruket?</w:t>
      </w:r>
    </w:p>
    <w:p w14:paraId="79459EAB" w14:textId="35201345" w:rsidR="005B2512" w:rsidRPr="00152D71" w:rsidRDefault="4F8596A8" w:rsidP="00B306B5">
      <w:pPr>
        <w:pStyle w:val="ListParagraph"/>
        <w:numPr>
          <w:ilvl w:val="0"/>
          <w:numId w:val="33"/>
        </w:numPr>
        <w:rPr>
          <w:rFonts w:eastAsia="Liberation Serif"/>
          <w:lang w:val="sv-SE"/>
        </w:rPr>
      </w:pPr>
      <w:r w:rsidRPr="005266CC">
        <w:rPr>
          <w:rStyle w:val="Strong"/>
          <w:rFonts w:eastAsia="Liberation Serif" w:cs="Poppins"/>
          <w:b w:val="0"/>
          <w:bCs w:val="0"/>
          <w:lang w:val="sv"/>
        </w:rPr>
        <w:t>Vilka lokala miljöfaktorer påverkar markhälsan i ditt område?</w:t>
      </w:r>
    </w:p>
    <w:p w14:paraId="22673A04" w14:textId="2A900AA5" w:rsidR="005B2512" w:rsidRPr="00152D71" w:rsidRDefault="4F8596A8" w:rsidP="00B306B5">
      <w:pPr>
        <w:pStyle w:val="ListParagraph"/>
        <w:numPr>
          <w:ilvl w:val="0"/>
          <w:numId w:val="33"/>
        </w:numPr>
        <w:rPr>
          <w:rFonts w:eastAsia="Liberation Serif"/>
          <w:lang w:val="sv-SE"/>
        </w:rPr>
      </w:pPr>
      <w:r w:rsidRPr="005266CC">
        <w:rPr>
          <w:rStyle w:val="Strong"/>
          <w:rFonts w:eastAsia="Liberation Serif" w:cs="Poppins"/>
          <w:b w:val="0"/>
          <w:bCs w:val="0"/>
          <w:lang w:val="sv"/>
        </w:rPr>
        <w:t>Hur kan du mäta och analysera markhälsan med vetenskapliga metoder?</w:t>
      </w:r>
    </w:p>
    <w:p w14:paraId="514508D2" w14:textId="72F527D7" w:rsidR="005B2512" w:rsidRPr="00152D71" w:rsidRDefault="4F8596A8" w:rsidP="00B306B5">
      <w:pPr>
        <w:pStyle w:val="ListParagraph"/>
        <w:numPr>
          <w:ilvl w:val="0"/>
          <w:numId w:val="33"/>
        </w:numPr>
        <w:rPr>
          <w:rFonts w:eastAsia="Liberation Serif"/>
          <w:lang w:val="sv-SE"/>
        </w:rPr>
      </w:pPr>
      <w:r w:rsidRPr="005266CC">
        <w:rPr>
          <w:rStyle w:val="Strong"/>
          <w:rFonts w:eastAsia="Liberation Serif" w:cs="Poppins"/>
          <w:b w:val="0"/>
          <w:bCs w:val="0"/>
          <w:lang w:val="sv"/>
        </w:rPr>
        <w:t>Vad kan du göra för att förbättra eller återställa markhälsan i ett särskilt område?</w:t>
      </w:r>
    </w:p>
    <w:p w14:paraId="519BE66A" w14:textId="42066362" w:rsidR="005B2512" w:rsidRPr="00152D71" w:rsidRDefault="4F8596A8" w:rsidP="00B306B5">
      <w:pPr>
        <w:pStyle w:val="ListParagraph"/>
        <w:numPr>
          <w:ilvl w:val="0"/>
          <w:numId w:val="33"/>
        </w:numPr>
        <w:rPr>
          <w:rFonts w:eastAsia="Liberation Serif"/>
          <w:lang w:val="sv-SE"/>
        </w:rPr>
      </w:pPr>
      <w:r w:rsidRPr="005266CC">
        <w:rPr>
          <w:rStyle w:val="Strong"/>
          <w:rFonts w:eastAsia="Liberation Serif" w:cs="Poppins"/>
          <w:b w:val="0"/>
          <w:bCs w:val="0"/>
          <w:lang w:val="sv"/>
        </w:rPr>
        <w:t>Hur kan tekniken användas för att övervaka och förbättra markhälsan?</w:t>
      </w:r>
    </w:p>
    <w:p w14:paraId="59BAB4D7" w14:textId="0A1F7F3F" w:rsidR="005B2512" w:rsidRPr="00152D71" w:rsidRDefault="4F8596A8" w:rsidP="00B306B5">
      <w:pPr>
        <w:pStyle w:val="ListParagraph"/>
        <w:numPr>
          <w:ilvl w:val="0"/>
          <w:numId w:val="33"/>
        </w:numPr>
        <w:rPr>
          <w:rFonts w:eastAsia="Liberation Serif"/>
          <w:lang w:val="sv-SE"/>
        </w:rPr>
      </w:pPr>
      <w:r w:rsidRPr="005266CC">
        <w:rPr>
          <w:rStyle w:val="Strong"/>
          <w:rFonts w:eastAsia="Liberation Serif" w:cs="Poppins"/>
          <w:b w:val="0"/>
          <w:bCs w:val="0"/>
          <w:lang w:val="sv"/>
        </w:rPr>
        <w:t>Hur påverkar förändringar i markhälsan andra miljöfrågor, som vattenkvalitet och klimatförändringar?</w:t>
      </w:r>
    </w:p>
    <w:p w14:paraId="6C4C0E14" w14:textId="756142CA" w:rsidR="4F8596A8" w:rsidRPr="00152D71" w:rsidRDefault="4F8596A8" w:rsidP="00B306B5">
      <w:pPr>
        <w:pStyle w:val="ListParagraph"/>
        <w:numPr>
          <w:ilvl w:val="0"/>
          <w:numId w:val="33"/>
        </w:numPr>
        <w:rPr>
          <w:rFonts w:ascii="Liberation Serif" w:eastAsia="Liberation Serif" w:hAnsi="Liberation Serif" w:cs="Liberation Serif"/>
          <w:lang w:val="sv-SE"/>
        </w:rPr>
      </w:pPr>
      <w:r w:rsidRPr="005266CC">
        <w:rPr>
          <w:rStyle w:val="Strong"/>
          <w:rFonts w:eastAsia="Liberation Serif" w:cs="Poppins"/>
          <w:b w:val="0"/>
          <w:bCs w:val="0"/>
          <w:lang w:val="sv"/>
        </w:rPr>
        <w:lastRenderedPageBreak/>
        <w:t>Kan du söka efter och presentera information om markhälsa med hjälp av nätbaserade resurser?</w:t>
      </w:r>
    </w:p>
    <w:p w14:paraId="63C32880" w14:textId="26F36B1D" w:rsidR="4F8596A8" w:rsidRPr="005266CC" w:rsidRDefault="00B306B5" w:rsidP="00114571">
      <w:pPr>
        <w:pStyle w:val="Heading2"/>
      </w:pPr>
      <w:proofErr w:type="spellStart"/>
      <w:r w:rsidRPr="005266CC">
        <w:rPr>
          <w:rFonts w:eastAsia="Poppins"/>
        </w:rPr>
        <w:t>Lärandemål</w:t>
      </w:r>
      <w:proofErr w:type="spellEnd"/>
    </w:p>
    <w:p w14:paraId="2F09F5B6" w14:textId="66F81ECA" w:rsidR="006D2EB9" w:rsidRPr="005266CC" w:rsidRDefault="006D2EB9" w:rsidP="5719F8D5">
      <w:pPr>
        <w:pStyle w:val="ListParagraph"/>
        <w:numPr>
          <w:ilvl w:val="0"/>
          <w:numId w:val="22"/>
        </w:numPr>
        <w:spacing w:before="120"/>
        <w:jc w:val="both"/>
        <w:rPr>
          <w:lang w:val="en-GB"/>
        </w:rPr>
      </w:pPr>
      <w:r w:rsidRPr="005266CC">
        <w:rPr>
          <w:lang w:val="sv"/>
        </w:rPr>
        <w:t>Använd nätbaserade resurser för att samla in information om arbete för att bevara jorden samt indikatorer för markhälsa. Kontrollera källornas trovärdighet.</w:t>
      </w:r>
    </w:p>
    <w:p w14:paraId="4DFDCC8E" w14:textId="271A7B1B" w:rsidR="4F8596A8" w:rsidRPr="00152D71" w:rsidRDefault="2EB6F27D" w:rsidP="5719F8D5">
      <w:pPr>
        <w:pStyle w:val="ListParagraph"/>
        <w:numPr>
          <w:ilvl w:val="0"/>
          <w:numId w:val="22"/>
        </w:numPr>
        <w:spacing w:before="120"/>
        <w:jc w:val="both"/>
        <w:rPr>
          <w:lang w:val="sv-SE"/>
        </w:rPr>
      </w:pPr>
      <w:r w:rsidRPr="005266CC">
        <w:rPr>
          <w:lang w:val="sv"/>
        </w:rPr>
        <w:t>Presentera informationen om jorden på olika sätt, inklusive genom matematiska uppgifter (diagram, tabeller) och kreativa presentationer (bildberättande).</w:t>
      </w:r>
    </w:p>
    <w:p w14:paraId="20B65C10" w14:textId="0C351BEB" w:rsidR="4F8596A8" w:rsidRPr="00152D71" w:rsidRDefault="2EB6F27D" w:rsidP="5719F8D5">
      <w:pPr>
        <w:pStyle w:val="ListParagraph"/>
        <w:numPr>
          <w:ilvl w:val="0"/>
          <w:numId w:val="22"/>
        </w:numPr>
        <w:spacing w:before="120"/>
        <w:jc w:val="both"/>
        <w:rPr>
          <w:lang w:val="sv-SE"/>
        </w:rPr>
      </w:pPr>
      <w:r w:rsidRPr="005266CC">
        <w:rPr>
          <w:lang w:val="sv"/>
        </w:rPr>
        <w:t>Bedöm faktorerna som påverkar markhälsan i olika miljöer kritiskt och föreslå evidensbaserade lösningar för att förbättra den.</w:t>
      </w:r>
    </w:p>
    <w:p w14:paraId="5C7D8C93" w14:textId="6912493C" w:rsidR="006D2EB9" w:rsidRPr="00152D71" w:rsidRDefault="2EB6F27D" w:rsidP="5719F8D5">
      <w:pPr>
        <w:pStyle w:val="ListParagraph"/>
        <w:numPr>
          <w:ilvl w:val="0"/>
          <w:numId w:val="22"/>
        </w:numPr>
        <w:spacing w:before="120"/>
        <w:jc w:val="both"/>
        <w:rPr>
          <w:lang w:val="sv-SE"/>
        </w:rPr>
      </w:pPr>
      <w:r w:rsidRPr="005266CC">
        <w:rPr>
          <w:lang w:val="sv"/>
        </w:rPr>
        <w:t>Arbeta tillsammans i projekt, främja grupparbete, kommunikation och ett gemensamt ansvar för kunskapsresultaten.</w:t>
      </w:r>
    </w:p>
    <w:p w14:paraId="3A97FBEF" w14:textId="37F6FBD1" w:rsidR="4F8596A8" w:rsidRPr="00152D71" w:rsidRDefault="4F8596A8" w:rsidP="006D2EB9">
      <w:pPr>
        <w:pStyle w:val="Heading2"/>
        <w:rPr>
          <w:rFonts w:eastAsia="Poppins"/>
          <w:lang w:val="sv-SE"/>
        </w:rPr>
      </w:pPr>
      <w:bookmarkStart w:id="10" w:name="_Toc178351845"/>
      <w:r w:rsidRPr="00152D71">
        <w:rPr>
          <w:rFonts w:eastAsia="Poppins"/>
          <w:lang w:val="sv-SE"/>
        </w:rPr>
        <w:t>Koppling till läroplanen</w:t>
      </w:r>
      <w:bookmarkEnd w:id="10"/>
    </w:p>
    <w:p w14:paraId="6AFD98AC" w14:textId="7D629357" w:rsidR="4F8596A8" w:rsidRPr="00152D71" w:rsidRDefault="4F8596A8" w:rsidP="3C1CEC68">
      <w:pPr>
        <w:jc w:val="both"/>
        <w:rPr>
          <w:rFonts w:eastAsia="Poppins" w:cs="Poppins"/>
          <w:lang w:val="sv-SE"/>
        </w:rPr>
      </w:pPr>
      <w:r w:rsidRPr="005266CC">
        <w:rPr>
          <w:rFonts w:eastAsia="Poppins" w:cs="Poppins"/>
          <w:lang w:val="sv"/>
        </w:rPr>
        <w:t>Läroplanen omfattar normalt, oavsett vilket land i Europa det gäller, ekosystem, biologisk mångfald och samverkan mellan levande organismer och deras miljö. I detta scenario för lärande är övningarna som omfattar undersökning av jordens sammansättning, mikrobiell aktivitet och plantornas tillväxt direkt kopplade till lärandemålen som rör förståelse för ekosystem, biologisk mångfald och vikten av att upprätthålla en bra miljö. Dessutom innebär övningarna att eleverna utvecklar sitt kritiska tänkande, problemlösningsförmåga och gemensamt lärande. Alla dessa färdigheter betonas i läroplanen.</w:t>
      </w:r>
    </w:p>
    <w:p w14:paraId="7DA40268" w14:textId="5A58C589" w:rsidR="12ABF889" w:rsidRPr="00152D71" w:rsidRDefault="12ABF889" w:rsidP="5719F8D5">
      <w:pPr>
        <w:jc w:val="both"/>
        <w:rPr>
          <w:rFonts w:eastAsia="Poppins" w:cs="Poppins"/>
          <w:lang w:val="sv-SE"/>
        </w:rPr>
      </w:pPr>
      <w:r w:rsidRPr="005266CC">
        <w:rPr>
          <w:rFonts w:eastAsia="Poppins" w:cs="Poppins"/>
          <w:lang w:val="sv"/>
        </w:rPr>
        <w:t>Scenariot för lärande är också kopplat till flera av Förenta Nationernas mål för hållbar utveckling</w:t>
      </w:r>
      <w:r w:rsidR="00983A92" w:rsidRPr="005266CC">
        <w:rPr>
          <w:rStyle w:val="FootnoteReference"/>
          <w:rFonts w:cs="Poppins"/>
          <w:szCs w:val="20"/>
          <w:lang w:val="sv"/>
        </w:rPr>
        <w:footnoteReference w:id="1"/>
      </w:r>
      <w:r w:rsidRPr="005266CC">
        <w:rPr>
          <w:rFonts w:eastAsia="Poppins" w:cs="Poppins"/>
          <w:lang w:val="sv"/>
        </w:rPr>
        <w:t>. Vi kan särskilt lyfta fram kopplingen till mål 2 (Ingen hunger), mål 3 (God hälsa och välbefinnande) samt mål 15 (Ekosystem och biologisk mångfald). Om dina elever kan lära sig att förstå hur det fungerar i jorden och vilka processer som pågår där har vi helt klart bättre förutsättningar att uppnå dessa mål.</w:t>
      </w:r>
    </w:p>
    <w:p w14:paraId="2F624456" w14:textId="61ECDECE" w:rsidR="4F8596A8" w:rsidRPr="00152D71" w:rsidRDefault="4F8596A8" w:rsidP="00114571">
      <w:pPr>
        <w:pStyle w:val="Heading2"/>
        <w:rPr>
          <w:rFonts w:eastAsia="Poppins"/>
          <w:lang w:val="sv-SE"/>
        </w:rPr>
      </w:pPr>
      <w:bookmarkStart w:id="11" w:name="_Toc178351846"/>
      <w:r w:rsidRPr="00152D71">
        <w:rPr>
          <w:rFonts w:eastAsia="Poppins"/>
          <w:lang w:val="sv-SE"/>
        </w:rPr>
        <w:t>Elevernas ålder</w:t>
      </w:r>
      <w:bookmarkEnd w:id="11"/>
    </w:p>
    <w:p w14:paraId="793E9BF7" w14:textId="7C63A187" w:rsidR="00E27E4F" w:rsidRPr="00152D71" w:rsidRDefault="00E27E4F" w:rsidP="00E27E4F">
      <w:pPr>
        <w:rPr>
          <w:lang w:val="sv-SE"/>
        </w:rPr>
      </w:pPr>
      <w:r w:rsidRPr="005266CC">
        <w:rPr>
          <w:lang w:val="sv"/>
        </w:rPr>
        <w:t>11–16</w:t>
      </w:r>
      <w:r w:rsidRPr="005266CC">
        <w:rPr>
          <w:b/>
          <w:bCs/>
          <w:lang w:val="sv"/>
        </w:rPr>
        <w:t xml:space="preserve"> </w:t>
      </w:r>
      <w:r w:rsidRPr="005266CC">
        <w:rPr>
          <w:lang w:val="sv"/>
        </w:rPr>
        <w:t>år.</w:t>
      </w:r>
    </w:p>
    <w:p w14:paraId="1F34BC6F" w14:textId="33A5D4D0" w:rsidR="4F8596A8" w:rsidRPr="00152D71" w:rsidRDefault="4F8596A8" w:rsidP="00114571">
      <w:pPr>
        <w:pStyle w:val="Heading2"/>
        <w:rPr>
          <w:rFonts w:eastAsia="Poppins"/>
          <w:lang w:val="sv-SE"/>
        </w:rPr>
      </w:pPr>
      <w:bookmarkStart w:id="12" w:name="_Toc178351847"/>
      <w:r w:rsidRPr="00152D71">
        <w:rPr>
          <w:rFonts w:eastAsia="Poppins"/>
          <w:lang w:val="sv-SE"/>
        </w:rPr>
        <w:t>Tid</w:t>
      </w:r>
      <w:bookmarkEnd w:id="12"/>
    </w:p>
    <w:p w14:paraId="07C9C95B" w14:textId="60AB11E4" w:rsidR="4F8596A8" w:rsidRPr="00152D71" w:rsidRDefault="4F8596A8" w:rsidP="4F8596A8">
      <w:pPr>
        <w:rPr>
          <w:rFonts w:eastAsia="Poppins" w:cs="Poppins"/>
          <w:sz w:val="22"/>
          <w:szCs w:val="22"/>
          <w:lang w:val="sv-SE"/>
        </w:rPr>
      </w:pPr>
      <w:r w:rsidRPr="005266CC">
        <w:rPr>
          <w:rFonts w:eastAsia="Poppins" w:cs="Poppins"/>
          <w:b/>
          <w:bCs/>
          <w:sz w:val="22"/>
          <w:szCs w:val="22"/>
          <w:lang w:val="sv"/>
        </w:rPr>
        <w:t xml:space="preserve">Förberedelsetid: </w:t>
      </w:r>
      <w:r w:rsidR="10D1BFFF" w:rsidRPr="005266CC">
        <w:rPr>
          <w:rFonts w:eastAsia="Poppins" w:cs="Poppins"/>
          <w:sz w:val="22"/>
          <w:szCs w:val="22"/>
          <w:lang w:val="sv"/>
        </w:rPr>
        <w:t>5 timmar</w:t>
      </w:r>
    </w:p>
    <w:p w14:paraId="014C6E9E" w14:textId="77777777" w:rsidR="005266CC" w:rsidRPr="005266CC" w:rsidRDefault="005266CC" w:rsidP="005266CC">
      <w:pPr>
        <w:pStyle w:val="ListParagraph"/>
        <w:numPr>
          <w:ilvl w:val="0"/>
          <w:numId w:val="8"/>
        </w:numPr>
        <w:spacing w:after="200"/>
        <w:rPr>
          <w:rFonts w:eastAsia="Poppins" w:cs="Poppins"/>
          <w:sz w:val="22"/>
          <w:szCs w:val="22"/>
          <w:lang w:val="en-GB"/>
        </w:rPr>
      </w:pPr>
      <w:r w:rsidRPr="005266CC">
        <w:rPr>
          <w:rFonts w:eastAsia="Poppins" w:cs="Poppins"/>
          <w:b/>
          <w:bCs/>
          <w:sz w:val="22"/>
          <w:szCs w:val="22"/>
          <w:lang w:val="sv"/>
        </w:rPr>
        <w:t xml:space="preserve">Biologi och kemi: </w:t>
      </w:r>
      <w:r w:rsidRPr="005266CC">
        <w:rPr>
          <w:rFonts w:eastAsia="Poppins" w:cs="Poppins"/>
          <w:sz w:val="22"/>
          <w:szCs w:val="22"/>
          <w:lang w:val="sv"/>
        </w:rPr>
        <w:t>3 timmar</w:t>
      </w:r>
    </w:p>
    <w:p w14:paraId="65B4B7ED" w14:textId="376B27F0" w:rsidR="005266CC" w:rsidRPr="005266CC" w:rsidRDefault="005266CC" w:rsidP="4F8596A8">
      <w:pPr>
        <w:pStyle w:val="ListParagraph"/>
        <w:numPr>
          <w:ilvl w:val="0"/>
          <w:numId w:val="8"/>
        </w:numPr>
        <w:spacing w:after="200"/>
        <w:rPr>
          <w:rFonts w:eastAsia="Poppins" w:cs="Poppins"/>
          <w:sz w:val="22"/>
          <w:szCs w:val="22"/>
          <w:lang w:val="en-GB"/>
        </w:rPr>
      </w:pPr>
      <w:r w:rsidRPr="005266CC">
        <w:rPr>
          <w:rFonts w:eastAsia="Poppins" w:cs="Poppins"/>
          <w:b/>
          <w:bCs/>
          <w:sz w:val="22"/>
          <w:szCs w:val="22"/>
          <w:lang w:val="sv"/>
        </w:rPr>
        <w:t xml:space="preserve">Matematik och fysik: </w:t>
      </w:r>
      <w:r w:rsidRPr="005266CC">
        <w:rPr>
          <w:rFonts w:eastAsia="Poppins" w:cs="Poppins"/>
          <w:sz w:val="22"/>
          <w:szCs w:val="22"/>
          <w:lang w:val="sv"/>
        </w:rPr>
        <w:t>2 timmar 10 minuter</w:t>
      </w:r>
    </w:p>
    <w:p w14:paraId="1132115B" w14:textId="5A5F527B" w:rsidR="005266CC" w:rsidRPr="005266CC" w:rsidRDefault="54553219" w:rsidP="009207E9">
      <w:pPr>
        <w:spacing w:before="120" w:after="200"/>
        <w:rPr>
          <w:rFonts w:eastAsia="Poppins" w:cs="Poppins"/>
          <w:b/>
          <w:bCs/>
          <w:sz w:val="22"/>
          <w:szCs w:val="22"/>
          <w:lang w:val="en-GB"/>
        </w:rPr>
      </w:pPr>
      <w:r w:rsidRPr="005266CC">
        <w:rPr>
          <w:rFonts w:eastAsia="Poppins" w:cs="Poppins"/>
          <w:b/>
          <w:bCs/>
          <w:sz w:val="22"/>
          <w:szCs w:val="22"/>
          <w:lang w:val="sv"/>
        </w:rPr>
        <w:t xml:space="preserve">Undervisningstid: </w:t>
      </w:r>
      <w:r w:rsidR="005266CC" w:rsidRPr="005266CC">
        <w:rPr>
          <w:rFonts w:eastAsia="Poppins" w:cs="Poppins"/>
          <w:sz w:val="22"/>
          <w:szCs w:val="22"/>
          <w:lang w:val="sv"/>
        </w:rPr>
        <w:t>~ 3,5 timmar</w:t>
      </w:r>
    </w:p>
    <w:p w14:paraId="7FE028FB" w14:textId="2F2BCD3C" w:rsidR="4F8596A8" w:rsidRPr="00152D71" w:rsidRDefault="54553219" w:rsidP="009207E9">
      <w:pPr>
        <w:spacing w:before="120" w:after="200"/>
        <w:rPr>
          <w:rFonts w:eastAsia="Poppins" w:cs="Poppins"/>
          <w:sz w:val="22"/>
          <w:szCs w:val="22"/>
          <w:lang w:val="sv-SE"/>
        </w:rPr>
      </w:pPr>
      <w:r w:rsidRPr="005266CC">
        <w:rPr>
          <w:rFonts w:eastAsia="Poppins" w:cs="Poppins"/>
          <w:sz w:val="22"/>
          <w:szCs w:val="22"/>
          <w:lang w:val="sv"/>
        </w:rPr>
        <w:t>Första</w:t>
      </w:r>
      <w:r w:rsidRPr="005266CC">
        <w:rPr>
          <w:rFonts w:eastAsia="Poppins" w:cs="Poppins"/>
          <w:sz w:val="22"/>
          <w:szCs w:val="22"/>
          <w:vertAlign w:val="superscript"/>
          <w:lang w:val="sv"/>
        </w:rPr>
        <w:t xml:space="preserve"> </w:t>
      </w:r>
      <w:r w:rsidR="006D3884" w:rsidRPr="005266CC">
        <w:rPr>
          <w:rFonts w:eastAsia="Poppins" w:cs="Poppins"/>
          <w:sz w:val="22"/>
          <w:szCs w:val="22"/>
          <w:lang w:val="sv"/>
        </w:rPr>
        <w:t>lektionen - 30 minuter, andra</w:t>
      </w:r>
      <w:r w:rsidRPr="005266CC">
        <w:rPr>
          <w:rFonts w:eastAsia="Poppins" w:cs="Poppins"/>
          <w:sz w:val="22"/>
          <w:szCs w:val="22"/>
          <w:vertAlign w:val="superscript"/>
          <w:lang w:val="sv"/>
        </w:rPr>
        <w:t xml:space="preserve"> </w:t>
      </w:r>
      <w:r w:rsidR="006D3884" w:rsidRPr="005266CC">
        <w:rPr>
          <w:rFonts w:eastAsia="Poppins" w:cs="Poppins"/>
          <w:sz w:val="22"/>
          <w:szCs w:val="22"/>
          <w:lang w:val="sv"/>
        </w:rPr>
        <w:t>lektionen - 60 minuter, tredje</w:t>
      </w:r>
      <w:r w:rsidRPr="005266CC">
        <w:rPr>
          <w:rFonts w:eastAsia="Poppins" w:cs="Poppins"/>
          <w:sz w:val="22"/>
          <w:szCs w:val="22"/>
          <w:vertAlign w:val="superscript"/>
          <w:lang w:val="sv"/>
        </w:rPr>
        <w:t xml:space="preserve"> </w:t>
      </w:r>
      <w:r w:rsidRPr="005266CC">
        <w:rPr>
          <w:rFonts w:eastAsia="Poppins" w:cs="Poppins"/>
          <w:sz w:val="22"/>
          <w:szCs w:val="22"/>
          <w:lang w:val="sv"/>
        </w:rPr>
        <w:t>lektionen - 40 minuter, fjärde</w:t>
      </w:r>
      <w:r w:rsidRPr="005266CC">
        <w:rPr>
          <w:rFonts w:eastAsia="Poppins" w:cs="Poppins"/>
          <w:sz w:val="22"/>
          <w:szCs w:val="22"/>
          <w:vertAlign w:val="superscript"/>
          <w:lang w:val="sv"/>
        </w:rPr>
        <w:t xml:space="preserve"> </w:t>
      </w:r>
      <w:r w:rsidRPr="005266CC">
        <w:rPr>
          <w:rFonts w:eastAsia="Poppins" w:cs="Poppins"/>
          <w:sz w:val="22"/>
          <w:szCs w:val="22"/>
          <w:lang w:val="sv"/>
        </w:rPr>
        <w:t>lektionen - 60 minuter, femte</w:t>
      </w:r>
      <w:r w:rsidRPr="005266CC">
        <w:rPr>
          <w:rFonts w:eastAsia="Poppins" w:cs="Poppins"/>
          <w:sz w:val="22"/>
          <w:szCs w:val="22"/>
          <w:vertAlign w:val="superscript"/>
          <w:lang w:val="sv"/>
        </w:rPr>
        <w:t xml:space="preserve"> </w:t>
      </w:r>
      <w:r w:rsidRPr="005266CC">
        <w:rPr>
          <w:rFonts w:eastAsia="Poppins" w:cs="Poppins"/>
          <w:sz w:val="22"/>
          <w:szCs w:val="22"/>
          <w:lang w:val="sv"/>
        </w:rPr>
        <w:t>lektionen - 35 minuter</w:t>
      </w:r>
    </w:p>
    <w:p w14:paraId="44987053" w14:textId="049CEC98" w:rsidR="4F8596A8" w:rsidRPr="00152D71" w:rsidRDefault="4F8596A8" w:rsidP="00114571">
      <w:pPr>
        <w:pStyle w:val="Heading2"/>
        <w:rPr>
          <w:rFonts w:eastAsia="Poppins"/>
          <w:lang w:val="sv-SE"/>
        </w:rPr>
      </w:pPr>
      <w:bookmarkStart w:id="13" w:name="_Toc178351848"/>
      <w:r w:rsidRPr="00152D71">
        <w:rPr>
          <w:rFonts w:eastAsia="Poppins"/>
          <w:lang w:val="sv-SE"/>
        </w:rPr>
        <w:t>Undervisningsmaterial (material och nätbaserade verktyg)</w:t>
      </w:r>
      <w:bookmarkEnd w:id="13"/>
    </w:p>
    <w:p w14:paraId="144BC9E2" w14:textId="711FA5F9" w:rsidR="4F8596A8" w:rsidRPr="005266CC" w:rsidRDefault="4F8596A8" w:rsidP="74D35DDE">
      <w:pPr>
        <w:rPr>
          <w:b/>
          <w:bCs/>
          <w:i/>
          <w:iCs/>
          <w:lang w:val="en-GB"/>
        </w:rPr>
      </w:pPr>
      <w:r w:rsidRPr="005266CC">
        <w:rPr>
          <w:b/>
          <w:bCs/>
          <w:i/>
          <w:iCs/>
          <w:lang w:val="sv"/>
        </w:rPr>
        <w:t>Material:</w:t>
      </w:r>
    </w:p>
    <w:p w14:paraId="217E8B60" w14:textId="77777777" w:rsidR="00F958F1" w:rsidRPr="005266CC" w:rsidRDefault="00F958F1" w:rsidP="74D35DDE">
      <w:pPr>
        <w:rPr>
          <w:i/>
          <w:iCs/>
          <w:lang w:val="en-GB"/>
        </w:rPr>
      </w:pPr>
      <w:r w:rsidRPr="005266CC">
        <w:rPr>
          <w:i/>
          <w:iCs/>
          <w:lang w:val="sv"/>
        </w:rPr>
        <w:t>Allmänt:</w:t>
      </w:r>
    </w:p>
    <w:p w14:paraId="7EF1CC8E" w14:textId="39197A88" w:rsidR="00F958F1" w:rsidRPr="005266CC" w:rsidRDefault="00F958F1" w:rsidP="74D35DDE">
      <w:pPr>
        <w:pStyle w:val="ListParagraph"/>
        <w:numPr>
          <w:ilvl w:val="0"/>
          <w:numId w:val="32"/>
        </w:numPr>
        <w:rPr>
          <w:b/>
          <w:bCs/>
          <w:i/>
          <w:iCs/>
          <w:lang w:val="en-GB"/>
        </w:rPr>
      </w:pPr>
      <w:r w:rsidRPr="005266CC">
        <w:rPr>
          <w:rFonts w:eastAsia="Liberation Serif" w:cs="Poppins"/>
          <w:lang w:val="sv"/>
        </w:rPr>
        <w:lastRenderedPageBreak/>
        <w:t>Whiteboard och märkpennor</w:t>
      </w:r>
    </w:p>
    <w:p w14:paraId="1D415554" w14:textId="77777777" w:rsidR="00F958F1" w:rsidRPr="005266CC" w:rsidRDefault="00F958F1" w:rsidP="5719F8D5">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sv"/>
        </w:rPr>
        <w:t>Projektor och skärm</w:t>
      </w:r>
    </w:p>
    <w:p w14:paraId="3E073A39" w14:textId="78A351AB" w:rsidR="00F958F1" w:rsidRPr="00152D71" w:rsidRDefault="00F958F1" w:rsidP="74D35DDE">
      <w:pPr>
        <w:pStyle w:val="ListParagraph"/>
        <w:numPr>
          <w:ilvl w:val="0"/>
          <w:numId w:val="6"/>
        </w:numPr>
        <w:tabs>
          <w:tab w:val="left" w:pos="709"/>
        </w:tabs>
        <w:spacing w:after="140" w:line="276" w:lineRule="auto"/>
        <w:rPr>
          <w:rFonts w:eastAsia="Liberation Serif" w:cs="Poppins"/>
          <w:lang w:val="sv-SE"/>
        </w:rPr>
      </w:pPr>
      <w:r w:rsidRPr="005266CC">
        <w:rPr>
          <w:rFonts w:eastAsia="Liberation Serif" w:cs="Poppins"/>
          <w:lang w:val="sv"/>
        </w:rPr>
        <w:t>Datorer/läsplattor (valfritt för forskning och för att notera data)</w:t>
      </w:r>
    </w:p>
    <w:p w14:paraId="7BAB9568" w14:textId="24DC4573" w:rsidR="006F2A63" w:rsidRPr="005266CC" w:rsidRDefault="006F2A63" w:rsidP="5719F8D5">
      <w:pPr>
        <w:rPr>
          <w:i/>
          <w:iCs/>
          <w:lang w:val="en-GB"/>
        </w:rPr>
      </w:pPr>
      <w:r w:rsidRPr="005266CC">
        <w:rPr>
          <w:i/>
          <w:iCs/>
          <w:lang w:val="sv"/>
        </w:rPr>
        <w:t>Material för lektion 1 och 2</w:t>
      </w:r>
    </w:p>
    <w:p w14:paraId="578F2A8C" w14:textId="37F41E70" w:rsidR="007A7A31" w:rsidRPr="00152D71" w:rsidRDefault="007A7A31" w:rsidP="74D35DDE">
      <w:pPr>
        <w:numPr>
          <w:ilvl w:val="0"/>
          <w:numId w:val="23"/>
        </w:numPr>
        <w:rPr>
          <w:lang w:val="sv-SE"/>
        </w:rPr>
      </w:pPr>
      <w:r w:rsidRPr="005266CC">
        <w:rPr>
          <w:lang w:val="sv"/>
        </w:rPr>
        <w:t>Verktyg för jordprover (små spadar, trädgårdsspadar)</w:t>
      </w:r>
    </w:p>
    <w:p w14:paraId="789F3791" w14:textId="515568C1" w:rsidR="007A7A31" w:rsidRPr="00152D71" w:rsidRDefault="007A7A31" w:rsidP="007A7A31">
      <w:pPr>
        <w:pStyle w:val="ListParagraph"/>
        <w:numPr>
          <w:ilvl w:val="0"/>
          <w:numId w:val="19"/>
        </w:numPr>
        <w:rPr>
          <w:lang w:val="sv-SE"/>
        </w:rPr>
      </w:pPr>
      <w:r w:rsidRPr="005266CC">
        <w:rPr>
          <w:lang w:val="sv"/>
        </w:rPr>
        <w:t>Behållare för proverna (plastpåsar eller glasburkar)</w:t>
      </w:r>
    </w:p>
    <w:p w14:paraId="336CC077" w14:textId="51BF9A2D" w:rsidR="007A7A31" w:rsidRPr="005266CC" w:rsidRDefault="007A7A31" w:rsidP="007A7A31">
      <w:pPr>
        <w:pStyle w:val="ListParagraph"/>
        <w:numPr>
          <w:ilvl w:val="0"/>
          <w:numId w:val="19"/>
        </w:numPr>
        <w:rPr>
          <w:lang w:val="en-GB"/>
        </w:rPr>
      </w:pPr>
      <w:r w:rsidRPr="005266CC">
        <w:rPr>
          <w:lang w:val="sv"/>
        </w:rPr>
        <w:t>Förstoringsglas och/eller mikroskop</w:t>
      </w:r>
    </w:p>
    <w:p w14:paraId="4AED5C2E" w14:textId="77777777" w:rsidR="007A7A31" w:rsidRPr="00152D71" w:rsidRDefault="007A7A31" w:rsidP="007A7A31">
      <w:pPr>
        <w:pStyle w:val="ListParagraph"/>
        <w:numPr>
          <w:ilvl w:val="0"/>
          <w:numId w:val="19"/>
        </w:numPr>
        <w:rPr>
          <w:lang w:val="sv-SE"/>
        </w:rPr>
      </w:pPr>
      <w:r w:rsidRPr="005266CC">
        <w:rPr>
          <w:lang w:val="sv"/>
        </w:rPr>
        <w:t>Anteckningsböcker för att skriva ned observationer</w:t>
      </w:r>
    </w:p>
    <w:p w14:paraId="11B9888E" w14:textId="32DD22DC" w:rsidR="007A7A31" w:rsidRPr="005266CC" w:rsidRDefault="007A7A31" w:rsidP="74D35DDE">
      <w:pPr>
        <w:pStyle w:val="ListParagraph"/>
        <w:numPr>
          <w:ilvl w:val="0"/>
          <w:numId w:val="19"/>
        </w:numPr>
        <w:rPr>
          <w:lang w:val="en-GB"/>
        </w:rPr>
      </w:pPr>
      <w:r w:rsidRPr="005266CC">
        <w:rPr>
          <w:lang w:val="sv"/>
        </w:rPr>
        <w:t>Etiketter för prover</w:t>
      </w:r>
    </w:p>
    <w:p w14:paraId="688F1248" w14:textId="44772E36" w:rsidR="006D3884" w:rsidRPr="005266CC" w:rsidRDefault="006D3884" w:rsidP="74D35DDE">
      <w:pPr>
        <w:pStyle w:val="ListParagraph"/>
        <w:numPr>
          <w:ilvl w:val="0"/>
          <w:numId w:val="19"/>
        </w:numPr>
        <w:rPr>
          <w:lang w:val="en-GB"/>
        </w:rPr>
      </w:pPr>
      <w:r w:rsidRPr="005266CC">
        <w:rPr>
          <w:lang w:val="sv"/>
        </w:rPr>
        <w:t>Bilder på proverna</w:t>
      </w:r>
    </w:p>
    <w:p w14:paraId="70464DFA" w14:textId="29BDCEEB" w:rsidR="007A7A31" w:rsidRPr="005266CC" w:rsidRDefault="006F2A63" w:rsidP="5719F8D5">
      <w:pPr>
        <w:spacing w:before="120"/>
        <w:rPr>
          <w:i/>
          <w:iCs/>
          <w:lang w:val="en-GB"/>
        </w:rPr>
      </w:pPr>
      <w:r w:rsidRPr="005266CC">
        <w:rPr>
          <w:i/>
          <w:iCs/>
          <w:lang w:val="sv"/>
        </w:rPr>
        <w:t>Material för lektion 3</w:t>
      </w:r>
    </w:p>
    <w:p w14:paraId="2129C925" w14:textId="1E9418CA" w:rsidR="00035BB3" w:rsidRPr="00152D71" w:rsidRDefault="00035BB3" w:rsidP="00035BB3">
      <w:pPr>
        <w:pStyle w:val="ListParagraph"/>
        <w:numPr>
          <w:ilvl w:val="0"/>
          <w:numId w:val="24"/>
        </w:numPr>
        <w:spacing w:before="120"/>
        <w:rPr>
          <w:lang w:val="sv-SE"/>
        </w:rPr>
      </w:pPr>
      <w:r w:rsidRPr="005266CC">
        <w:rPr>
          <w:lang w:val="sv"/>
        </w:rPr>
        <w:t xml:space="preserve">Jordprover från de olika miljöerna (från lektion 2): </w:t>
      </w:r>
    </w:p>
    <w:p w14:paraId="5B164A96" w14:textId="77777777" w:rsidR="00035BB3" w:rsidRPr="005266CC" w:rsidRDefault="00035BB3" w:rsidP="00035BB3">
      <w:pPr>
        <w:pStyle w:val="ListParagraph"/>
        <w:numPr>
          <w:ilvl w:val="0"/>
          <w:numId w:val="24"/>
        </w:numPr>
        <w:spacing w:before="120"/>
        <w:rPr>
          <w:lang w:val="en-GB"/>
        </w:rPr>
      </w:pPr>
      <w:r w:rsidRPr="005266CC">
        <w:rPr>
          <w:lang w:val="sv"/>
        </w:rPr>
        <w:t>pH-testkit eller testremsor</w:t>
      </w:r>
    </w:p>
    <w:p w14:paraId="01383489" w14:textId="77777777" w:rsidR="00035BB3" w:rsidRPr="005266CC" w:rsidRDefault="00035BB3" w:rsidP="00035BB3">
      <w:pPr>
        <w:pStyle w:val="ListParagraph"/>
        <w:numPr>
          <w:ilvl w:val="0"/>
          <w:numId w:val="24"/>
        </w:numPr>
        <w:spacing w:before="120"/>
        <w:rPr>
          <w:lang w:val="en-GB"/>
        </w:rPr>
      </w:pPr>
      <w:r w:rsidRPr="005266CC">
        <w:rPr>
          <w:lang w:val="sv"/>
        </w:rPr>
        <w:t>Destillerat vatten</w:t>
      </w:r>
    </w:p>
    <w:p w14:paraId="64442FA7" w14:textId="77777777" w:rsidR="00035BB3" w:rsidRPr="005266CC" w:rsidRDefault="00035BB3" w:rsidP="00035BB3">
      <w:pPr>
        <w:pStyle w:val="ListParagraph"/>
        <w:numPr>
          <w:ilvl w:val="0"/>
          <w:numId w:val="24"/>
        </w:numPr>
        <w:spacing w:before="120"/>
        <w:rPr>
          <w:lang w:val="en-GB"/>
        </w:rPr>
      </w:pPr>
      <w:r w:rsidRPr="005266CC">
        <w:rPr>
          <w:lang w:val="sv"/>
        </w:rPr>
        <w:t>Små behållare eller koppar</w:t>
      </w:r>
    </w:p>
    <w:p w14:paraId="26E5093D" w14:textId="77777777" w:rsidR="00035BB3" w:rsidRPr="00152D71" w:rsidRDefault="00035BB3" w:rsidP="00035BB3">
      <w:pPr>
        <w:pStyle w:val="ListParagraph"/>
        <w:numPr>
          <w:ilvl w:val="0"/>
          <w:numId w:val="24"/>
        </w:numPr>
        <w:spacing w:before="120"/>
        <w:rPr>
          <w:lang w:val="sv-SE"/>
        </w:rPr>
      </w:pPr>
      <w:r w:rsidRPr="005266CC">
        <w:rPr>
          <w:lang w:val="sv"/>
        </w:rPr>
        <w:t>Anteckningsböcker för att skriva ned resultat</w:t>
      </w:r>
    </w:p>
    <w:p w14:paraId="38B67B0D" w14:textId="19BAF37C" w:rsidR="006F2A63" w:rsidRPr="00152D71" w:rsidRDefault="00035BB3" w:rsidP="5719F8D5">
      <w:pPr>
        <w:pStyle w:val="ListParagraph"/>
        <w:numPr>
          <w:ilvl w:val="0"/>
          <w:numId w:val="24"/>
        </w:numPr>
        <w:spacing w:before="120"/>
        <w:rPr>
          <w:i/>
          <w:iCs/>
          <w:lang w:val="sv-SE"/>
        </w:rPr>
      </w:pPr>
      <w:r w:rsidRPr="005266CC">
        <w:rPr>
          <w:lang w:val="sv"/>
        </w:rPr>
        <w:t>Färgkartor (om pH-remsor används) – bilaga 8</w:t>
      </w:r>
    </w:p>
    <w:p w14:paraId="603D3B3D" w14:textId="2C671BCC" w:rsidR="00035BB3" w:rsidRPr="005266CC" w:rsidRDefault="00035BB3" w:rsidP="5719F8D5">
      <w:pPr>
        <w:spacing w:before="120"/>
        <w:rPr>
          <w:i/>
          <w:iCs/>
          <w:lang w:val="en-GB"/>
        </w:rPr>
      </w:pPr>
      <w:r w:rsidRPr="005266CC">
        <w:rPr>
          <w:i/>
          <w:iCs/>
          <w:lang w:val="sv"/>
        </w:rPr>
        <w:t>Material för lektion 4</w:t>
      </w:r>
    </w:p>
    <w:p w14:paraId="06B1D2A5" w14:textId="77777777" w:rsidR="00035BB3" w:rsidRPr="00152D71" w:rsidRDefault="00035BB3" w:rsidP="5719F8D5">
      <w:pPr>
        <w:pStyle w:val="ListParagraph"/>
        <w:numPr>
          <w:ilvl w:val="0"/>
          <w:numId w:val="25"/>
        </w:numPr>
        <w:spacing w:before="120"/>
        <w:rPr>
          <w:lang w:val="sv-SE"/>
        </w:rPr>
      </w:pPr>
      <w:r w:rsidRPr="005266CC">
        <w:rPr>
          <w:lang w:val="sv"/>
        </w:rPr>
        <w:t>Diagrampapper eller digitala verktyg för att rita diagram (som Google Sheets eller Excel)</w:t>
      </w:r>
    </w:p>
    <w:p w14:paraId="6EEAB95D" w14:textId="77777777" w:rsidR="00035BB3" w:rsidRPr="005266CC" w:rsidRDefault="00035BB3" w:rsidP="5719F8D5">
      <w:pPr>
        <w:pStyle w:val="ListParagraph"/>
        <w:numPr>
          <w:ilvl w:val="0"/>
          <w:numId w:val="25"/>
        </w:numPr>
        <w:spacing w:before="120"/>
        <w:rPr>
          <w:lang w:val="en-GB"/>
        </w:rPr>
      </w:pPr>
      <w:r w:rsidRPr="005266CC">
        <w:rPr>
          <w:lang w:val="sv"/>
        </w:rPr>
        <w:t>Miniräknare</w:t>
      </w:r>
    </w:p>
    <w:p w14:paraId="3DD6122E" w14:textId="77777777" w:rsidR="00035BB3" w:rsidRPr="005266CC" w:rsidRDefault="00035BB3" w:rsidP="5719F8D5">
      <w:pPr>
        <w:pStyle w:val="ListParagraph"/>
        <w:numPr>
          <w:ilvl w:val="0"/>
          <w:numId w:val="25"/>
        </w:numPr>
        <w:spacing w:before="120"/>
        <w:rPr>
          <w:lang w:val="en-GB"/>
        </w:rPr>
      </w:pPr>
      <w:r w:rsidRPr="005266CC">
        <w:rPr>
          <w:lang w:val="sv"/>
        </w:rPr>
        <w:t>Linjaler</w:t>
      </w:r>
    </w:p>
    <w:p w14:paraId="5884500B" w14:textId="77777777" w:rsidR="00035BB3" w:rsidRPr="005266CC" w:rsidRDefault="00035BB3" w:rsidP="5719F8D5">
      <w:pPr>
        <w:pStyle w:val="ListParagraph"/>
        <w:numPr>
          <w:ilvl w:val="0"/>
          <w:numId w:val="25"/>
        </w:numPr>
        <w:spacing w:before="120"/>
        <w:rPr>
          <w:lang w:val="en-GB"/>
        </w:rPr>
      </w:pPr>
      <w:r w:rsidRPr="005266CC">
        <w:rPr>
          <w:lang w:val="sv"/>
        </w:rPr>
        <w:t>Arbetsblad med tabeller</w:t>
      </w:r>
    </w:p>
    <w:p w14:paraId="66FF8DF6" w14:textId="77777777" w:rsidR="00035BB3" w:rsidRPr="005266CC" w:rsidRDefault="00035BB3" w:rsidP="5719F8D5">
      <w:pPr>
        <w:pStyle w:val="ListParagraph"/>
        <w:numPr>
          <w:ilvl w:val="0"/>
          <w:numId w:val="25"/>
        </w:numPr>
        <w:spacing w:before="120"/>
        <w:rPr>
          <w:lang w:val="en-GB"/>
        </w:rPr>
      </w:pPr>
      <w:r w:rsidRPr="005266CC">
        <w:rPr>
          <w:lang w:val="sv"/>
        </w:rPr>
        <w:t>Märkpennor eller färgpennor</w:t>
      </w:r>
    </w:p>
    <w:p w14:paraId="4F53B827" w14:textId="21CDE78F" w:rsidR="00035BB3" w:rsidRPr="00152D71" w:rsidRDefault="00035BB3" w:rsidP="5719F8D5">
      <w:pPr>
        <w:pStyle w:val="ListParagraph"/>
        <w:numPr>
          <w:ilvl w:val="0"/>
          <w:numId w:val="25"/>
        </w:numPr>
        <w:spacing w:before="120"/>
        <w:rPr>
          <w:lang w:val="sv-SE"/>
        </w:rPr>
      </w:pPr>
      <w:r w:rsidRPr="005266CC">
        <w:rPr>
          <w:lang w:val="sv"/>
        </w:rPr>
        <w:t>Information från prover på bakterietillväxt (tillhandahålls eller skapas av eleverna)</w:t>
      </w:r>
    </w:p>
    <w:p w14:paraId="21433362" w14:textId="79ED1981" w:rsidR="006E1381" w:rsidRPr="005266CC" w:rsidRDefault="006E1381" w:rsidP="00BC37CA">
      <w:pPr>
        <w:spacing w:before="120"/>
        <w:rPr>
          <w:i/>
          <w:iCs/>
          <w:lang w:val="en-GB"/>
        </w:rPr>
      </w:pPr>
      <w:r w:rsidRPr="005266CC">
        <w:rPr>
          <w:i/>
          <w:iCs/>
          <w:lang w:val="sv"/>
        </w:rPr>
        <w:t>Material för lektion 5</w:t>
      </w:r>
    </w:p>
    <w:p w14:paraId="6D479169" w14:textId="2E656CDF" w:rsidR="006E1381" w:rsidRPr="00152D71" w:rsidRDefault="006E1381" w:rsidP="5719F8D5">
      <w:pPr>
        <w:pStyle w:val="ListParagraph"/>
        <w:numPr>
          <w:ilvl w:val="0"/>
          <w:numId w:val="25"/>
        </w:numPr>
        <w:spacing w:before="120"/>
        <w:rPr>
          <w:lang w:val="sv-SE"/>
        </w:rPr>
      </w:pPr>
      <w:r w:rsidRPr="005266CC">
        <w:rPr>
          <w:lang w:val="sv"/>
        </w:rPr>
        <w:t>Tre olika jordprover (från föregående övningar)</w:t>
      </w:r>
    </w:p>
    <w:p w14:paraId="6DA24EAB" w14:textId="20B7EA86" w:rsidR="006E1381" w:rsidRPr="00152D71" w:rsidRDefault="006E1381" w:rsidP="006E1381">
      <w:pPr>
        <w:pStyle w:val="ListParagraph"/>
        <w:numPr>
          <w:ilvl w:val="0"/>
          <w:numId w:val="25"/>
        </w:numPr>
        <w:spacing w:before="120"/>
        <w:rPr>
          <w:lang w:val="sv-SE"/>
        </w:rPr>
      </w:pPr>
      <w:r w:rsidRPr="005266CC">
        <w:rPr>
          <w:lang w:val="sv"/>
        </w:rPr>
        <w:t>Mätglas eller liknande behållare för att mäta volym</w:t>
      </w:r>
    </w:p>
    <w:p w14:paraId="06B0FB1F" w14:textId="77777777" w:rsidR="006E1381" w:rsidRPr="005266CC" w:rsidRDefault="006E1381" w:rsidP="006E1381">
      <w:pPr>
        <w:pStyle w:val="ListParagraph"/>
        <w:numPr>
          <w:ilvl w:val="0"/>
          <w:numId w:val="25"/>
        </w:numPr>
        <w:spacing w:before="120"/>
        <w:rPr>
          <w:lang w:val="en-GB"/>
        </w:rPr>
      </w:pPr>
      <w:r w:rsidRPr="005266CC">
        <w:rPr>
          <w:lang w:val="sv"/>
        </w:rPr>
        <w:t>Våg för att mäta massa</w:t>
      </w:r>
    </w:p>
    <w:p w14:paraId="5ADCDD6E" w14:textId="715F6774" w:rsidR="006E1381" w:rsidRPr="005266CC" w:rsidRDefault="2EB6F27D" w:rsidP="2EB6F27D">
      <w:pPr>
        <w:pStyle w:val="ListParagraph"/>
        <w:numPr>
          <w:ilvl w:val="0"/>
          <w:numId w:val="25"/>
        </w:numPr>
        <w:spacing w:before="120"/>
        <w:rPr>
          <w:lang w:val="en-GB"/>
        </w:rPr>
      </w:pPr>
      <w:r w:rsidRPr="005266CC">
        <w:rPr>
          <w:lang w:val="sv"/>
        </w:rPr>
        <w:t>Anteckningsbok och penna</w:t>
      </w:r>
    </w:p>
    <w:p w14:paraId="79C30790" w14:textId="78E7D541" w:rsidR="4F8596A8" w:rsidRPr="005266CC" w:rsidRDefault="4F8596A8" w:rsidP="5719F8D5">
      <w:pPr>
        <w:spacing w:before="120"/>
        <w:rPr>
          <w:b/>
          <w:bCs/>
          <w:i/>
          <w:iCs/>
          <w:lang w:val="en-GB"/>
        </w:rPr>
      </w:pPr>
      <w:r w:rsidRPr="005266CC">
        <w:rPr>
          <w:b/>
          <w:bCs/>
          <w:i/>
          <w:iCs/>
          <w:lang w:val="sv"/>
        </w:rPr>
        <w:t>Nätbaserade verktyg:</w:t>
      </w:r>
    </w:p>
    <w:p w14:paraId="70ED2123" w14:textId="72CD6B46" w:rsidR="00A44DFC" w:rsidRPr="005266CC" w:rsidRDefault="00A44DFC" w:rsidP="5719F8D5">
      <w:pPr>
        <w:spacing w:before="120"/>
        <w:rPr>
          <w:b/>
          <w:bCs/>
          <w:i/>
          <w:iCs/>
          <w:lang w:val="en-GB"/>
        </w:rPr>
      </w:pPr>
    </w:p>
    <w:p w14:paraId="7D4AD1FC" w14:textId="4D9C03DE" w:rsidR="00A44DFC" w:rsidRPr="005266CC" w:rsidRDefault="00A44DFC" w:rsidP="00A44DFC">
      <w:pPr>
        <w:rPr>
          <w:i/>
          <w:iCs/>
          <w:lang w:val="en-GB"/>
        </w:rPr>
      </w:pPr>
      <w:r w:rsidRPr="005266CC">
        <w:rPr>
          <w:i/>
          <w:iCs/>
          <w:lang w:val="sv"/>
        </w:rPr>
        <w:t>Lektion 1 Visuell och taktil observation</w:t>
      </w:r>
    </w:p>
    <w:p w14:paraId="688075B8" w14:textId="77777777" w:rsidR="00013B7A" w:rsidRPr="00152D71" w:rsidRDefault="00A44DFC" w:rsidP="00013B7A">
      <w:pPr>
        <w:pStyle w:val="ListParagraph"/>
        <w:numPr>
          <w:ilvl w:val="0"/>
          <w:numId w:val="37"/>
        </w:numPr>
        <w:rPr>
          <w:i/>
          <w:iCs/>
          <w:lang w:val="sv-SE"/>
        </w:rPr>
      </w:pPr>
      <w:r w:rsidRPr="005266CC">
        <w:rPr>
          <w:i/>
          <w:iCs/>
          <w:lang w:val="sv"/>
        </w:rPr>
        <w:t xml:space="preserve">En kort video om jordens betydelse för ekosystemen: </w:t>
      </w:r>
    </w:p>
    <w:p w14:paraId="4D994ACC" w14:textId="38BEAC3D" w:rsidR="00A44DFC" w:rsidRPr="00152D71" w:rsidRDefault="00013B7A" w:rsidP="00013B7A">
      <w:pPr>
        <w:pStyle w:val="ListParagraph"/>
        <w:rPr>
          <w:i/>
          <w:iCs/>
          <w:lang w:val="sv-SE"/>
        </w:rPr>
      </w:pPr>
      <w:hyperlink r:id="rId13" w:history="1">
        <w:r w:rsidRPr="005266CC">
          <w:rPr>
            <w:rStyle w:val="Hyperlink"/>
            <w:i/>
            <w:iCs/>
            <w:lang w:val="sv"/>
          </w:rPr>
          <w:t>https://www.youtube.com/watch?v=XfqaJqm5nCk</w:t>
        </w:r>
      </w:hyperlink>
    </w:p>
    <w:p w14:paraId="747EB128" w14:textId="511C93E0" w:rsidR="00A44DFC" w:rsidRPr="005266CC" w:rsidRDefault="004D5751" w:rsidP="00857D07">
      <w:pPr>
        <w:spacing w:before="240"/>
        <w:rPr>
          <w:i/>
          <w:iCs/>
          <w:lang w:val="en-GB"/>
        </w:rPr>
      </w:pPr>
      <w:r w:rsidRPr="005266CC">
        <w:rPr>
          <w:i/>
          <w:iCs/>
          <w:lang w:val="sv"/>
        </w:rPr>
        <w:t>Lektion 2 Visuell och taktil observation</w:t>
      </w:r>
    </w:p>
    <w:p w14:paraId="0784BBDD" w14:textId="77777777" w:rsidR="00013B7A" w:rsidRPr="00152D71" w:rsidRDefault="00013B7A" w:rsidP="5719F8D5">
      <w:pPr>
        <w:pStyle w:val="ListParagraph"/>
        <w:numPr>
          <w:ilvl w:val="0"/>
          <w:numId w:val="36"/>
        </w:numPr>
        <w:rPr>
          <w:i/>
          <w:iCs/>
          <w:lang w:val="sv-SE"/>
        </w:rPr>
      </w:pPr>
      <w:r w:rsidRPr="005266CC">
        <w:rPr>
          <w:i/>
          <w:iCs/>
          <w:lang w:val="sv"/>
        </w:rPr>
        <w:t xml:space="preserve">Korta videos om levande organismer i jorden och deras betydelse i ekosystemen: </w:t>
      </w:r>
    </w:p>
    <w:p w14:paraId="681FE9BF" w14:textId="77777777" w:rsidR="00013B7A" w:rsidRPr="00152D71" w:rsidRDefault="001A45E2" w:rsidP="00013B7A">
      <w:pPr>
        <w:pStyle w:val="ListParagraph"/>
        <w:numPr>
          <w:ilvl w:val="0"/>
          <w:numId w:val="38"/>
        </w:numPr>
        <w:rPr>
          <w:lang w:val="sv-SE"/>
        </w:rPr>
      </w:pPr>
      <w:r w:rsidRPr="005266CC">
        <w:rPr>
          <w:i/>
          <w:iCs/>
          <w:lang w:val="sv"/>
        </w:rPr>
        <w:t xml:space="preserve">Levande organism i jord: </w:t>
      </w:r>
      <w:r w:rsidR="00A44DFC">
        <w:fldChar w:fldCharType="begin"/>
      </w:r>
      <w:r w:rsidR="00A44DFC" w:rsidRPr="00152D71">
        <w:rPr>
          <w:lang w:val="sv-SE"/>
        </w:rPr>
        <w:instrText>HYPERLINK "https://www.youtube.com/watch?v=-dhdUoK7s2s"</w:instrText>
      </w:r>
      <w:r w:rsidR="00A44DFC">
        <w:fldChar w:fldCharType="separate"/>
      </w:r>
      <w:r w:rsidR="00A44DFC" w:rsidRPr="005266CC">
        <w:rPr>
          <w:rStyle w:val="Hyperlink"/>
          <w:i/>
          <w:iCs/>
          <w:lang w:val="sv"/>
        </w:rPr>
        <w:t>https://www.youtube.com/watch?v=-dhdUoK7s2s</w:t>
      </w:r>
      <w:r w:rsidR="00A44DFC">
        <w:fldChar w:fldCharType="end"/>
      </w:r>
    </w:p>
    <w:p w14:paraId="35983D36" w14:textId="77777777" w:rsidR="00013B7A" w:rsidRPr="005266CC" w:rsidRDefault="001A45E2" w:rsidP="00013B7A">
      <w:pPr>
        <w:pStyle w:val="ListParagraph"/>
        <w:numPr>
          <w:ilvl w:val="0"/>
          <w:numId w:val="38"/>
        </w:numPr>
        <w:rPr>
          <w:lang w:val="en-GB"/>
        </w:rPr>
      </w:pPr>
      <w:r w:rsidRPr="005266CC">
        <w:rPr>
          <w:i/>
          <w:iCs/>
          <w:lang w:val="sv"/>
        </w:rPr>
        <w:t xml:space="preserve">Små organismer i jorden </w:t>
      </w:r>
      <w:r>
        <w:fldChar w:fldCharType="begin"/>
      </w:r>
      <w:r>
        <w:instrText>HYPERLINK "https://www.youtube.com/watch?v=R43G5HX4ZtY"</w:instrText>
      </w:r>
      <w:r>
        <w:fldChar w:fldCharType="separate"/>
      </w:r>
      <w:r w:rsidRPr="005266CC">
        <w:rPr>
          <w:rStyle w:val="Hyperlink"/>
          <w:i/>
          <w:iCs/>
          <w:lang w:val="sv"/>
        </w:rPr>
        <w:t>https://www.youtube.com/watch?v=R43G5HX4ZtY</w:t>
      </w:r>
      <w:r>
        <w:fldChar w:fldCharType="end"/>
      </w:r>
    </w:p>
    <w:p w14:paraId="6B71F6A8" w14:textId="4D3CEE8C" w:rsidR="00A44DFC" w:rsidRPr="005266CC" w:rsidRDefault="001A45E2" w:rsidP="00013B7A">
      <w:pPr>
        <w:pStyle w:val="ListParagraph"/>
        <w:numPr>
          <w:ilvl w:val="0"/>
          <w:numId w:val="38"/>
        </w:numPr>
        <w:rPr>
          <w:i/>
          <w:iCs/>
          <w:lang w:val="en-GB"/>
        </w:rPr>
      </w:pPr>
      <w:r w:rsidRPr="005266CC">
        <w:rPr>
          <w:i/>
          <w:iCs/>
          <w:lang w:val="sv"/>
        </w:rPr>
        <w:t xml:space="preserve">Bakterier i jorden: </w:t>
      </w:r>
      <w:hyperlink r:id="rId14" w:history="1">
        <w:r w:rsidRPr="005266CC">
          <w:rPr>
            <w:rStyle w:val="Hyperlink"/>
            <w:i/>
            <w:iCs/>
            <w:lang w:val="sv"/>
          </w:rPr>
          <w:t>https://www.youtube.com/watch?v=9_41tu48ls8</w:t>
        </w:r>
      </w:hyperlink>
    </w:p>
    <w:p w14:paraId="6C4B6C7D" w14:textId="57DB8B2E" w:rsidR="00E747B5" w:rsidRPr="005266CC" w:rsidRDefault="00E747B5" w:rsidP="00E747B5">
      <w:pPr>
        <w:pStyle w:val="ListParagraph"/>
        <w:numPr>
          <w:ilvl w:val="0"/>
          <w:numId w:val="26"/>
        </w:numPr>
        <w:rPr>
          <w:i/>
          <w:iCs/>
          <w:lang w:val="en-GB"/>
        </w:rPr>
      </w:pPr>
      <w:r w:rsidRPr="005266CC">
        <w:rPr>
          <w:lang w:val="sv"/>
        </w:rPr>
        <w:lastRenderedPageBreak/>
        <w:t>Ett nätbaserat verktyg för att visa resultaten från jordprover. Till exempel följande:</w:t>
      </w:r>
    </w:p>
    <w:p w14:paraId="61D47AAC" w14:textId="35122E65" w:rsidR="00E747B5" w:rsidRPr="00642E43" w:rsidRDefault="00E747B5" w:rsidP="00E747B5">
      <w:pPr>
        <w:pStyle w:val="ListParagraph"/>
        <w:numPr>
          <w:ilvl w:val="1"/>
          <w:numId w:val="26"/>
        </w:numPr>
        <w:rPr>
          <w:i/>
          <w:iCs/>
          <w:lang w:val="nl-NL"/>
        </w:rPr>
      </w:pPr>
      <w:r w:rsidRPr="00642E43">
        <w:rPr>
          <w:lang w:val="nl-NL"/>
        </w:rPr>
        <w:t xml:space="preserve">Canva: </w:t>
      </w:r>
      <w:r>
        <w:fldChar w:fldCharType="begin"/>
      </w:r>
      <w:r w:rsidRPr="00642E43">
        <w:rPr>
          <w:lang w:val="nl-NL"/>
        </w:rPr>
        <w:instrText>HYPERLINK "https://www.canva.com/"</w:instrText>
      </w:r>
      <w:r>
        <w:fldChar w:fldCharType="separate"/>
      </w:r>
      <w:r w:rsidRPr="00642E43">
        <w:rPr>
          <w:rStyle w:val="Hyperlink"/>
          <w:lang w:val="nl-NL"/>
        </w:rPr>
        <w:t>https://www.canva.com/</w:t>
      </w:r>
      <w:r>
        <w:fldChar w:fldCharType="end"/>
      </w:r>
    </w:p>
    <w:p w14:paraId="54A330D3" w14:textId="61AB317F" w:rsidR="00E747B5" w:rsidRPr="005266CC" w:rsidRDefault="00E747B5" w:rsidP="00013B7A">
      <w:pPr>
        <w:pStyle w:val="ListParagraph"/>
        <w:numPr>
          <w:ilvl w:val="1"/>
          <w:numId w:val="26"/>
        </w:numPr>
        <w:spacing w:after="240"/>
        <w:rPr>
          <w:i/>
          <w:iCs/>
          <w:lang w:val="en-GB"/>
        </w:rPr>
      </w:pPr>
      <w:r w:rsidRPr="005266CC">
        <w:rPr>
          <w:lang w:val="sv"/>
        </w:rPr>
        <w:t xml:space="preserve">Padlet: </w:t>
      </w:r>
      <w:hyperlink r:id="rId15" w:history="1">
        <w:r w:rsidRPr="005266CC">
          <w:rPr>
            <w:rStyle w:val="Hyperlink"/>
            <w:lang w:val="sv"/>
          </w:rPr>
          <w:t>https://padlet.com/</w:t>
        </w:r>
      </w:hyperlink>
    </w:p>
    <w:p w14:paraId="700DDEBE" w14:textId="5C932379" w:rsidR="00E747B5" w:rsidRPr="00152D71" w:rsidRDefault="00E747B5" w:rsidP="00BC37CA">
      <w:pPr>
        <w:spacing w:before="120"/>
        <w:rPr>
          <w:i/>
          <w:iCs/>
          <w:lang w:val="sv-SE"/>
        </w:rPr>
      </w:pPr>
      <w:r w:rsidRPr="005266CC">
        <w:rPr>
          <w:i/>
          <w:iCs/>
          <w:lang w:val="sv"/>
        </w:rPr>
        <w:t>Lektion 3 Registrering och jämförelse av data</w:t>
      </w:r>
    </w:p>
    <w:p w14:paraId="6D6B34BE" w14:textId="18852733" w:rsidR="004D5751" w:rsidRPr="005266CC" w:rsidRDefault="004D5751" w:rsidP="004D5751">
      <w:pPr>
        <w:pStyle w:val="ListParagraph"/>
        <w:numPr>
          <w:ilvl w:val="0"/>
          <w:numId w:val="20"/>
        </w:numPr>
        <w:rPr>
          <w:lang w:val="en-GB"/>
        </w:rPr>
      </w:pPr>
      <w:r w:rsidRPr="005266CC">
        <w:rPr>
          <w:lang w:val="sv"/>
        </w:rPr>
        <w:t>Ett nätbaserat verktyg för att presentera beräkningar och pH-värden från olika jordprover. Till exempel följande:</w:t>
      </w:r>
    </w:p>
    <w:p w14:paraId="700E821B" w14:textId="77777777" w:rsidR="0044718D" w:rsidRPr="00642E43" w:rsidRDefault="0044718D" w:rsidP="5719F8D5">
      <w:pPr>
        <w:pStyle w:val="ListParagraph"/>
        <w:numPr>
          <w:ilvl w:val="1"/>
          <w:numId w:val="20"/>
        </w:numPr>
        <w:rPr>
          <w:i/>
          <w:iCs/>
          <w:lang w:val="nl-NL"/>
        </w:rPr>
      </w:pPr>
      <w:r w:rsidRPr="00642E43">
        <w:rPr>
          <w:lang w:val="nl-NL"/>
        </w:rPr>
        <w:t xml:space="preserve">Canva: </w:t>
      </w:r>
      <w:r>
        <w:fldChar w:fldCharType="begin"/>
      </w:r>
      <w:r w:rsidRPr="00642E43">
        <w:rPr>
          <w:lang w:val="nl-NL"/>
        </w:rPr>
        <w:instrText>HYPERLINK "https://www.canva.com/"</w:instrText>
      </w:r>
      <w:r>
        <w:fldChar w:fldCharType="separate"/>
      </w:r>
      <w:r w:rsidRPr="00642E43">
        <w:rPr>
          <w:rStyle w:val="Hyperlink"/>
          <w:lang w:val="nl-NL"/>
        </w:rPr>
        <w:t>https://www.canva.com/</w:t>
      </w:r>
      <w:r>
        <w:fldChar w:fldCharType="end"/>
      </w:r>
    </w:p>
    <w:p w14:paraId="6C90BEFD" w14:textId="65A008B8" w:rsidR="00E747B5" w:rsidRPr="005266CC" w:rsidRDefault="0044718D" w:rsidP="5719F8D5">
      <w:pPr>
        <w:pStyle w:val="ListParagraph"/>
        <w:numPr>
          <w:ilvl w:val="1"/>
          <w:numId w:val="20"/>
        </w:numPr>
        <w:rPr>
          <w:lang w:val="en-GB"/>
        </w:rPr>
      </w:pPr>
      <w:r w:rsidRPr="005266CC">
        <w:rPr>
          <w:lang w:val="sv"/>
        </w:rPr>
        <w:t xml:space="preserve">Genially: </w:t>
      </w:r>
      <w:hyperlink r:id="rId16" w:history="1">
        <w:r w:rsidRPr="005266CC">
          <w:rPr>
            <w:rStyle w:val="Hyperlink"/>
            <w:lang w:val="sv"/>
          </w:rPr>
          <w:t>https://genially.com/</w:t>
        </w:r>
      </w:hyperlink>
    </w:p>
    <w:p w14:paraId="00FB19C1" w14:textId="0782802C" w:rsidR="74D35DDE" w:rsidRPr="00152D71" w:rsidRDefault="00882883" w:rsidP="00882883">
      <w:pPr>
        <w:spacing w:before="120"/>
        <w:rPr>
          <w:i/>
          <w:iCs/>
          <w:lang w:val="sv-SE"/>
        </w:rPr>
      </w:pPr>
      <w:r w:rsidRPr="005266CC">
        <w:rPr>
          <w:i/>
          <w:iCs/>
          <w:lang w:val="sv"/>
        </w:rPr>
        <w:t>Lektion 4. Modellering av bakterietillväxt med exponentiella funktioner</w:t>
      </w:r>
    </w:p>
    <w:p w14:paraId="19953D21" w14:textId="77777777" w:rsidR="00013B7A" w:rsidRPr="00152D71" w:rsidRDefault="001A45E2" w:rsidP="00857D07">
      <w:pPr>
        <w:pStyle w:val="ListParagraph"/>
        <w:numPr>
          <w:ilvl w:val="0"/>
          <w:numId w:val="39"/>
        </w:numPr>
        <w:rPr>
          <w:i/>
          <w:iCs/>
          <w:lang w:val="sv-SE"/>
        </w:rPr>
      </w:pPr>
      <w:r w:rsidRPr="005266CC">
        <w:rPr>
          <w:lang w:val="sv"/>
        </w:rPr>
        <w:t>En kort video med en förklaring av exponentiell tillväxt:</w:t>
      </w:r>
      <w:r w:rsidRPr="005266CC">
        <w:rPr>
          <w:i/>
          <w:iCs/>
          <w:lang w:val="sv"/>
        </w:rPr>
        <w:t xml:space="preserve"> </w:t>
      </w:r>
      <w:hyperlink r:id="rId17" w:history="1">
        <w:r w:rsidRPr="005266CC">
          <w:rPr>
            <w:rStyle w:val="Hyperlink"/>
            <w:i/>
            <w:iCs/>
            <w:lang w:val="sv"/>
          </w:rPr>
          <w:t>https://www.youtube.com/watch?v=0BSaMH4hINY</w:t>
        </w:r>
      </w:hyperlink>
    </w:p>
    <w:p w14:paraId="13829196" w14:textId="6C63F2AA" w:rsidR="001A45E2" w:rsidRPr="00152D71" w:rsidRDefault="00013B7A" w:rsidP="00013B7A">
      <w:pPr>
        <w:pStyle w:val="ListParagraph"/>
        <w:spacing w:before="120"/>
        <w:rPr>
          <w:i/>
          <w:iCs/>
          <w:lang w:val="sv-SE"/>
        </w:rPr>
      </w:pPr>
      <w:hyperlink r:id="rId18" w:history="1">
        <w:r w:rsidRPr="005266CC">
          <w:rPr>
            <w:rStyle w:val="Hyperlink"/>
            <w:i/>
            <w:iCs/>
            <w:lang w:val="sv"/>
          </w:rPr>
          <w:t>https://www.youtube.com/watch?v=Qk33zVR_I48</w:t>
        </w:r>
      </w:hyperlink>
    </w:p>
    <w:p w14:paraId="48BADC68" w14:textId="77777777" w:rsidR="00013B7A" w:rsidRPr="00152D71" w:rsidRDefault="000327F8" w:rsidP="00013B7A">
      <w:pPr>
        <w:pStyle w:val="ListParagraph"/>
        <w:numPr>
          <w:ilvl w:val="0"/>
          <w:numId w:val="39"/>
        </w:numPr>
        <w:spacing w:before="120" w:after="240"/>
        <w:rPr>
          <w:i/>
          <w:iCs/>
          <w:lang w:val="sv-SE"/>
        </w:rPr>
      </w:pPr>
      <w:r w:rsidRPr="005266CC">
        <w:rPr>
          <w:lang w:val="sv"/>
        </w:rPr>
        <w:t>En kort video som förklarar pH-skalan</w:t>
      </w:r>
    </w:p>
    <w:p w14:paraId="347BC7CA" w14:textId="13F11B71" w:rsidR="001A45E2" w:rsidRPr="00152D71" w:rsidRDefault="00013B7A" w:rsidP="00013B7A">
      <w:pPr>
        <w:pStyle w:val="ListParagraph"/>
        <w:spacing w:before="120" w:after="240"/>
        <w:rPr>
          <w:rStyle w:val="Strong"/>
          <w:b w:val="0"/>
          <w:bCs w:val="0"/>
          <w:i/>
          <w:iCs/>
          <w:lang w:val="sv-SE"/>
        </w:rPr>
      </w:pPr>
      <w:hyperlink r:id="rId19" w:history="1">
        <w:r w:rsidRPr="005266CC">
          <w:rPr>
            <w:rStyle w:val="Hyperlink"/>
            <w:i/>
            <w:iCs/>
            <w:lang w:val="sv"/>
          </w:rPr>
          <w:t>https://www.youtube.com/watch?v=KfWvdSyW6Io</w:t>
        </w:r>
      </w:hyperlink>
    </w:p>
    <w:p w14:paraId="47E2619F" w14:textId="77777777" w:rsidR="00013B7A" w:rsidRPr="00152D71" w:rsidRDefault="4F8596A8" w:rsidP="00013B7A">
      <w:pPr>
        <w:pStyle w:val="ListParagraph"/>
        <w:numPr>
          <w:ilvl w:val="0"/>
          <w:numId w:val="20"/>
        </w:numPr>
        <w:rPr>
          <w:rStyle w:val="Strong"/>
          <w:rFonts w:cs="Poppins"/>
          <w:b w:val="0"/>
          <w:bCs w:val="0"/>
          <w:lang w:val="sv-SE"/>
        </w:rPr>
      </w:pPr>
      <w:r w:rsidRPr="005266CC">
        <w:rPr>
          <w:rStyle w:val="Strong"/>
          <w:rFonts w:eastAsia="Liberation Serif" w:cs="Poppins"/>
          <w:b w:val="0"/>
          <w:bCs w:val="0"/>
          <w:lang w:val="sv"/>
        </w:rPr>
        <w:t>Google Sheets eller Microsoft Excel: För att anteckna information, göra beräkningar och skapa diagram för att analysera jordens sammansättning, mikrobiell aktivitet och plantornas tillväxt.</w:t>
      </w:r>
    </w:p>
    <w:p w14:paraId="740FDC32" w14:textId="7B74B8CC" w:rsidR="4F8596A8" w:rsidRPr="00152D71" w:rsidRDefault="4F8596A8" w:rsidP="00013B7A">
      <w:pPr>
        <w:pStyle w:val="ListParagraph"/>
        <w:numPr>
          <w:ilvl w:val="0"/>
          <w:numId w:val="20"/>
        </w:numPr>
        <w:rPr>
          <w:rFonts w:cs="Poppins"/>
          <w:lang w:val="sv-SE"/>
        </w:rPr>
      </w:pPr>
      <w:r w:rsidRPr="005266CC">
        <w:rPr>
          <w:rStyle w:val="Strong"/>
          <w:rFonts w:eastAsia="Liberation Serif" w:cs="Poppins"/>
          <w:b w:val="0"/>
          <w:bCs w:val="0"/>
          <w:i/>
          <w:iCs/>
          <w:lang w:val="sv"/>
        </w:rPr>
        <w:t>PhET interaktiva simuleringar</w:t>
      </w:r>
      <w:r w:rsidRPr="005266CC">
        <w:rPr>
          <w:rStyle w:val="Strong"/>
          <w:rFonts w:eastAsia="Liberation Serif" w:cs="Poppins"/>
          <w:b w:val="0"/>
          <w:bCs w:val="0"/>
          <w:lang w:val="sv"/>
        </w:rPr>
        <w:t xml:space="preserve">: Simuleringar av ämnen som pH-nivåer och miljövetenskap som kan fungera som komplement till övningarna </w:t>
      </w:r>
      <w:r>
        <w:fldChar w:fldCharType="begin"/>
      </w:r>
      <w:r w:rsidRPr="00152D71">
        <w:rPr>
          <w:lang w:val="sv-SE"/>
        </w:rPr>
        <w:instrText>HYPERLINK "https://phet.colorado.edu/en/simulations/ph-scale" \h</w:instrText>
      </w:r>
      <w:r>
        <w:fldChar w:fldCharType="separate"/>
      </w:r>
      <w:r w:rsidRPr="005266CC">
        <w:rPr>
          <w:rStyle w:val="Hyperlink"/>
          <w:rFonts w:eastAsia="Liberation Serif" w:cs="Poppins"/>
          <w:lang w:val="sv"/>
        </w:rPr>
        <w:t>https://phet.colorado.edu/en/simulations/ph-scale</w:t>
      </w:r>
      <w:r>
        <w:fldChar w:fldCharType="end"/>
      </w:r>
    </w:p>
    <w:p w14:paraId="05E67380" w14:textId="2FAAD2E3" w:rsidR="0082399E" w:rsidRPr="00152D71" w:rsidRDefault="0082399E" w:rsidP="74D35DDE">
      <w:pPr>
        <w:pStyle w:val="Heading2"/>
        <w:rPr>
          <w:lang w:val="sv-SE"/>
        </w:rPr>
      </w:pPr>
      <w:bookmarkStart w:id="14" w:name="_Toc178351849"/>
      <w:r w:rsidRPr="00152D71">
        <w:rPr>
          <w:lang w:val="sv-SE"/>
        </w:rPr>
        <w:t>Kriterier för STEM-strategin</w:t>
      </w:r>
      <w:bookmarkEnd w:id="14"/>
    </w:p>
    <w:p w14:paraId="10223226" w14:textId="5154EDDA" w:rsidR="00CA2E01" w:rsidRPr="00152D71" w:rsidRDefault="007262D6" w:rsidP="00CA2E01">
      <w:pPr>
        <w:rPr>
          <w:lang w:val="sv-SE"/>
        </w:rPr>
      </w:pPr>
      <w:r w:rsidRPr="005266CC">
        <w:rPr>
          <w:lang w:val="sv"/>
        </w:rPr>
        <w:t xml:space="preserve">Genom att utarbeta LOESS scenario för lärande kan du och din skola uppfylla kriterierna för </w:t>
      </w:r>
      <w:r>
        <w:fldChar w:fldCharType="begin"/>
      </w:r>
      <w:r w:rsidRPr="00152D71">
        <w:rPr>
          <w:lang w:val="sv-SE"/>
        </w:rPr>
        <w:instrText>HYPERLINK "https://www.stemschoollabel.eu/criteria"</w:instrText>
      </w:r>
      <w:r>
        <w:fldChar w:fldCharType="separate"/>
      </w:r>
      <w:r w:rsidRPr="005266CC">
        <w:rPr>
          <w:rStyle w:val="Hyperlink"/>
          <w:lang w:val="sv"/>
        </w:rPr>
        <w:t>STEM School Label</w:t>
      </w:r>
      <w:r>
        <w:fldChar w:fldCharType="end"/>
      </w:r>
      <w:r w:rsidRPr="005266CC">
        <w:rPr>
          <w:lang w:val="sv"/>
        </w:rPr>
        <w:t>. Nedan finns information om vilka STEM School Label-kriterier som detta scenario uppfyller.</w:t>
      </w:r>
    </w:p>
    <w:tbl>
      <w:tblPr>
        <w:tblStyle w:val="GridTable5Dark-Accent1"/>
        <w:tblW w:w="9355" w:type="dxa"/>
        <w:tblLayout w:type="fixed"/>
        <w:tblLook w:val="04A0" w:firstRow="1" w:lastRow="0" w:firstColumn="1" w:lastColumn="0" w:noHBand="0" w:noVBand="1"/>
      </w:tblPr>
      <w:tblGrid>
        <w:gridCol w:w="2245"/>
        <w:gridCol w:w="7110"/>
      </w:tblGrid>
      <w:tr w:rsidR="0082399E" w:rsidRPr="00152D71" w14:paraId="397A6AB7" w14:textId="77777777" w:rsidTr="44595D67">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4E99784" w14:textId="77777777" w:rsidR="0082399E" w:rsidRPr="005266CC" w:rsidRDefault="0082399E" w:rsidP="00A44DFC">
            <w:pPr>
              <w:pBdr>
                <w:top w:val="nil"/>
                <w:left w:val="nil"/>
                <w:bottom w:val="nil"/>
                <w:right w:val="nil"/>
                <w:between w:val="nil"/>
              </w:pBdr>
              <w:jc w:val="center"/>
              <w:rPr>
                <w:rFonts w:eastAsia="Arial" w:cs="Poppins"/>
                <w:sz w:val="22"/>
                <w:szCs w:val="22"/>
                <w:lang w:val="en-GB"/>
              </w:rPr>
            </w:pPr>
            <w:r w:rsidRPr="005266CC">
              <w:rPr>
                <w:rFonts w:eastAsia="Arial" w:cs="Poppins"/>
                <w:sz w:val="22"/>
                <w:szCs w:val="22"/>
                <w:lang w:val="sv"/>
              </w:rPr>
              <w:t>Delar och kriterier</w:t>
            </w:r>
          </w:p>
        </w:tc>
        <w:tc>
          <w:tcPr>
            <w:tcW w:w="7110" w:type="dxa"/>
            <w:shd w:val="clear" w:color="auto" w:fill="5B312E"/>
            <w:vAlign w:val="center"/>
          </w:tcPr>
          <w:p w14:paraId="40668EA0" w14:textId="77777777" w:rsidR="0082399E" w:rsidRPr="00152D71" w:rsidRDefault="0082399E" w:rsidP="00A44DFC">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sv-SE"/>
              </w:rPr>
            </w:pPr>
            <w:r w:rsidRPr="005266CC">
              <w:rPr>
                <w:rFonts w:eastAsia="Arial" w:cs="Poppins"/>
                <w:sz w:val="22"/>
                <w:szCs w:val="22"/>
                <w:lang w:val="sv"/>
              </w:rPr>
              <w:t>Hur arbetar man med detta kriterium i scenariot för lärande?</w:t>
            </w:r>
          </w:p>
        </w:tc>
      </w:tr>
      <w:tr w:rsidR="0082399E" w:rsidRPr="005266CC" w14:paraId="08363DB8"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85CB91C" w14:textId="77777777" w:rsidR="0082399E" w:rsidRPr="005266CC" w:rsidRDefault="0082399E" w:rsidP="00A44DFC">
            <w:pPr>
              <w:rPr>
                <w:lang w:val="en-GB"/>
              </w:rPr>
            </w:pPr>
            <w:r w:rsidRPr="005266CC">
              <w:rPr>
                <w:lang w:val="sv"/>
              </w:rPr>
              <w:t>Instruktion</w:t>
            </w:r>
          </w:p>
        </w:tc>
      </w:tr>
      <w:tr w:rsidR="0082399E" w:rsidRPr="00152D71" w14:paraId="10EFCAE5"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0292E9" w14:textId="77777777" w:rsidR="0082399E" w:rsidRPr="005266CC" w:rsidRDefault="0082399E" w:rsidP="00A44DFC">
            <w:pPr>
              <w:rPr>
                <w:sz w:val="16"/>
                <w:szCs w:val="16"/>
                <w:lang w:val="en-GB"/>
              </w:rPr>
            </w:pPr>
            <w:r w:rsidRPr="005266CC">
              <w:rPr>
                <w:sz w:val="16"/>
                <w:szCs w:val="16"/>
                <w:lang w:val="sv"/>
              </w:rPr>
              <w:t>Problem och projektbaserat lärande</w:t>
            </w:r>
          </w:p>
        </w:tc>
        <w:tc>
          <w:tcPr>
            <w:tcW w:w="7110" w:type="dxa"/>
            <w:shd w:val="clear" w:color="auto" w:fill="FBF7F7"/>
          </w:tcPr>
          <w:p w14:paraId="50CAD8E6" w14:textId="1BA2FFE7" w:rsidR="0082399E" w:rsidRPr="00152D71" w:rsidRDefault="4FACE664"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Eleverna får i uppgift att undersöka markhälsan med hjälp av olika källor. De samlar in jordprover, mäter densitet, pH-nivåer samt mikrobiell aktivitet och analyserar hur dessa faktorer är kopplade till markhälsan.</w:t>
            </w:r>
          </w:p>
        </w:tc>
      </w:tr>
      <w:tr w:rsidR="0082399E" w:rsidRPr="00152D71" w14:paraId="7C6856A0"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A4776C7" w14:textId="77777777" w:rsidR="0082399E" w:rsidRPr="005266CC" w:rsidRDefault="0082399E" w:rsidP="00A44DFC">
            <w:pPr>
              <w:rPr>
                <w:sz w:val="16"/>
                <w:szCs w:val="16"/>
                <w:lang w:val="en-GB"/>
              </w:rPr>
            </w:pPr>
            <w:r w:rsidRPr="005266CC">
              <w:rPr>
                <w:sz w:val="16"/>
                <w:szCs w:val="16"/>
                <w:lang w:val="sv"/>
              </w:rPr>
              <w:t>Forskningsbaserad vetenskapsundervisning</w:t>
            </w:r>
          </w:p>
        </w:tc>
        <w:tc>
          <w:tcPr>
            <w:tcW w:w="7110" w:type="dxa"/>
            <w:shd w:val="clear" w:color="auto" w:fill="F2E7E6"/>
          </w:tcPr>
          <w:p w14:paraId="02A483FE" w14:textId="766F3D18" w:rsidR="0082399E" w:rsidRPr="00152D71" w:rsidRDefault="4385DE02" w:rsidP="4C7F5CB6">
            <w:pPr>
              <w:cnfStyle w:val="000000100000" w:firstRow="0" w:lastRow="0" w:firstColumn="0" w:lastColumn="0" w:oddVBand="0" w:evenVBand="0" w:oddHBand="1" w:evenHBand="0" w:firstRowFirstColumn="0" w:firstRowLastColumn="0" w:lastRowFirstColumn="0" w:lastRowLastColumn="0"/>
              <w:rPr>
                <w:sz w:val="16"/>
                <w:szCs w:val="16"/>
                <w:lang w:val="sv-SE"/>
              </w:rPr>
            </w:pPr>
            <w:r w:rsidRPr="005266CC">
              <w:rPr>
                <w:sz w:val="16"/>
                <w:szCs w:val="16"/>
                <w:lang w:val="sv"/>
              </w:rPr>
              <w:t>I detta scenario för lärande får eleverna delta i praktiska övningar som att samla in jordprover, mäta pH-nivåer och beräkna jordens densitet.</w:t>
            </w:r>
          </w:p>
        </w:tc>
      </w:tr>
      <w:tr w:rsidR="0082399E" w:rsidRPr="00152D71" w14:paraId="656A3E7E"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D03089" w14:textId="77777777" w:rsidR="0082399E" w:rsidRPr="005266CC" w:rsidRDefault="0082399E" w:rsidP="00A44DFC">
            <w:pPr>
              <w:rPr>
                <w:sz w:val="16"/>
                <w:szCs w:val="16"/>
                <w:lang w:val="en-GB"/>
              </w:rPr>
            </w:pPr>
            <w:r w:rsidRPr="005266CC">
              <w:rPr>
                <w:sz w:val="16"/>
                <w:szCs w:val="16"/>
                <w:lang w:val="sv"/>
              </w:rPr>
              <w:t>Tillämpning av läroplanen</w:t>
            </w:r>
          </w:p>
        </w:tc>
        <w:tc>
          <w:tcPr>
            <w:tcW w:w="7110" w:type="dxa"/>
            <w:shd w:val="clear" w:color="auto" w:fill="FBF7F7"/>
          </w:tcPr>
          <w:p w14:paraId="52E2E4A4" w14:textId="66B694E6" w:rsidR="0082399E" w:rsidRPr="00152D71" w:rsidRDefault="35B36D2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Kunskap om markhälsa och jordens densitet överensstämmer med läroplanens standarder inom vetenskap och matematik, biologi, kemi och i andra ämnen.</w:t>
            </w:r>
          </w:p>
        </w:tc>
      </w:tr>
      <w:tr w:rsidR="0082399E" w:rsidRPr="00152D71" w14:paraId="01A8C727"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37EC5C96" w14:textId="77777777" w:rsidR="0082399E" w:rsidRPr="00152D71" w:rsidRDefault="0082399E" w:rsidP="00A44DFC">
            <w:pPr>
              <w:rPr>
                <w:color w:val="0070C0"/>
                <w:sz w:val="16"/>
                <w:szCs w:val="16"/>
                <w:lang w:val="sv-SE"/>
              </w:rPr>
            </w:pPr>
            <w:r w:rsidRPr="005266CC">
              <w:rPr>
                <w:rFonts w:eastAsia="Times New Roman" w:cs="Arial"/>
                <w:szCs w:val="22"/>
                <w:lang w:val="sv"/>
              </w:rPr>
              <w:t>Tonvikt på STEM-ämnen och -kompetenser</w:t>
            </w:r>
          </w:p>
        </w:tc>
      </w:tr>
      <w:tr w:rsidR="0082399E" w:rsidRPr="00152D71" w14:paraId="62EAF32D"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2ECE2C8" w14:textId="77777777" w:rsidR="0082399E" w:rsidRPr="005266CC" w:rsidRDefault="0082399E" w:rsidP="00A44DFC">
            <w:pPr>
              <w:rPr>
                <w:sz w:val="16"/>
                <w:szCs w:val="16"/>
                <w:lang w:val="en-GB"/>
              </w:rPr>
            </w:pPr>
            <w:r w:rsidRPr="005266CC">
              <w:rPr>
                <w:sz w:val="16"/>
                <w:szCs w:val="16"/>
                <w:lang w:val="sv"/>
              </w:rPr>
              <w:t>Ämnesövergripande instruktion</w:t>
            </w:r>
          </w:p>
        </w:tc>
        <w:tc>
          <w:tcPr>
            <w:tcW w:w="7110" w:type="dxa"/>
            <w:shd w:val="clear" w:color="auto" w:fill="F2E7E6"/>
          </w:tcPr>
          <w:p w14:paraId="14C4F4AB" w14:textId="5C8EB735" w:rsidR="0082399E" w:rsidRPr="00152D71" w:rsidRDefault="5BAF0B12" w:rsidP="008A6874">
            <w:pPr>
              <w:cnfStyle w:val="000000000000" w:firstRow="0" w:lastRow="0" w:firstColumn="0" w:lastColumn="0" w:oddVBand="0" w:evenVBand="0" w:oddHBand="0" w:evenHBand="0" w:firstRowFirstColumn="0" w:firstRowLastColumn="0" w:lastRowFirstColumn="0" w:lastRowLastColumn="0"/>
              <w:rPr>
                <w:lang w:val="sv-SE"/>
              </w:rPr>
            </w:pPr>
            <w:r w:rsidRPr="005266CC">
              <w:rPr>
                <w:sz w:val="16"/>
                <w:szCs w:val="16"/>
                <w:lang w:val="sv"/>
              </w:rPr>
              <w:t>I detta scenario för lärande kommer vi att undersöka och genomföra olika övningar genom att samordna biologin med kemi, fysik och matematik.</w:t>
            </w:r>
          </w:p>
        </w:tc>
      </w:tr>
      <w:tr w:rsidR="0082399E" w:rsidRPr="00152D71" w14:paraId="52B81DA0" w14:textId="77777777" w:rsidTr="00DB1A0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7FE1E2" w14:textId="77777777" w:rsidR="0082399E" w:rsidRPr="005266CC" w:rsidRDefault="0082399E" w:rsidP="00A44DFC">
            <w:pPr>
              <w:rPr>
                <w:sz w:val="16"/>
                <w:szCs w:val="16"/>
                <w:lang w:val="en-GB"/>
              </w:rPr>
            </w:pPr>
            <w:r w:rsidRPr="005266CC">
              <w:rPr>
                <w:sz w:val="16"/>
                <w:szCs w:val="16"/>
                <w:lang w:val="sv"/>
              </w:rPr>
              <w:t>Inramning av STEM-undervisningen</w:t>
            </w:r>
          </w:p>
        </w:tc>
        <w:tc>
          <w:tcPr>
            <w:tcW w:w="7110" w:type="dxa"/>
            <w:shd w:val="clear" w:color="auto" w:fill="FBF7F7"/>
          </w:tcPr>
          <w:p w14:paraId="47098174" w14:textId="2BE84187" w:rsidR="0082399E" w:rsidRPr="00152D71" w:rsidRDefault="7C757B18" w:rsidP="4C7F5CB6">
            <w:pPr>
              <w:cnfStyle w:val="000000100000" w:firstRow="0" w:lastRow="0" w:firstColumn="0" w:lastColumn="0" w:oddVBand="0" w:evenVBand="0" w:oddHBand="1" w:evenHBand="0" w:firstRowFirstColumn="0" w:firstRowLastColumn="0" w:lastRowFirstColumn="0" w:lastRowLastColumn="0"/>
              <w:rPr>
                <w:lang w:val="sv-SE"/>
              </w:rPr>
            </w:pPr>
            <w:r w:rsidRPr="005266CC">
              <w:rPr>
                <w:rFonts w:eastAsia="Poppins" w:cs="Poppins"/>
                <w:sz w:val="16"/>
                <w:szCs w:val="16"/>
                <w:lang w:val="sv"/>
              </w:rPr>
              <w:t>Eleverna undersöker jord från olika källor, och kopplar sina resultat till praktiska frågor som rör jordbruk, bevarande av miljön och markförvaltning. Detta gör att de lär sig vikten av STEM-begrepp i vardagliga frågor.</w:t>
            </w:r>
          </w:p>
        </w:tc>
      </w:tr>
      <w:tr w:rsidR="0082399E" w:rsidRPr="005266CC" w14:paraId="5F7EE085"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F843F59" w14:textId="77777777" w:rsidR="0082399E" w:rsidRPr="005266CC" w:rsidRDefault="0082399E" w:rsidP="00A44DFC">
            <w:pPr>
              <w:rPr>
                <w:lang w:val="en-GB"/>
              </w:rPr>
            </w:pPr>
            <w:r w:rsidRPr="005266CC">
              <w:rPr>
                <w:lang w:val="sv"/>
              </w:rPr>
              <w:t>Personalutbildning</w:t>
            </w:r>
          </w:p>
        </w:tc>
      </w:tr>
      <w:tr w:rsidR="0082399E" w:rsidRPr="00152D71" w14:paraId="1208DFC9"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2E2B3FF" w14:textId="77777777" w:rsidR="0082399E" w:rsidRPr="005266CC" w:rsidRDefault="0082399E" w:rsidP="00A44DFC">
            <w:pPr>
              <w:rPr>
                <w:sz w:val="16"/>
                <w:szCs w:val="16"/>
                <w:lang w:val="en-GB"/>
              </w:rPr>
            </w:pPr>
            <w:r w:rsidRPr="005266CC">
              <w:rPr>
                <w:sz w:val="16"/>
                <w:szCs w:val="16"/>
                <w:lang w:val="sv"/>
              </w:rPr>
              <w:t>Fortbildning</w:t>
            </w:r>
          </w:p>
        </w:tc>
        <w:tc>
          <w:tcPr>
            <w:tcW w:w="7110" w:type="dxa"/>
            <w:shd w:val="clear" w:color="auto" w:fill="F2E7E6"/>
          </w:tcPr>
          <w:p w14:paraId="5E2023C3" w14:textId="643BD7EC" w:rsidR="0082399E" w:rsidRPr="00152D71" w:rsidRDefault="5D02373E">
            <w:pPr>
              <w:cnfStyle w:val="000000100000" w:firstRow="0" w:lastRow="0" w:firstColumn="0" w:lastColumn="0" w:oddVBand="0" w:evenVBand="0" w:oddHBand="1" w:evenHBand="0" w:firstRowFirstColumn="0" w:firstRowLastColumn="0" w:lastRowFirstColumn="0" w:lastRowLastColumn="0"/>
              <w:rPr>
                <w:lang w:val="sv-SE"/>
              </w:rPr>
            </w:pPr>
            <w:r w:rsidRPr="005266CC">
              <w:rPr>
                <w:rFonts w:eastAsia="Poppins" w:cs="Poppins"/>
                <w:sz w:val="16"/>
                <w:szCs w:val="16"/>
                <w:lang w:val="sv"/>
              </w:rPr>
              <w:t xml:space="preserve">Lärarna blandar vetenskap, teknik och matematik på ett kreativt sätt för att skapa utbildningserfarenheter. Detta betonar vikten att förstå hur man utformar </w:t>
            </w:r>
            <w:r w:rsidRPr="005266CC">
              <w:rPr>
                <w:rFonts w:eastAsia="Poppins" w:cs="Poppins"/>
                <w:sz w:val="16"/>
                <w:szCs w:val="16"/>
                <w:lang w:val="sv"/>
              </w:rPr>
              <w:lastRenderedPageBreak/>
              <w:t>ämnesövergripande övningar som binder samman olika STEM-ämnen när jorden analyseras.</w:t>
            </w:r>
          </w:p>
        </w:tc>
      </w:tr>
    </w:tbl>
    <w:p w14:paraId="26DBBED9" w14:textId="0C5FB95E" w:rsidR="0082399E" w:rsidRPr="005266CC" w:rsidRDefault="00194DDD" w:rsidP="00194DDD">
      <w:pPr>
        <w:pStyle w:val="Heading2"/>
      </w:pPr>
      <w:proofErr w:type="spellStart"/>
      <w:r w:rsidRPr="005266CC">
        <w:lastRenderedPageBreak/>
        <w:t>Beskrivning</w:t>
      </w:r>
      <w:proofErr w:type="spellEnd"/>
      <w:r w:rsidRPr="005266CC">
        <w:t xml:space="preserve"> </w:t>
      </w:r>
      <w:proofErr w:type="spellStart"/>
      <w:r w:rsidRPr="005266CC">
        <w:t>av</w:t>
      </w:r>
      <w:proofErr w:type="spellEnd"/>
      <w:r w:rsidRPr="005266CC">
        <w:t xml:space="preserve"> </w:t>
      </w:r>
      <w:proofErr w:type="spellStart"/>
      <w:r w:rsidRPr="005266CC">
        <w:t>övningar</w:t>
      </w:r>
      <w:proofErr w:type="spellEnd"/>
    </w:p>
    <w:tbl>
      <w:tblPr>
        <w:tblStyle w:val="GridTable5Dark-Accent1"/>
        <w:tblW w:w="9343" w:type="dxa"/>
        <w:tblLayout w:type="fixed"/>
        <w:tblLook w:val="04A0" w:firstRow="1" w:lastRow="0" w:firstColumn="1" w:lastColumn="0" w:noHBand="0" w:noVBand="1"/>
      </w:tblPr>
      <w:tblGrid>
        <w:gridCol w:w="2083"/>
        <w:gridCol w:w="6165"/>
        <w:gridCol w:w="1095"/>
      </w:tblGrid>
      <w:tr w:rsidR="00BA4B46" w:rsidRPr="005266CC" w14:paraId="560C33DE" w14:textId="77777777" w:rsidTr="5455321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1987DA" w14:textId="6771BBBC" w:rsidR="00BA4B46" w:rsidRPr="005266CC" w:rsidRDefault="00BA4B46" w:rsidP="00AF3DAF">
            <w:pPr>
              <w:pBdr>
                <w:top w:val="nil"/>
                <w:left w:val="nil"/>
                <w:bottom w:val="nil"/>
                <w:right w:val="nil"/>
                <w:between w:val="nil"/>
              </w:pBdr>
              <w:jc w:val="center"/>
              <w:rPr>
                <w:rFonts w:eastAsia="Arial" w:cs="Poppins"/>
                <w:sz w:val="22"/>
                <w:szCs w:val="22"/>
                <w:lang w:val="en-GB"/>
              </w:rPr>
            </w:pPr>
            <w:r w:rsidRPr="005266CC">
              <w:rPr>
                <w:rFonts w:eastAsia="Arial" w:cs="Poppins"/>
                <w:sz w:val="22"/>
                <w:szCs w:val="22"/>
                <w:lang w:val="sv"/>
              </w:rPr>
              <w:t>Övningens namn</w:t>
            </w:r>
          </w:p>
        </w:tc>
        <w:tc>
          <w:tcPr>
            <w:tcW w:w="6165" w:type="dxa"/>
            <w:shd w:val="clear" w:color="auto" w:fill="5B312E"/>
            <w:vAlign w:val="center"/>
          </w:tcPr>
          <w:p w14:paraId="137DB726" w14:textId="77777777" w:rsidR="00BA4B46" w:rsidRPr="005266CC"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sv"/>
              </w:rPr>
              <w:t>Genomförande</w:t>
            </w:r>
          </w:p>
        </w:tc>
        <w:tc>
          <w:tcPr>
            <w:tcW w:w="1095" w:type="dxa"/>
            <w:shd w:val="clear" w:color="auto" w:fill="5B312E"/>
            <w:vAlign w:val="center"/>
          </w:tcPr>
          <w:p w14:paraId="58E7F76F" w14:textId="77777777" w:rsidR="00BA4B46" w:rsidRPr="005266CC"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sv"/>
              </w:rPr>
              <w:t>Tid</w:t>
            </w:r>
          </w:p>
        </w:tc>
      </w:tr>
      <w:tr w:rsidR="00BA4B46" w:rsidRPr="005266CC" w14:paraId="7061ABA9"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2D2E9D9F" w14:textId="77777777" w:rsidR="00BA4B46" w:rsidRPr="005266CC" w:rsidRDefault="00BA4B46" w:rsidP="00A44DFC">
            <w:pPr>
              <w:jc w:val="center"/>
              <w:rPr>
                <w:rFonts w:eastAsia="Arial" w:cs="Poppins"/>
                <w:sz w:val="22"/>
                <w:szCs w:val="22"/>
                <w:lang w:val="en-GB"/>
              </w:rPr>
            </w:pPr>
            <w:r w:rsidRPr="005266CC">
              <w:rPr>
                <w:rFonts w:eastAsia="Arial" w:cs="Poppins"/>
                <w:sz w:val="22"/>
                <w:szCs w:val="22"/>
                <w:lang w:val="sv"/>
              </w:rPr>
              <w:t>Första</w:t>
            </w:r>
            <w:r w:rsidRPr="005266CC">
              <w:rPr>
                <w:rFonts w:eastAsia="Arial" w:cs="Poppins"/>
                <w:sz w:val="22"/>
                <w:szCs w:val="22"/>
                <w:vertAlign w:val="superscript"/>
                <w:lang w:val="sv"/>
              </w:rPr>
              <w:t xml:space="preserve"> </w:t>
            </w:r>
            <w:r w:rsidRPr="005266CC">
              <w:rPr>
                <w:rFonts w:eastAsia="Arial" w:cs="Poppins"/>
                <w:sz w:val="22"/>
                <w:szCs w:val="22"/>
                <w:lang w:val="sv"/>
              </w:rPr>
              <w:t>lektionen</w:t>
            </w:r>
          </w:p>
        </w:tc>
      </w:tr>
      <w:tr w:rsidR="00DB1A0F" w:rsidRPr="005266CC" w14:paraId="137A5E6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6DD703B" w14:textId="3A67981B" w:rsidR="00DB1A0F" w:rsidRPr="005266CC" w:rsidRDefault="00DB1A0F" w:rsidP="00A44DFC">
            <w:pPr>
              <w:rPr>
                <w:rFonts w:eastAsia="Arial" w:cs="Poppins"/>
                <w:sz w:val="22"/>
                <w:szCs w:val="22"/>
                <w:lang w:val="en-GB"/>
              </w:rPr>
            </w:pPr>
            <w:r w:rsidRPr="005266CC">
              <w:rPr>
                <w:rFonts w:eastAsia="Arial" w:cs="Poppins"/>
                <w:sz w:val="22"/>
                <w:szCs w:val="22"/>
                <w:lang w:val="sv"/>
              </w:rPr>
              <w:t>5E-fas</w:t>
            </w:r>
          </w:p>
        </w:tc>
        <w:tc>
          <w:tcPr>
            <w:tcW w:w="7260" w:type="dxa"/>
            <w:gridSpan w:val="2"/>
            <w:shd w:val="clear" w:color="auto" w:fill="F2E7E6"/>
          </w:tcPr>
          <w:p w14:paraId="46F72CB1" w14:textId="1CB55094" w:rsidR="00DB1A0F" w:rsidRPr="005266CC" w:rsidRDefault="54553219"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sv"/>
              </w:rPr>
              <w:t>Stimulera, utforska</w:t>
            </w:r>
          </w:p>
        </w:tc>
      </w:tr>
      <w:tr w:rsidR="00BA4B46" w:rsidRPr="005266CC" w14:paraId="791A646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E03567F" w14:textId="77777777" w:rsidR="00BA4B46" w:rsidRPr="005266CC" w:rsidRDefault="00BA4B46" w:rsidP="00A44DFC">
            <w:pPr>
              <w:rPr>
                <w:rFonts w:eastAsia="Arial" w:cs="Poppins"/>
                <w:sz w:val="22"/>
                <w:szCs w:val="22"/>
                <w:lang w:val="en-GB"/>
              </w:rPr>
            </w:pPr>
            <w:r w:rsidRPr="005266CC">
              <w:rPr>
                <w:rFonts w:eastAsia="Arial" w:cs="Poppins"/>
                <w:sz w:val="22"/>
                <w:szCs w:val="22"/>
                <w:lang w:val="sv"/>
              </w:rPr>
              <w:t>Brainstorming och diskussion</w:t>
            </w:r>
          </w:p>
        </w:tc>
        <w:tc>
          <w:tcPr>
            <w:tcW w:w="6165" w:type="dxa"/>
            <w:shd w:val="clear" w:color="auto" w:fill="FBF7F7"/>
          </w:tcPr>
          <w:p w14:paraId="2755E5AB" w14:textId="1A9F0D83" w:rsidR="005F2158" w:rsidRPr="00152D71" w:rsidDel="0067562B" w:rsidRDefault="2D41D0D5"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 xml:space="preserve">För att få eleverna att börja tänka om jordens betydelse börjar läraren med följande: </w:t>
            </w:r>
            <w:r w:rsidR="27533A2C" w:rsidRPr="005266CC">
              <w:rPr>
                <w:rFonts w:eastAsia="Poppins" w:cs="Poppins"/>
                <w:i/>
                <w:iCs/>
                <w:sz w:val="16"/>
                <w:szCs w:val="16"/>
                <w:lang w:val="sv"/>
              </w:rPr>
              <w:t>Hej, idag ska vi titta på något som vi ofta tar för givet men som är viktigt för allt liv på vår planet - nämligen jord.</w:t>
            </w:r>
          </w:p>
          <w:p w14:paraId="111A39C1" w14:textId="34CD42A6" w:rsidR="005F2158" w:rsidRPr="00152D71" w:rsidRDefault="4F8596A8" w:rsidP="74D35DDE">
            <w:pPr>
              <w:jc w:val="both"/>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sv-SE"/>
              </w:rPr>
            </w:pPr>
            <w:r w:rsidRPr="005266CC">
              <w:rPr>
                <w:rFonts w:eastAsia="Poppins" w:cs="Poppins"/>
                <w:color w:val="000000" w:themeColor="text1"/>
                <w:sz w:val="16"/>
                <w:szCs w:val="16"/>
                <w:lang w:val="sv"/>
              </w:rPr>
              <w:t>Som inledning kommer läraren att visa prov på bra och dålig jord (dvs. bördig trädgårdsjord jämfört med jord som påverkats av erosion eller föroreningar) så att eleverna kan titta på dem. Jordproverna ska vara små, uppmärkta och förvaras i olika behållare. Proverna kan till exempel tas från en byggarbetsplats där jorden förorenas av industriolja, och ett annat prov kan tas från skogen, med synliga insekter eller daggmaskar. När eleverna fått observera, se, lukta och röra vid proverna ber läraren dem att gissa vilken jord som är frisk och varför, samtidigt som de uppmanas att fundera över vad "frisk jord" betyder.</w:t>
            </w:r>
          </w:p>
        </w:tc>
        <w:tc>
          <w:tcPr>
            <w:tcW w:w="1095" w:type="dxa"/>
            <w:shd w:val="clear" w:color="auto" w:fill="FBF7F7"/>
          </w:tcPr>
          <w:p w14:paraId="36265F14" w14:textId="2E616A45" w:rsidR="00BA4B46"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10 minuter</w:t>
            </w:r>
          </w:p>
        </w:tc>
      </w:tr>
      <w:tr w:rsidR="00F81D96" w:rsidRPr="005266CC" w14:paraId="00CC2998"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48B5B21" w14:textId="6A36A7F7" w:rsidR="00BA4B46" w:rsidRPr="00152D71" w:rsidRDefault="00BA4B46" w:rsidP="00A44DFC">
            <w:pPr>
              <w:rPr>
                <w:rFonts w:eastAsia="Arial" w:cs="Poppins"/>
                <w:sz w:val="22"/>
                <w:szCs w:val="22"/>
                <w:lang w:val="sv-SE"/>
              </w:rPr>
            </w:pPr>
            <w:r w:rsidRPr="005266CC">
              <w:rPr>
                <w:rFonts w:eastAsia="Arial" w:cs="Poppins"/>
                <w:sz w:val="22"/>
                <w:szCs w:val="22"/>
                <w:lang w:val="sv"/>
              </w:rPr>
              <w:t>Diskussion och förberedelser för nästa lektion</w:t>
            </w:r>
          </w:p>
        </w:tc>
        <w:tc>
          <w:tcPr>
            <w:tcW w:w="6165" w:type="dxa"/>
            <w:shd w:val="clear" w:color="auto" w:fill="F2E7E6"/>
          </w:tcPr>
          <w:p w14:paraId="0B643DFA" w14:textId="53D12D3E" w:rsidR="00BA4B46" w:rsidRPr="00152D71"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v-SE"/>
              </w:rPr>
            </w:pPr>
            <w:r w:rsidRPr="005266CC">
              <w:rPr>
                <w:rFonts w:cs="Poppins"/>
                <w:sz w:val="16"/>
                <w:szCs w:val="16"/>
                <w:lang w:val="sv"/>
              </w:rPr>
              <w:t>Efter inledningen ställer läraren följande frågor till eleverna för att få dem intresserade och för att de ska tänka kritiskt om markhälsa:</w:t>
            </w:r>
          </w:p>
          <w:p w14:paraId="2959E651" w14:textId="697E4402" w:rsidR="00BA4B46" w:rsidRPr="00152D71" w:rsidRDefault="4F8596A8" w:rsidP="74D35DDE">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sv-SE"/>
              </w:rPr>
            </w:pPr>
            <w:r w:rsidRPr="005266CC">
              <w:rPr>
                <w:rFonts w:cs="Poppins"/>
                <w:i/>
                <w:iCs/>
                <w:sz w:val="16"/>
                <w:szCs w:val="16"/>
                <w:lang w:val="sv"/>
              </w:rPr>
              <w:t>Vad tror du att jord består av? Varför är jord viktigt för växter och andra levande föremål? Vad tror du gör att jorden är "frisk" eller "dålig"?</w:t>
            </w:r>
          </w:p>
          <w:p w14:paraId="7133B702" w14:textId="5FAB913D" w:rsidR="00BA4B46" w:rsidRPr="00152D71"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v-SE"/>
              </w:rPr>
            </w:pPr>
            <w:r w:rsidRPr="005266CC">
              <w:rPr>
                <w:rFonts w:cs="Poppins"/>
                <w:i/>
                <w:iCs/>
                <w:sz w:val="16"/>
                <w:szCs w:val="16"/>
                <w:lang w:val="sv"/>
              </w:rPr>
              <w:t>Hur tror du att markhälsan påverkar den mat vi äter? Vad kan hända i miljön om jorden blir förorenad eller om den eroderar? Hur kan en dålig jord påverka vår vardag, även om vi bor i en stad? Vad tror du att människor gör som kan skada markhälsan? Hur kan vi skydda och förbättra markhälsan där vi bor? Hur tror du att markhälsan är kopplad till större miljöfrågor som klimatförändring och vattenkvalitet? På vilka sätt tror du att en förbättrad markhälsa kan gynna miljön i sin helhet?</w:t>
            </w:r>
            <w:r w:rsidR="60DBED92" w:rsidRPr="005266CC">
              <w:rPr>
                <w:rFonts w:cs="Poppins"/>
                <w:sz w:val="16"/>
                <w:szCs w:val="16"/>
                <w:lang w:val="sv"/>
              </w:rPr>
              <w:t xml:space="preserve"> </w:t>
            </w:r>
          </w:p>
        </w:tc>
        <w:tc>
          <w:tcPr>
            <w:tcW w:w="1095" w:type="dxa"/>
            <w:shd w:val="clear" w:color="auto" w:fill="F2E7E6"/>
          </w:tcPr>
          <w:p w14:paraId="6E8460B0" w14:textId="19EC9C70" w:rsidR="00BA4B46" w:rsidRPr="005266CC"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20 minuter</w:t>
            </w:r>
          </w:p>
          <w:p w14:paraId="6B15AF68" w14:textId="5A60AF52" w:rsidR="00BA4B46" w:rsidRPr="005266CC"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2BE6CE67" w14:textId="29143BD9" w:rsidR="00BA4B46" w:rsidRPr="005266CC"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6800C681" w14:textId="4BD98E91" w:rsidR="00BA4B46" w:rsidRPr="005266CC"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440F18" w:rsidRPr="005266CC" w14:paraId="0E8F3482"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D3E1675" w14:textId="00FDB5FF" w:rsidR="00440F18" w:rsidRPr="00152D71" w:rsidRDefault="00440F18" w:rsidP="00A44DFC">
            <w:pPr>
              <w:rPr>
                <w:rFonts w:eastAsia="Arial" w:cs="Poppins"/>
                <w:sz w:val="22"/>
                <w:szCs w:val="22"/>
                <w:lang w:val="sv-SE"/>
              </w:rPr>
            </w:pPr>
            <w:r w:rsidRPr="005266CC">
              <w:rPr>
                <w:rFonts w:eastAsia="Arial" w:cs="Poppins"/>
                <w:sz w:val="22"/>
                <w:szCs w:val="22"/>
                <w:lang w:val="sv"/>
              </w:rPr>
              <w:t>Insamling av jord som hemläxa</w:t>
            </w:r>
          </w:p>
        </w:tc>
        <w:tc>
          <w:tcPr>
            <w:tcW w:w="6165" w:type="dxa"/>
            <w:shd w:val="clear" w:color="auto" w:fill="FBF7F7"/>
          </w:tcPr>
          <w:p w14:paraId="124D8CDD" w14:textId="16C9B650" w:rsidR="00440F18" w:rsidRPr="00152D71" w:rsidRDefault="183AC58E"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v-SE"/>
              </w:rPr>
            </w:pPr>
            <w:r w:rsidRPr="005266CC">
              <w:rPr>
                <w:rFonts w:eastAsia="Poppins" w:cs="Poppins"/>
                <w:sz w:val="16"/>
                <w:szCs w:val="16"/>
                <w:lang w:val="sv"/>
              </w:rPr>
              <w:t xml:space="preserve">Läraren ger eleverna hemläxa och förklarar följande: </w:t>
            </w:r>
            <w:r w:rsidR="14FE6D0C" w:rsidRPr="005266CC">
              <w:rPr>
                <w:rFonts w:eastAsia="Poppins" w:cs="Poppins"/>
                <w:i/>
                <w:iCs/>
                <w:sz w:val="16"/>
                <w:szCs w:val="16"/>
                <w:lang w:val="sv"/>
              </w:rPr>
              <w:t>Okej, nu ska vi dela in oss i små grupper som ska samarbeta och samla in ett jordprov.</w:t>
            </w:r>
          </w:p>
          <w:p w14:paraId="44AAB11E" w14:textId="179D64C9" w:rsidR="00440F18" w:rsidRPr="00152D71" w:rsidRDefault="27BD04DF"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v-SE"/>
              </w:rPr>
            </w:pPr>
            <w:r w:rsidRPr="005266CC">
              <w:rPr>
                <w:rFonts w:cs="Poppins"/>
                <w:sz w:val="16"/>
                <w:szCs w:val="16"/>
                <w:lang w:val="sv"/>
              </w:rPr>
              <w:t>Dela in eleverna i små grupper och ge varje grupp en särskild miljö (trädgård, skog, stad). Låt varje grupp samla in jordprover från sina miljöer som hemläxa. Uppmuntra dem att ta prover från olika platser i sitt område för att få ett så representativt prov som möjligt.</w:t>
            </w:r>
          </w:p>
          <w:p w14:paraId="635993C1" w14:textId="35B658FE" w:rsidR="00440F18" w:rsidRPr="005266CC" w:rsidRDefault="27BD04DF" w:rsidP="00440F18">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u w:val="single"/>
                <w:lang w:val="sv"/>
              </w:rPr>
              <w:t>Material som behövs</w:t>
            </w:r>
            <w:r w:rsidRPr="005266CC">
              <w:rPr>
                <w:rFonts w:cs="Poppins"/>
                <w:sz w:val="16"/>
                <w:szCs w:val="16"/>
                <w:lang w:val="sv"/>
              </w:rPr>
              <w:t>:</w:t>
            </w:r>
          </w:p>
          <w:p w14:paraId="7E86345E" w14:textId="77777777" w:rsidR="00440F18" w:rsidRPr="00152D71"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v-SE"/>
              </w:rPr>
            </w:pPr>
            <w:r w:rsidRPr="005266CC">
              <w:rPr>
                <w:rFonts w:cs="Poppins"/>
                <w:sz w:val="16"/>
                <w:szCs w:val="16"/>
                <w:lang w:val="sv"/>
              </w:rPr>
              <w:t>Verktyg för jordprover (små spadar, trädgårdsspadar)</w:t>
            </w:r>
          </w:p>
          <w:p w14:paraId="7D93F181" w14:textId="05250AF2" w:rsidR="00440F18" w:rsidRPr="00152D71"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v-SE"/>
              </w:rPr>
            </w:pPr>
            <w:r w:rsidRPr="005266CC">
              <w:rPr>
                <w:rFonts w:cs="Poppins"/>
                <w:sz w:val="16"/>
                <w:szCs w:val="16"/>
                <w:lang w:val="sv"/>
              </w:rPr>
              <w:t>Behållare för proverna (plastpåsar eller glasburkar)</w:t>
            </w:r>
          </w:p>
          <w:p w14:paraId="2FA4EFB4" w14:textId="38B8DFD2" w:rsidR="00440F18" w:rsidRPr="005266CC"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v"/>
              </w:rPr>
              <w:t>Förstoringsglas och mikroskop</w:t>
            </w:r>
          </w:p>
          <w:p w14:paraId="658CA062" w14:textId="77777777" w:rsidR="00440F18" w:rsidRPr="00152D71"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v-SE"/>
              </w:rPr>
            </w:pPr>
            <w:r w:rsidRPr="005266CC">
              <w:rPr>
                <w:rFonts w:cs="Poppins"/>
                <w:sz w:val="16"/>
                <w:szCs w:val="16"/>
                <w:lang w:val="sv"/>
              </w:rPr>
              <w:t>Anteckningsböcker för att skriva ned observationer</w:t>
            </w:r>
          </w:p>
          <w:p w14:paraId="11F04CCA" w14:textId="5EF1C131" w:rsidR="00440F18" w:rsidRPr="005266CC"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v"/>
              </w:rPr>
              <w:t>Etiketter för prover</w:t>
            </w:r>
          </w:p>
        </w:tc>
        <w:tc>
          <w:tcPr>
            <w:tcW w:w="1095" w:type="dxa"/>
            <w:shd w:val="clear" w:color="auto" w:fill="FBF7F7"/>
          </w:tcPr>
          <w:p w14:paraId="4ABEA365" w14:textId="73771B75" w:rsidR="00440F18" w:rsidRPr="005266CC"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10 minuter</w:t>
            </w:r>
          </w:p>
        </w:tc>
      </w:tr>
      <w:tr w:rsidR="00BA4B46" w:rsidRPr="005266CC" w14:paraId="2CE31F66"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36460D2" w14:textId="77777777" w:rsidR="00BA4B46" w:rsidRPr="005266CC" w:rsidRDefault="00BA4B46" w:rsidP="0067562B">
            <w:pPr>
              <w:jc w:val="center"/>
              <w:rPr>
                <w:rFonts w:eastAsia="Arial" w:cs="Poppins"/>
                <w:sz w:val="22"/>
                <w:szCs w:val="22"/>
                <w:lang w:val="en-GB"/>
              </w:rPr>
            </w:pPr>
            <w:r w:rsidRPr="005266CC">
              <w:rPr>
                <w:rFonts w:eastAsia="Arial" w:cs="Poppins"/>
                <w:sz w:val="22"/>
                <w:szCs w:val="22"/>
                <w:lang w:val="sv"/>
              </w:rPr>
              <w:t>Andra</w:t>
            </w:r>
            <w:r w:rsidRPr="005266CC">
              <w:rPr>
                <w:rFonts w:eastAsia="Arial" w:cs="Poppins"/>
                <w:sz w:val="22"/>
                <w:szCs w:val="22"/>
                <w:vertAlign w:val="superscript"/>
                <w:lang w:val="sv"/>
              </w:rPr>
              <w:t xml:space="preserve"> </w:t>
            </w:r>
            <w:r w:rsidRPr="005266CC">
              <w:rPr>
                <w:rFonts w:eastAsia="Arial" w:cs="Poppins"/>
                <w:sz w:val="22"/>
                <w:szCs w:val="22"/>
                <w:lang w:val="sv"/>
              </w:rPr>
              <w:t>lektionen</w:t>
            </w:r>
          </w:p>
        </w:tc>
      </w:tr>
      <w:tr w:rsidR="00DB1A0F" w:rsidRPr="005266CC" w14:paraId="212415C3"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703FD6B" w14:textId="0063AE4A" w:rsidR="00DB1A0F" w:rsidRPr="005266CC" w:rsidRDefault="00DB1A0F" w:rsidP="00A44DFC">
            <w:pPr>
              <w:rPr>
                <w:rFonts w:eastAsia="Arial" w:cs="Poppins"/>
                <w:sz w:val="22"/>
                <w:szCs w:val="22"/>
                <w:lang w:val="en-GB"/>
              </w:rPr>
            </w:pPr>
            <w:r w:rsidRPr="005266CC">
              <w:rPr>
                <w:rFonts w:eastAsia="Arial" w:cs="Poppins"/>
                <w:sz w:val="22"/>
                <w:szCs w:val="22"/>
                <w:lang w:val="sv"/>
              </w:rPr>
              <w:t>5E-fas</w:t>
            </w:r>
          </w:p>
        </w:tc>
        <w:tc>
          <w:tcPr>
            <w:tcW w:w="7260" w:type="dxa"/>
            <w:gridSpan w:val="2"/>
            <w:shd w:val="clear" w:color="auto" w:fill="F2E7E6"/>
          </w:tcPr>
          <w:p w14:paraId="2672E767" w14:textId="115AD068" w:rsidR="00DB1A0F" w:rsidRPr="005266CC" w:rsidRDefault="000521EA" w:rsidP="000521EA">
            <w:pPr>
              <w:cnfStyle w:val="000000100000" w:firstRow="0" w:lastRow="0" w:firstColumn="0" w:lastColumn="0" w:oddVBand="0" w:evenVBand="0" w:oddHBand="1" w:evenHBand="0" w:firstRowFirstColumn="0" w:firstRowLastColumn="0" w:lastRowFirstColumn="0" w:lastRowLastColumn="0"/>
              <w:rPr>
                <w:lang w:val="en-GB"/>
              </w:rPr>
            </w:pPr>
            <w:r w:rsidRPr="005266CC">
              <w:rPr>
                <w:sz w:val="16"/>
                <w:szCs w:val="20"/>
                <w:lang w:val="sv"/>
              </w:rPr>
              <w:t>Engagera, upptäck</w:t>
            </w:r>
            <w:r w:rsidR="54553219" w:rsidRPr="005266CC">
              <w:rPr>
                <w:lang w:val="sv"/>
              </w:rPr>
              <w:t>,</w:t>
            </w:r>
            <w:r w:rsidRPr="005266CC">
              <w:rPr>
                <w:sz w:val="16"/>
                <w:szCs w:val="20"/>
                <w:lang w:val="sv"/>
              </w:rPr>
              <w:t xml:space="preserve"> utveckla</w:t>
            </w:r>
          </w:p>
        </w:tc>
      </w:tr>
      <w:tr w:rsidR="00BA4B46" w:rsidRPr="005266CC" w14:paraId="5CCB4783" w14:textId="77777777" w:rsidTr="54553219">
        <w:trPr>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038597F" w14:textId="6610A4F1" w:rsidR="00BA4B46" w:rsidRPr="005266CC" w:rsidRDefault="00BA4B46" w:rsidP="00A44DFC">
            <w:pPr>
              <w:rPr>
                <w:rFonts w:eastAsia="Arial" w:cs="Poppins"/>
                <w:sz w:val="22"/>
                <w:szCs w:val="22"/>
                <w:lang w:val="en-GB"/>
              </w:rPr>
            </w:pPr>
            <w:r w:rsidRPr="005266CC">
              <w:rPr>
                <w:rFonts w:eastAsia="Arial" w:cs="Poppins"/>
                <w:sz w:val="22"/>
                <w:szCs w:val="22"/>
                <w:lang w:val="sv"/>
              </w:rPr>
              <w:t>Ämne 1</w:t>
            </w:r>
          </w:p>
        </w:tc>
        <w:tc>
          <w:tcPr>
            <w:tcW w:w="6165" w:type="dxa"/>
            <w:shd w:val="clear" w:color="auto" w:fill="FBF7F7"/>
          </w:tcPr>
          <w:p w14:paraId="2CCE1945" w14:textId="276F5115" w:rsidR="00BA4B46" w:rsidRPr="005266CC" w:rsidRDefault="4F8596A8" w:rsidP="009207E9">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sv"/>
              </w:rPr>
              <w:t xml:space="preserve">Biologi och matematik </w:t>
            </w:r>
          </w:p>
        </w:tc>
        <w:tc>
          <w:tcPr>
            <w:tcW w:w="1095" w:type="dxa"/>
            <w:shd w:val="clear" w:color="auto" w:fill="FBF7F7"/>
          </w:tcPr>
          <w:p w14:paraId="79AC29C4" w14:textId="77777777" w:rsidR="00BA4B46" w:rsidRPr="005266CC"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5266CC" w14:paraId="7461377D"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35CAE8" w14:textId="4EC6DA0C" w:rsidR="4F8596A8" w:rsidRPr="005266CC" w:rsidRDefault="4F8596A8" w:rsidP="00C86E18">
            <w:pPr>
              <w:rPr>
                <w:rFonts w:ascii="Liberation Serif" w:hAnsi="Liberation Serif" w:cs="Liberation Serif"/>
                <w:b w:val="0"/>
                <w:bCs w:val="0"/>
                <w:lang w:val="en-GB"/>
              </w:rPr>
            </w:pPr>
            <w:r w:rsidRPr="005266CC">
              <w:rPr>
                <w:rStyle w:val="Strong"/>
                <w:rFonts w:eastAsia="Liberation Serif" w:cs="Poppins"/>
                <w:b/>
                <w:bCs/>
                <w:sz w:val="22"/>
                <w:szCs w:val="22"/>
                <w:lang w:val="sv"/>
              </w:rPr>
              <w:lastRenderedPageBreak/>
              <w:t>Visuell och taktil observation</w:t>
            </w:r>
          </w:p>
          <w:p w14:paraId="585960B0" w14:textId="7D69D822" w:rsidR="4F8596A8" w:rsidRPr="005266CC" w:rsidRDefault="4F8596A8" w:rsidP="009207E9">
            <w:pPr>
              <w:spacing w:after="200"/>
              <w:rPr>
                <w:rFonts w:ascii="Liberation Serif" w:eastAsia="Liberation Serif" w:hAnsi="Liberation Serif" w:cs="Liberation Serif"/>
                <w:b w:val="0"/>
                <w:bCs w:val="0"/>
                <w:color w:val="000000" w:themeColor="text1"/>
                <w:lang w:val="en-GB"/>
              </w:rPr>
            </w:pPr>
          </w:p>
        </w:tc>
        <w:tc>
          <w:tcPr>
            <w:tcW w:w="6165" w:type="dxa"/>
            <w:shd w:val="clear" w:color="auto" w:fill="F2E7E6"/>
          </w:tcPr>
          <w:p w14:paraId="3AC8EF10" w14:textId="0CEA5F57" w:rsidR="4F8596A8" w:rsidRPr="00152D71" w:rsidDel="00440F18" w:rsidRDefault="6DB67880" w:rsidP="74D35DDE">
            <w:pPr>
              <w:jc w:val="both"/>
              <w:cnfStyle w:val="000000100000" w:firstRow="0" w:lastRow="0" w:firstColumn="0" w:lastColumn="0" w:oddVBand="0" w:evenVBand="0" w:oddHBand="1" w:evenHBand="0" w:firstRowFirstColumn="0" w:firstRowLastColumn="0" w:lastRowFirstColumn="0" w:lastRowLastColumn="0"/>
              <w:rPr>
                <w:i/>
                <w:iCs/>
                <w:sz w:val="16"/>
                <w:szCs w:val="16"/>
                <w:lang w:val="sv-SE"/>
              </w:rPr>
            </w:pPr>
            <w:r w:rsidRPr="005266CC">
              <w:rPr>
                <w:sz w:val="16"/>
                <w:szCs w:val="16"/>
                <w:lang w:val="sv"/>
              </w:rPr>
              <w:t xml:space="preserve">Eleverna tittar på och analyserar jordproverna från de olika miljöerna (trädgård, skog, stad) för att undersö jordens sammansättning och de biologiska komponenterna. Lärarna ger eleverna följande instruktioner: </w:t>
            </w:r>
            <w:r w:rsidR="4DE6AD69" w:rsidRPr="005266CC">
              <w:rPr>
                <w:rFonts w:eastAsia="Poppins" w:cs="Poppins"/>
                <w:i/>
                <w:iCs/>
                <w:sz w:val="16"/>
                <w:szCs w:val="16"/>
                <w:lang w:val="sv"/>
              </w:rPr>
              <w:t>När ni undersöker era prover ska ni titta på färgen, texturen och om ni ser några organismer</w:t>
            </w:r>
            <w:r w:rsidR="2105D299" w:rsidRPr="005266CC">
              <w:rPr>
                <w:sz w:val="16"/>
                <w:szCs w:val="16"/>
                <w:lang w:val="sv"/>
              </w:rPr>
              <w:t>.</w:t>
            </w:r>
          </w:p>
          <w:p w14:paraId="3175D2E7" w14:textId="77777777" w:rsidR="006D3884" w:rsidRPr="00152D71" w:rsidRDefault="2105D299" w:rsidP="4C7F5CB6">
            <w:pPr>
              <w:jc w:val="both"/>
              <w:cnfStyle w:val="000000100000" w:firstRow="0" w:lastRow="0" w:firstColumn="0" w:lastColumn="0" w:oddVBand="0" w:evenVBand="0" w:oddHBand="1" w:evenHBand="0" w:firstRowFirstColumn="0" w:firstRowLastColumn="0" w:lastRowFirstColumn="0" w:lastRowLastColumn="0"/>
              <w:rPr>
                <w:sz w:val="16"/>
                <w:szCs w:val="16"/>
                <w:lang w:val="sv-SE"/>
              </w:rPr>
            </w:pPr>
            <w:r w:rsidRPr="005266CC">
              <w:rPr>
                <w:sz w:val="16"/>
                <w:szCs w:val="16"/>
                <w:lang w:val="sv"/>
              </w:rPr>
              <w:t xml:space="preserve">I klassrummet ska eleverna först använda sina egna ögon, sedan förstoringsglas och sist mikroskop för att undersöka sina jordprover. De ska titta på proverna och skriva ned dem i sina anteckningsböcker. De kan även använda ett nätbaserat verktyg som </w:t>
            </w:r>
            <w:r w:rsidR="1DE6A8D6">
              <w:fldChar w:fldCharType="begin"/>
            </w:r>
            <w:r w:rsidR="1DE6A8D6" w:rsidRPr="00152D71">
              <w:rPr>
                <w:lang w:val="sv-SE"/>
              </w:rPr>
              <w:instrText>HYPERLINK "https://padlet.com/"</w:instrText>
            </w:r>
            <w:r w:rsidR="1DE6A8D6">
              <w:fldChar w:fldCharType="separate"/>
            </w:r>
            <w:r w:rsidR="1DE6A8D6" w:rsidRPr="005266CC">
              <w:rPr>
                <w:rStyle w:val="Hyperlink"/>
                <w:sz w:val="16"/>
                <w:szCs w:val="16"/>
                <w:lang w:val="sv"/>
              </w:rPr>
              <w:t>Padlet</w:t>
            </w:r>
            <w:r w:rsidR="1DE6A8D6">
              <w:fldChar w:fldCharType="end"/>
            </w:r>
            <w:r w:rsidR="1DE6A8D6" w:rsidRPr="005266CC">
              <w:rPr>
                <w:sz w:val="16"/>
                <w:szCs w:val="16"/>
                <w:lang w:val="sv"/>
              </w:rPr>
              <w:t xml:space="preserve"> eller </w:t>
            </w:r>
            <w:r>
              <w:fldChar w:fldCharType="begin"/>
            </w:r>
            <w:r w:rsidRPr="00152D71">
              <w:rPr>
                <w:lang w:val="sv-SE"/>
              </w:rPr>
              <w:instrText>HYPERLINK "https://www.canva.com/create/infographics/"</w:instrText>
            </w:r>
            <w:r>
              <w:fldChar w:fldCharType="separate"/>
            </w:r>
            <w:r w:rsidRPr="005266CC">
              <w:rPr>
                <w:rStyle w:val="Hyperlink"/>
                <w:sz w:val="16"/>
                <w:szCs w:val="16"/>
                <w:lang w:val="sv"/>
              </w:rPr>
              <w:t>Canva</w:t>
            </w:r>
            <w:r>
              <w:fldChar w:fldCharType="end"/>
            </w:r>
            <w:r w:rsidRPr="005266CC">
              <w:rPr>
                <w:sz w:val="16"/>
                <w:szCs w:val="16"/>
                <w:lang w:val="sv"/>
              </w:rPr>
              <w:t>, för att notera färg, textur och förekomst av synliga organismer (som daggmaskar, insekter och växtrötter) i sina prover.</w:t>
            </w:r>
          </w:p>
          <w:p w14:paraId="2EA0BC81" w14:textId="642D7C30" w:rsidR="4F8596A8" w:rsidRPr="00152D71" w:rsidDel="00440F18" w:rsidRDefault="006D3884"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v-SE"/>
              </w:rPr>
            </w:pPr>
            <w:r w:rsidRPr="005266CC">
              <w:rPr>
                <w:sz w:val="16"/>
                <w:szCs w:val="16"/>
                <w:lang w:val="sv"/>
              </w:rPr>
              <w:t xml:space="preserve">Läraren kan även visa eleverna några bilder på levande organismer i jord. Diskutera hur jordens utseende och textur kan vara kopplad till markhälsan och miljön som den hämtats från. Läraren kan använda sig av följande ledande frågor: </w:t>
            </w:r>
          </w:p>
          <w:p w14:paraId="026E02C4" w14:textId="4DC8C67D" w:rsidR="4F8596A8" w:rsidRPr="00152D71" w:rsidDel="00440F18" w:rsidRDefault="023053F2" w:rsidP="74D35DDE">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sv-SE"/>
              </w:rPr>
            </w:pPr>
            <w:r w:rsidRPr="005266CC">
              <w:rPr>
                <w:rFonts w:eastAsia="Poppins" w:cs="Poppins"/>
                <w:i/>
                <w:iCs/>
                <w:sz w:val="16"/>
                <w:szCs w:val="16"/>
                <w:lang w:val="sv"/>
              </w:rPr>
              <w:t xml:space="preserve">Vilka färger ser du i ditt jordprov? Finns det några skillnader i färgen mellan proverna, eller finns det skillnader i ett och samma prov? </w:t>
            </w:r>
          </w:p>
          <w:p w14:paraId="5C4448B1" w14:textId="52054E83" w:rsidR="4F8596A8" w:rsidRPr="00152D71" w:rsidRDefault="7CF55F2D" w:rsidP="009207E9">
            <w:pPr>
              <w:jc w:val="both"/>
              <w:cnfStyle w:val="000000100000" w:firstRow="0" w:lastRow="0" w:firstColumn="0" w:lastColumn="0" w:oddVBand="0" w:evenVBand="0" w:oddHBand="1" w:evenHBand="0" w:firstRowFirstColumn="0" w:firstRowLastColumn="0" w:lastRowFirstColumn="0" w:lastRowLastColumn="0"/>
              <w:rPr>
                <w:rStyle w:val="Strong"/>
                <w:rFonts w:ascii="Liberation Serif" w:eastAsia="Liberation Serif" w:hAnsi="Liberation Serif" w:cs="Liberation Serif"/>
                <w:color w:val="000000" w:themeColor="text1"/>
                <w:lang w:val="sv-SE"/>
              </w:rPr>
            </w:pPr>
            <w:r w:rsidRPr="005266CC">
              <w:rPr>
                <w:rFonts w:eastAsia="Poppins" w:cs="Poppins"/>
                <w:i/>
                <w:iCs/>
                <w:sz w:val="16"/>
                <w:szCs w:val="16"/>
                <w:lang w:val="sv"/>
              </w:rPr>
              <w:t>Ser du några organismer i jorden, som daggmaskar, insekter eller något annat? Vilken betydelse har dessa organismer för jordens ekosystem? Hur kan deras förekomst eller avsaknaden av dem påverka markhälsan?</w:t>
            </w:r>
          </w:p>
        </w:tc>
        <w:tc>
          <w:tcPr>
            <w:tcW w:w="1095" w:type="dxa"/>
            <w:shd w:val="clear" w:color="auto" w:fill="F2E7E6"/>
          </w:tcPr>
          <w:p w14:paraId="3B8D0463" w14:textId="0B62512A" w:rsidR="4F8596A8"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i/>
                <w:iCs/>
                <w:sz w:val="16"/>
                <w:szCs w:val="16"/>
                <w:lang w:val="en-GB"/>
              </w:rPr>
            </w:pPr>
            <w:r w:rsidRPr="005266CC">
              <w:rPr>
                <w:rFonts w:eastAsia="Arial" w:cs="Poppins"/>
                <w:sz w:val="16"/>
                <w:szCs w:val="16"/>
                <w:lang w:val="sv"/>
              </w:rPr>
              <w:t>15 minuter</w:t>
            </w:r>
          </w:p>
        </w:tc>
      </w:tr>
      <w:tr w:rsidR="00440F18" w:rsidRPr="005266CC" w14:paraId="125BA3D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42B759E" w14:textId="45D6AD84" w:rsidR="00440F18" w:rsidRPr="005266CC" w:rsidRDefault="30230FDE" w:rsidP="0067562B">
            <w:pPr>
              <w:rPr>
                <w:rStyle w:val="Strong"/>
                <w:rFonts w:eastAsia="Liberation Serif" w:cs="Poppins"/>
                <w:sz w:val="22"/>
                <w:szCs w:val="22"/>
                <w:lang w:val="en-GB"/>
              </w:rPr>
            </w:pPr>
            <w:r w:rsidRPr="005266CC">
              <w:rPr>
                <w:sz w:val="22"/>
                <w:szCs w:val="28"/>
                <w:lang w:val="sv"/>
              </w:rPr>
              <w:t>Diskussion</w:t>
            </w:r>
            <w:r w:rsidRPr="005266CC">
              <w:rPr>
                <w:rStyle w:val="Strong"/>
                <w:rFonts w:eastAsia="Liberation Serif" w:cs="Poppins"/>
                <w:sz w:val="28"/>
                <w:szCs w:val="28"/>
                <w:lang w:val="sv"/>
              </w:rPr>
              <w:t xml:space="preserve"> </w:t>
            </w:r>
            <w:r w:rsidRPr="005266CC">
              <w:rPr>
                <w:sz w:val="22"/>
                <w:szCs w:val="28"/>
                <w:lang w:val="sv"/>
              </w:rPr>
              <w:t>i klassen</w:t>
            </w:r>
          </w:p>
        </w:tc>
        <w:tc>
          <w:tcPr>
            <w:tcW w:w="6165" w:type="dxa"/>
            <w:shd w:val="clear" w:color="auto" w:fill="FBF7F7"/>
          </w:tcPr>
          <w:p w14:paraId="2DD8A44E" w14:textId="0F94E4B8" w:rsidR="00440F18" w:rsidRPr="00152D71" w:rsidRDefault="5F8BF161" w:rsidP="74D35DDE">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sz w:val="16"/>
                <w:szCs w:val="16"/>
                <w:lang w:val="sv"/>
              </w:rPr>
              <w:t xml:space="preserve">Varje grupp kommer att presentera sina observationer för klassen med skillnader i jordens sammansättning och synliga organismer mellan de olika miljöerna. Diskutera vad dessa skillnader kan tyda på när det gäller markhälsa och kvalitet i varje miljö. Skriv sedan ned dem i anteckningsboken eller använd ett nätbaserat verktyg, som </w:t>
            </w:r>
            <w:r w:rsidR="2DA88164">
              <w:fldChar w:fldCharType="begin"/>
            </w:r>
            <w:r w:rsidR="2DA88164" w:rsidRPr="00152D71">
              <w:rPr>
                <w:lang w:val="sv-SE"/>
              </w:rPr>
              <w:instrText>HYPERLINK "https://padlet.com/"</w:instrText>
            </w:r>
            <w:r w:rsidR="2DA88164">
              <w:fldChar w:fldCharType="separate"/>
            </w:r>
            <w:r w:rsidR="2DA88164" w:rsidRPr="005266CC">
              <w:rPr>
                <w:rStyle w:val="Hyperlink"/>
                <w:sz w:val="16"/>
                <w:szCs w:val="16"/>
                <w:lang w:val="sv"/>
              </w:rPr>
              <w:t>Padlet</w:t>
            </w:r>
            <w:r w:rsidR="2DA88164">
              <w:fldChar w:fldCharType="end"/>
            </w:r>
            <w:r w:rsidR="2DA88164" w:rsidRPr="005266CC">
              <w:rPr>
                <w:sz w:val="16"/>
                <w:szCs w:val="16"/>
                <w:lang w:val="sv"/>
              </w:rPr>
              <w:t xml:space="preserve"> eller </w:t>
            </w:r>
            <w:r w:rsidR="2DA88164">
              <w:fldChar w:fldCharType="begin"/>
            </w:r>
            <w:r w:rsidR="2DA88164" w:rsidRPr="00152D71">
              <w:rPr>
                <w:lang w:val="sv-SE"/>
              </w:rPr>
              <w:instrText>HYPERLINK "https://www.canva.com/create/infographics/"</w:instrText>
            </w:r>
            <w:r w:rsidR="2DA88164">
              <w:fldChar w:fldCharType="separate"/>
            </w:r>
            <w:r w:rsidR="2DA88164" w:rsidRPr="005266CC">
              <w:rPr>
                <w:rStyle w:val="Hyperlink"/>
                <w:sz w:val="16"/>
                <w:szCs w:val="16"/>
                <w:lang w:val="sv"/>
              </w:rPr>
              <w:t>Canva</w:t>
            </w:r>
            <w:r w:rsidR="2DA88164">
              <w:fldChar w:fldCharType="end"/>
            </w:r>
            <w:r w:rsidR="2DA88164" w:rsidRPr="005266CC">
              <w:rPr>
                <w:sz w:val="16"/>
                <w:szCs w:val="16"/>
                <w:lang w:val="sv"/>
              </w:rPr>
              <w:t xml:space="preserve"> och fyll i uppgifterna</w:t>
            </w:r>
          </w:p>
          <w:p w14:paraId="48BFBCCA" w14:textId="5FCEA7A8" w:rsidR="00440F18" w:rsidRPr="00152D71" w:rsidRDefault="13C744CF" w:rsidP="4C7F5CB6">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sz w:val="16"/>
                <w:szCs w:val="16"/>
                <w:lang w:val="sv"/>
              </w:rPr>
              <w:t xml:space="preserve">Läraren kan använda sig av följande ledande frågor: </w:t>
            </w:r>
          </w:p>
          <w:p w14:paraId="224C18A6" w14:textId="20B94670" w:rsidR="00440F18" w:rsidRPr="00152D71" w:rsidRDefault="785C517F"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i/>
                <w:iCs/>
                <w:sz w:val="16"/>
                <w:szCs w:val="16"/>
                <w:lang w:val="sv-SE"/>
              </w:rPr>
            </w:pPr>
            <w:r w:rsidRPr="005266CC">
              <w:rPr>
                <w:rFonts w:eastAsia="Poppins" w:cs="Poppins"/>
                <w:i/>
                <w:iCs/>
                <w:sz w:val="16"/>
                <w:szCs w:val="16"/>
                <w:lang w:val="sv"/>
              </w:rPr>
              <w:t>På vilket sätt skiljer sig de friska och de dåliga proverna åt? Vilka skillnader ser du? Vilka kännetecken har de?</w:t>
            </w:r>
          </w:p>
        </w:tc>
        <w:tc>
          <w:tcPr>
            <w:tcW w:w="1095" w:type="dxa"/>
            <w:shd w:val="clear" w:color="auto" w:fill="FBF7F7"/>
          </w:tcPr>
          <w:p w14:paraId="5C5A6182" w14:textId="72F7E8E3" w:rsidR="00440F18" w:rsidRPr="005266CC" w:rsidRDefault="00440F18" w:rsidP="4F8596A8">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en-GB"/>
              </w:rPr>
            </w:pPr>
            <w:r w:rsidRPr="005266CC">
              <w:rPr>
                <w:rFonts w:eastAsia="Arial" w:cs="Poppins"/>
                <w:sz w:val="16"/>
                <w:szCs w:val="16"/>
                <w:lang w:val="sv"/>
              </w:rPr>
              <w:t>15 minuter</w:t>
            </w:r>
          </w:p>
        </w:tc>
      </w:tr>
      <w:tr w:rsidR="00440F18" w:rsidRPr="005266CC" w14:paraId="05D9D435"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E3774C" w14:textId="321A5F8E" w:rsidR="00440F18" w:rsidRPr="005266CC" w:rsidRDefault="0442EA1E" w:rsidP="0067562B">
            <w:pPr>
              <w:rPr>
                <w:rStyle w:val="Strong"/>
                <w:rFonts w:eastAsia="Liberation Serif" w:cs="Poppins"/>
                <w:sz w:val="22"/>
                <w:szCs w:val="22"/>
                <w:lang w:val="en-GB"/>
              </w:rPr>
            </w:pPr>
            <w:r w:rsidRPr="005266CC">
              <w:rPr>
                <w:sz w:val="22"/>
                <w:szCs w:val="28"/>
                <w:lang w:val="sv"/>
              </w:rPr>
              <w:t>Presentation</w:t>
            </w:r>
            <w:r w:rsidRPr="005266CC">
              <w:rPr>
                <w:rStyle w:val="Strong"/>
                <w:rFonts w:eastAsia="Liberation Serif" w:cs="Poppins"/>
                <w:sz w:val="28"/>
                <w:szCs w:val="28"/>
                <w:lang w:val="sv"/>
              </w:rPr>
              <w:t xml:space="preserve"> </w:t>
            </w:r>
            <w:r w:rsidRPr="005266CC">
              <w:rPr>
                <w:sz w:val="22"/>
                <w:szCs w:val="28"/>
                <w:lang w:val="sv"/>
              </w:rPr>
              <w:t>för klassen</w:t>
            </w:r>
          </w:p>
        </w:tc>
        <w:tc>
          <w:tcPr>
            <w:tcW w:w="6165" w:type="dxa"/>
            <w:shd w:val="clear" w:color="auto" w:fill="F2E7E6"/>
          </w:tcPr>
          <w:p w14:paraId="5E64627E" w14:textId="4A3ABAC1" w:rsidR="00440F18" w:rsidRPr="00152D71" w:rsidRDefault="27BD04DF" w:rsidP="4C7F5CB6">
            <w:pPr>
              <w:cnfStyle w:val="000000100000" w:firstRow="0" w:lastRow="0" w:firstColumn="0" w:lastColumn="0" w:oddVBand="0" w:evenVBand="0" w:oddHBand="1" w:evenHBand="0" w:firstRowFirstColumn="0" w:firstRowLastColumn="0" w:lastRowFirstColumn="0" w:lastRowLastColumn="0"/>
              <w:rPr>
                <w:sz w:val="16"/>
                <w:szCs w:val="16"/>
                <w:lang w:val="sv-SE"/>
              </w:rPr>
            </w:pPr>
            <w:r w:rsidRPr="005266CC">
              <w:rPr>
                <w:sz w:val="16"/>
                <w:szCs w:val="16"/>
                <w:lang w:val="sv"/>
              </w:rPr>
              <w:t xml:space="preserve">Eleverna kan skapa ett diagram eller en tabell där de jämför de olika jordproverna. För att skapa diagram och tabeller kan de använda sig av papper eller verktyg som PowerPoint, </w:t>
            </w:r>
            <w:r w:rsidR="005266CC">
              <w:fldChar w:fldCharType="begin"/>
            </w:r>
            <w:r w:rsidR="005266CC" w:rsidRPr="00152D71">
              <w:rPr>
                <w:lang w:val="sv-SE"/>
              </w:rPr>
              <w:instrText>HYPERLINK "https://padlet.com/"</w:instrText>
            </w:r>
            <w:r w:rsidR="005266CC">
              <w:fldChar w:fldCharType="separate"/>
            </w:r>
            <w:r w:rsidR="005266CC" w:rsidRPr="005266CC">
              <w:rPr>
                <w:rStyle w:val="Hyperlink"/>
                <w:sz w:val="16"/>
                <w:szCs w:val="16"/>
                <w:lang w:val="sv"/>
              </w:rPr>
              <w:t>Padlet</w:t>
            </w:r>
            <w:r w:rsidR="005266CC">
              <w:fldChar w:fldCharType="end"/>
            </w:r>
            <w:r w:rsidR="005266CC" w:rsidRPr="005266CC">
              <w:rPr>
                <w:lang w:val="sv"/>
              </w:rPr>
              <w:t xml:space="preserve"> </w:t>
            </w:r>
            <w:r w:rsidR="7DEA123F" w:rsidRPr="005266CC">
              <w:rPr>
                <w:sz w:val="16"/>
                <w:szCs w:val="16"/>
                <w:lang w:val="sv"/>
              </w:rPr>
              <w:t xml:space="preserve">eller </w:t>
            </w:r>
            <w:r w:rsidR="7DEA123F">
              <w:fldChar w:fldCharType="begin"/>
            </w:r>
            <w:r w:rsidR="7DEA123F" w:rsidRPr="00152D71">
              <w:rPr>
                <w:lang w:val="sv-SE"/>
              </w:rPr>
              <w:instrText>HYPERLINK "https://www.canva.com/create/infographics/"</w:instrText>
            </w:r>
            <w:r w:rsidR="7DEA123F">
              <w:fldChar w:fldCharType="separate"/>
            </w:r>
            <w:r w:rsidR="7DEA123F" w:rsidRPr="005266CC">
              <w:rPr>
                <w:rStyle w:val="Hyperlink"/>
                <w:sz w:val="16"/>
                <w:szCs w:val="16"/>
                <w:lang w:val="sv"/>
              </w:rPr>
              <w:t>Canva</w:t>
            </w:r>
            <w:r w:rsidR="7DEA123F">
              <w:fldChar w:fldCharType="end"/>
            </w:r>
            <w:r w:rsidR="7DEA123F" w:rsidRPr="005266CC">
              <w:rPr>
                <w:sz w:val="16"/>
                <w:szCs w:val="16"/>
                <w:lang w:val="sv"/>
              </w:rPr>
              <w:t>.</w:t>
            </w:r>
          </w:p>
        </w:tc>
        <w:tc>
          <w:tcPr>
            <w:tcW w:w="1095" w:type="dxa"/>
            <w:shd w:val="clear" w:color="auto" w:fill="F2E7E6"/>
          </w:tcPr>
          <w:p w14:paraId="4C236B57" w14:textId="1D6D61D3" w:rsidR="00440F18" w:rsidRPr="005266CC"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10 minuter</w:t>
            </w:r>
          </w:p>
        </w:tc>
      </w:tr>
      <w:tr w:rsidR="00F047AC" w:rsidRPr="00152D71" w14:paraId="3F4AFA31"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58898BE" w14:textId="77777777" w:rsidR="00F047AC" w:rsidRPr="005266CC" w:rsidRDefault="00F047AC" w:rsidP="00A44DFC">
            <w:pPr>
              <w:rPr>
                <w:rFonts w:eastAsia="Arial" w:cs="Poppins"/>
                <w:sz w:val="22"/>
                <w:szCs w:val="22"/>
                <w:lang w:val="en-GB"/>
              </w:rPr>
            </w:pPr>
            <w:r w:rsidRPr="005266CC">
              <w:rPr>
                <w:rFonts w:eastAsia="Arial" w:cs="Poppins"/>
                <w:sz w:val="22"/>
                <w:szCs w:val="22"/>
                <w:lang w:val="sv"/>
              </w:rPr>
              <w:t>Redovisning av lärande</w:t>
            </w:r>
          </w:p>
        </w:tc>
        <w:tc>
          <w:tcPr>
            <w:tcW w:w="6165" w:type="dxa"/>
            <w:shd w:val="clear" w:color="auto" w:fill="FBF7F7"/>
          </w:tcPr>
          <w:p w14:paraId="09B1BC9A" w14:textId="77777777" w:rsidR="009737C0" w:rsidRPr="005266CC" w:rsidRDefault="4F8596A8">
            <w:p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v"/>
              </w:rPr>
              <w:t>Eleverna gör följande:</w:t>
            </w:r>
          </w:p>
          <w:p w14:paraId="16328248" w14:textId="5BB63680" w:rsidR="009737C0" w:rsidRPr="00152D71"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sv-SE"/>
              </w:rPr>
            </w:pPr>
            <w:r w:rsidRPr="005266CC">
              <w:rPr>
                <w:sz w:val="16"/>
                <w:szCs w:val="20"/>
                <w:lang w:val="sv"/>
              </w:rPr>
              <w:t>samlar in jordprover från olika miljöer (trädgård, skog, stad) och sparar dem i märkta behållare.</w:t>
            </w:r>
          </w:p>
          <w:p w14:paraId="540AA51A" w14:textId="55D06F7B" w:rsidR="009737C0" w:rsidRPr="00152D71"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sv-SE"/>
              </w:rPr>
            </w:pPr>
            <w:r w:rsidRPr="005266CC">
              <w:rPr>
                <w:sz w:val="16"/>
                <w:szCs w:val="20"/>
                <w:lang w:val="sv"/>
              </w:rPr>
              <w:t>antecknar detaljerade observationer från jordproverna i anteckningsböcker eller på datablad (skriftliga beskrivningar, diagram över jordstrukturen samt anteckningar om synliga komponenter som rötter, stenar och organismer).</w:t>
            </w:r>
          </w:p>
          <w:p w14:paraId="2FB20949" w14:textId="38519681" w:rsidR="00F047AC" w:rsidRPr="00152D71"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eastAsia="Arial"/>
                <w:i/>
                <w:iCs/>
                <w:lang w:val="sv-SE"/>
              </w:rPr>
            </w:pPr>
            <w:r w:rsidRPr="005266CC">
              <w:rPr>
                <w:sz w:val="16"/>
                <w:szCs w:val="20"/>
                <w:lang w:val="sv"/>
              </w:rPr>
              <w:t>skapar ett diagram eller en tabell där de jämför de olika jordproverna med utgångspunkt från olika egenskaper, som textur, färg, förekomst av organiskt material samt observerade organismer.</w:t>
            </w:r>
          </w:p>
        </w:tc>
        <w:tc>
          <w:tcPr>
            <w:tcW w:w="1095" w:type="dxa"/>
            <w:shd w:val="clear" w:color="auto" w:fill="FBF7F7"/>
          </w:tcPr>
          <w:p w14:paraId="6033D3A3" w14:textId="224A9786" w:rsidR="00F047AC" w:rsidRPr="00152D71" w:rsidRDefault="00F047AC" w:rsidP="00A44DFC">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sv-SE"/>
              </w:rPr>
            </w:pPr>
          </w:p>
        </w:tc>
      </w:tr>
      <w:tr w:rsidR="00BA4B46" w:rsidRPr="005266CC" w14:paraId="046ACE28"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A6D0BCF" w14:textId="77777777" w:rsidR="00BA4B46" w:rsidRPr="005266CC" w:rsidRDefault="00BA4B46" w:rsidP="00A44DFC">
            <w:pPr>
              <w:jc w:val="center"/>
              <w:rPr>
                <w:rFonts w:eastAsia="Arial" w:cs="Poppins"/>
                <w:sz w:val="22"/>
                <w:szCs w:val="22"/>
                <w:lang w:val="en-GB"/>
              </w:rPr>
            </w:pPr>
            <w:r w:rsidRPr="005266CC">
              <w:rPr>
                <w:rFonts w:eastAsia="Arial" w:cs="Poppins"/>
                <w:sz w:val="22"/>
                <w:szCs w:val="22"/>
                <w:lang w:val="sv"/>
              </w:rPr>
              <w:t>Tredje</w:t>
            </w:r>
            <w:r w:rsidRPr="005266CC">
              <w:rPr>
                <w:rFonts w:eastAsia="Arial" w:cs="Poppins"/>
                <w:sz w:val="22"/>
                <w:szCs w:val="22"/>
                <w:vertAlign w:val="superscript"/>
                <w:lang w:val="sv"/>
              </w:rPr>
              <w:t xml:space="preserve"> </w:t>
            </w:r>
            <w:r w:rsidRPr="005266CC">
              <w:rPr>
                <w:rFonts w:eastAsia="Arial" w:cs="Poppins"/>
                <w:sz w:val="22"/>
                <w:szCs w:val="22"/>
                <w:lang w:val="sv"/>
              </w:rPr>
              <w:t>lektionen</w:t>
            </w:r>
          </w:p>
        </w:tc>
      </w:tr>
      <w:tr w:rsidR="00E10997" w:rsidRPr="005266CC" w14:paraId="1E6C6296" w14:textId="77777777" w:rsidTr="54553219">
        <w:trPr>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CF71F0" w14:textId="3F0ECB6A" w:rsidR="00E10997" w:rsidRPr="005266CC" w:rsidRDefault="00E10997" w:rsidP="00D46673">
            <w:pPr>
              <w:rPr>
                <w:rFonts w:eastAsia="Arial" w:cs="Poppins"/>
                <w:sz w:val="22"/>
                <w:szCs w:val="22"/>
                <w:lang w:val="en-GB"/>
              </w:rPr>
            </w:pPr>
            <w:r w:rsidRPr="005266CC">
              <w:rPr>
                <w:rFonts w:eastAsia="Arial" w:cs="Poppins"/>
                <w:sz w:val="22"/>
                <w:szCs w:val="22"/>
                <w:lang w:val="sv"/>
              </w:rPr>
              <w:t>5E-fas</w:t>
            </w:r>
          </w:p>
        </w:tc>
        <w:tc>
          <w:tcPr>
            <w:tcW w:w="7260" w:type="dxa"/>
            <w:gridSpan w:val="2"/>
            <w:shd w:val="clear" w:color="auto" w:fill="F2E7E6"/>
          </w:tcPr>
          <w:p w14:paraId="46DCC488" w14:textId="11BEBF2C" w:rsidR="000521EA" w:rsidRPr="005266CC" w:rsidRDefault="54553219"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rFonts w:eastAsia="Poppins" w:cs="Poppins"/>
                <w:lang w:val="sv"/>
              </w:rPr>
              <w:t xml:space="preserve"> </w:t>
            </w:r>
            <w:r w:rsidR="000521EA" w:rsidRPr="005266CC">
              <w:rPr>
                <w:sz w:val="16"/>
                <w:szCs w:val="20"/>
                <w:lang w:val="sv"/>
              </w:rPr>
              <w:t>Utforska</w:t>
            </w:r>
            <w:r w:rsidR="000521EA" w:rsidRPr="005266CC">
              <w:rPr>
                <w:lang w:val="sv"/>
              </w:rPr>
              <w:t>,</w:t>
            </w:r>
            <w:r w:rsidR="000521EA" w:rsidRPr="005266CC">
              <w:rPr>
                <w:sz w:val="16"/>
                <w:szCs w:val="20"/>
                <w:lang w:val="sv"/>
              </w:rPr>
              <w:t xml:space="preserve"> förklara, utveckla, utvärdera</w:t>
            </w:r>
          </w:p>
        </w:tc>
      </w:tr>
      <w:tr w:rsidR="00D46673" w:rsidRPr="005266CC" w14:paraId="73F740A2" w14:textId="77777777" w:rsidTr="545532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07392BA" w14:textId="098BE34E" w:rsidR="00D46673" w:rsidRPr="005266CC" w:rsidRDefault="00D46673" w:rsidP="00D46673">
            <w:pPr>
              <w:rPr>
                <w:rFonts w:eastAsia="Arial" w:cs="Poppins"/>
                <w:sz w:val="22"/>
                <w:szCs w:val="22"/>
                <w:lang w:val="en-GB"/>
              </w:rPr>
            </w:pPr>
            <w:r w:rsidRPr="005266CC">
              <w:rPr>
                <w:rFonts w:eastAsia="Arial" w:cs="Poppins"/>
                <w:sz w:val="22"/>
                <w:szCs w:val="22"/>
                <w:lang w:val="sv"/>
              </w:rPr>
              <w:t>Ämne 2</w:t>
            </w:r>
          </w:p>
        </w:tc>
        <w:tc>
          <w:tcPr>
            <w:tcW w:w="6165" w:type="dxa"/>
            <w:shd w:val="clear" w:color="auto" w:fill="FBF7F7"/>
          </w:tcPr>
          <w:p w14:paraId="3CD093E8" w14:textId="30A1D69A" w:rsidR="00D46673" w:rsidRPr="005266CC" w:rsidRDefault="1EDE0AC7" w:rsidP="4F8596A8">
            <w:pPr>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en-GB"/>
              </w:rPr>
            </w:pPr>
            <w:r w:rsidRPr="005266CC">
              <w:rPr>
                <w:rFonts w:eastAsia="Poppins" w:cs="Poppins"/>
                <w:color w:val="000000" w:themeColor="text1"/>
                <w:sz w:val="16"/>
                <w:szCs w:val="16"/>
                <w:lang w:val="sv"/>
              </w:rPr>
              <w:t>Kemi</w:t>
            </w:r>
          </w:p>
        </w:tc>
        <w:tc>
          <w:tcPr>
            <w:tcW w:w="1095" w:type="dxa"/>
            <w:shd w:val="clear" w:color="auto" w:fill="FBF7F7"/>
          </w:tcPr>
          <w:p w14:paraId="28C6F6D0" w14:textId="77777777" w:rsidR="00D46673" w:rsidRPr="005266CC" w:rsidRDefault="00D46673" w:rsidP="4F8596A8">
            <w:pPr>
              <w:cnfStyle w:val="000000100000" w:firstRow="0" w:lastRow="0" w:firstColumn="0" w:lastColumn="0" w:oddVBand="0" w:evenVBand="0" w:oddHBand="1" w:evenHBand="0" w:firstRowFirstColumn="0" w:firstRowLastColumn="0" w:lastRowFirstColumn="0" w:lastRowLastColumn="0"/>
              <w:rPr>
                <w:rFonts w:eastAsia="Arial" w:cs="Poppins"/>
                <w:b/>
                <w:bCs/>
                <w:sz w:val="16"/>
                <w:szCs w:val="16"/>
                <w:lang w:val="en-GB"/>
              </w:rPr>
            </w:pPr>
          </w:p>
        </w:tc>
      </w:tr>
      <w:tr w:rsidR="4F8596A8" w:rsidRPr="005266CC" w14:paraId="35CC03F3"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96F2491" w14:textId="5A2E313C" w:rsidR="4F8596A8" w:rsidRPr="00152D71" w:rsidRDefault="593E0CF5" w:rsidP="4F8596A8">
            <w:pPr>
              <w:rPr>
                <w:rFonts w:eastAsia="Arial" w:cs="Poppins"/>
                <w:sz w:val="22"/>
                <w:szCs w:val="22"/>
                <w:lang w:val="sv-SE"/>
              </w:rPr>
            </w:pPr>
            <w:r w:rsidRPr="005266CC">
              <w:rPr>
                <w:rFonts w:eastAsia="Arial" w:cs="Poppins"/>
                <w:sz w:val="22"/>
                <w:szCs w:val="22"/>
                <w:lang w:val="sv"/>
              </w:rPr>
              <w:t xml:space="preserve">Testning och tolkning av </w:t>
            </w:r>
            <w:r w:rsidRPr="005266CC">
              <w:rPr>
                <w:rFonts w:eastAsia="Arial" w:cs="Poppins"/>
                <w:sz w:val="22"/>
                <w:szCs w:val="22"/>
                <w:lang w:val="sv"/>
              </w:rPr>
              <w:lastRenderedPageBreak/>
              <w:t>jordens pH-värde</w:t>
            </w:r>
          </w:p>
        </w:tc>
        <w:tc>
          <w:tcPr>
            <w:tcW w:w="6165" w:type="dxa"/>
            <w:shd w:val="clear" w:color="auto" w:fill="F2E7E6"/>
          </w:tcPr>
          <w:p w14:paraId="4FAED960" w14:textId="249CB1F7" w:rsidR="4F8596A8" w:rsidRPr="00152D71" w:rsidRDefault="593E0CF5" w:rsidP="009207E9">
            <w:pPr>
              <w:jc w:val="both"/>
              <w:cnfStyle w:val="000000000000" w:firstRow="0" w:lastRow="0" w:firstColumn="0" w:lastColumn="0" w:oddVBand="0" w:evenVBand="0" w:oddHBand="0" w:evenHBand="0" w:firstRowFirstColumn="0" w:firstRowLastColumn="0" w:lastRowFirstColumn="0" w:lastRowLastColumn="0"/>
              <w:rPr>
                <w:lang w:val="sv-SE"/>
              </w:rPr>
            </w:pPr>
            <w:r w:rsidRPr="005266CC">
              <w:rPr>
                <w:sz w:val="16"/>
                <w:szCs w:val="16"/>
                <w:lang w:val="sv"/>
              </w:rPr>
              <w:lastRenderedPageBreak/>
              <w:t xml:space="preserve">Eleverna testar jordprovernas pH-värde tillsammans med läraren. De ska lägga lite jord från varje prov i separata behållare och sedan tillsätta destillerat vatten i varje behållare för att skapa en jordig vätska. Med hjälp av pH-testkit eller testremsor mäter eleverna sedan pH-värdet i varje jordprov. Om testremsor används för att mäta pH-värdet ska eleverna </w:t>
            </w:r>
            <w:r w:rsidRPr="005266CC">
              <w:rPr>
                <w:sz w:val="16"/>
                <w:szCs w:val="16"/>
                <w:lang w:val="sv"/>
              </w:rPr>
              <w:lastRenderedPageBreak/>
              <w:t>jämföra färgen på testremsan med ett färgdiagram för att fastställa pH-värdet (</w:t>
            </w:r>
            <w:r w:rsidR="7A52204E" w:rsidRPr="005266CC">
              <w:rPr>
                <w:sz w:val="16"/>
                <w:szCs w:val="16"/>
                <w:lang w:val="sv"/>
              </w:rPr>
              <w:fldChar w:fldCharType="begin"/>
            </w:r>
            <w:r w:rsidR="7A52204E" w:rsidRPr="005266CC">
              <w:rPr>
                <w:sz w:val="16"/>
                <w:szCs w:val="16"/>
                <w:lang w:val="sv"/>
              </w:rPr>
              <w:instrText xml:space="preserve"> REF _Ref178349363 \h </w:instrText>
            </w:r>
            <w:r w:rsidR="003A00D7" w:rsidRPr="005266CC">
              <w:rPr>
                <w:sz w:val="16"/>
                <w:szCs w:val="16"/>
                <w:lang w:val="sv"/>
              </w:rPr>
              <w:instrText xml:space="preserve"> \* MERGEFORMAT </w:instrText>
            </w:r>
            <w:r w:rsidR="7A52204E" w:rsidRPr="005266CC">
              <w:rPr>
                <w:sz w:val="16"/>
                <w:szCs w:val="16"/>
                <w:lang w:val="sv"/>
              </w:rPr>
            </w:r>
            <w:r w:rsidR="7A52204E" w:rsidRPr="005266CC">
              <w:rPr>
                <w:sz w:val="16"/>
                <w:szCs w:val="16"/>
                <w:lang w:val="sv"/>
              </w:rPr>
              <w:fldChar w:fldCharType="separate"/>
            </w:r>
            <w:r w:rsidR="098C9F95" w:rsidRPr="005266CC">
              <w:rPr>
                <w:sz w:val="16"/>
                <w:szCs w:val="16"/>
                <w:lang w:val="sv"/>
              </w:rPr>
              <w:t>bilaga 6 – Färgdiagram för pH-värde</w:t>
            </w:r>
            <w:r w:rsidR="7A52204E" w:rsidRPr="005266CC">
              <w:rPr>
                <w:sz w:val="16"/>
                <w:szCs w:val="16"/>
                <w:lang w:val="sv"/>
              </w:rPr>
              <w:fldChar w:fldCharType="end"/>
            </w:r>
            <w:r w:rsidR="098C9F95" w:rsidRPr="005266CC">
              <w:rPr>
                <w:sz w:val="16"/>
                <w:szCs w:val="16"/>
                <w:lang w:val="sv"/>
              </w:rPr>
              <w:t>).</w:t>
            </w:r>
          </w:p>
          <w:p w14:paraId="39C94BB4" w14:textId="77777777" w:rsidR="00332E16" w:rsidRPr="005266CC" w:rsidRDefault="4D69B5F7" w:rsidP="00332E16">
            <w:pPr>
              <w:cnfStyle w:val="000000000000" w:firstRow="0" w:lastRow="0" w:firstColumn="0" w:lastColumn="0" w:oddVBand="0" w:evenVBand="0" w:oddHBand="0" w:evenHBand="0" w:firstRowFirstColumn="0" w:firstRowLastColumn="0" w:lastRowFirstColumn="0" w:lastRowLastColumn="0"/>
              <w:rPr>
                <w:rFonts w:eastAsia="Poppins" w:cs="Poppins"/>
                <w:color w:val="000000" w:themeColor="text1"/>
                <w:sz w:val="12"/>
                <w:szCs w:val="12"/>
                <w:lang w:val="en-GB"/>
              </w:rPr>
            </w:pPr>
            <w:r w:rsidRPr="005266CC">
              <w:rPr>
                <w:rFonts w:eastAsia="Poppins" w:cs="Poppins"/>
                <w:color w:val="000000" w:themeColor="text1"/>
                <w:sz w:val="16"/>
                <w:szCs w:val="16"/>
                <w:u w:val="single"/>
                <w:lang w:val="sv"/>
              </w:rPr>
              <w:t>Material som behövs</w:t>
            </w:r>
            <w:r w:rsidRPr="005266CC">
              <w:rPr>
                <w:rFonts w:eastAsia="Poppins" w:cs="Poppins"/>
                <w:color w:val="000000" w:themeColor="text1"/>
                <w:sz w:val="16"/>
                <w:szCs w:val="16"/>
                <w:lang w:val="sv"/>
              </w:rPr>
              <w:t>:</w:t>
            </w:r>
          </w:p>
          <w:p w14:paraId="7A6A0903" w14:textId="45B82FCF" w:rsidR="00332E16" w:rsidRPr="00152D71"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v-SE"/>
              </w:rPr>
            </w:pPr>
            <w:r w:rsidRPr="005266CC">
              <w:rPr>
                <w:rFonts w:cs="Poppins"/>
                <w:sz w:val="16"/>
                <w:szCs w:val="16"/>
                <w:lang w:val="sv"/>
              </w:rPr>
              <w:t>Jordprover från olika miljöer från föregående övningar</w:t>
            </w:r>
          </w:p>
          <w:p w14:paraId="50E8A303"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v"/>
              </w:rPr>
              <w:t>pH-testkit eller testremsor</w:t>
            </w:r>
          </w:p>
          <w:p w14:paraId="07C28BBA"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v"/>
              </w:rPr>
              <w:t>Destillerat vatten</w:t>
            </w:r>
          </w:p>
          <w:p w14:paraId="4D7705AF"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v"/>
              </w:rPr>
              <w:t>Små behållare eller koppar</w:t>
            </w:r>
          </w:p>
          <w:p w14:paraId="5D93A520" w14:textId="485C8A09" w:rsidR="00332E16" w:rsidRPr="005266CC" w:rsidRDefault="4D69B5F7" w:rsidP="44595D67">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v"/>
              </w:rPr>
              <w:t>Färgdiagram (om testremsor används)</w:t>
            </w:r>
          </w:p>
        </w:tc>
        <w:tc>
          <w:tcPr>
            <w:tcW w:w="1095" w:type="dxa"/>
            <w:shd w:val="clear" w:color="auto" w:fill="F2E7E6"/>
          </w:tcPr>
          <w:p w14:paraId="71E8BFB0" w14:textId="77777777" w:rsidR="00F45A40" w:rsidRPr="005266CC"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lastRenderedPageBreak/>
              <w:t>10 minuter</w:t>
            </w:r>
          </w:p>
          <w:p w14:paraId="1E51897E" w14:textId="4610617D" w:rsidR="4F8596A8" w:rsidRPr="005266CC"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5266CC" w14:paraId="722D2D4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E051AD8" w14:textId="7AD42024" w:rsidR="4F8596A8" w:rsidRPr="00152D71" w:rsidRDefault="00F45A40" w:rsidP="009207E9">
            <w:pPr>
              <w:spacing w:before="240" w:after="240"/>
              <w:rPr>
                <w:rFonts w:eastAsia="Arial" w:cs="Poppins"/>
                <w:sz w:val="22"/>
                <w:szCs w:val="22"/>
                <w:lang w:val="sv-SE"/>
              </w:rPr>
            </w:pPr>
            <w:r w:rsidRPr="005266CC">
              <w:rPr>
                <w:rFonts w:eastAsia="Poppins" w:cs="Poppins"/>
                <w:sz w:val="22"/>
                <w:szCs w:val="22"/>
                <w:lang w:val="sv"/>
              </w:rPr>
              <w:t>Registrering och jämförelse av data</w:t>
            </w:r>
          </w:p>
        </w:tc>
        <w:tc>
          <w:tcPr>
            <w:tcW w:w="6165" w:type="dxa"/>
            <w:shd w:val="clear" w:color="auto" w:fill="FBF7F7"/>
          </w:tcPr>
          <w:p w14:paraId="0EA64E34" w14:textId="46B659A8" w:rsidR="4F8596A8" w:rsidRPr="00152D71" w:rsidDel="00F45A40" w:rsidRDefault="00F45A40"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Eleverna anger pH-värdet på varje jordprov i sina anteckningsböcker. Sedan jämför de pH-värdena mellan de olika miljöerna och diskuterar vad dessa värden kan betyda för markhälsan.</w:t>
            </w:r>
          </w:p>
          <w:p w14:paraId="40AE4ED9" w14:textId="6C4E0A6E" w:rsidR="40B197A3" w:rsidRPr="00152D71" w:rsidRDefault="3954F694"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Diskussionsfrågor:</w:t>
            </w:r>
          </w:p>
          <w:p w14:paraId="000A8747" w14:textId="5E2FE0BD" w:rsidR="4F8596A8" w:rsidRPr="00152D71" w:rsidRDefault="3954F694" w:rsidP="00BC37CA">
            <w:pPr>
              <w:cnfStyle w:val="000000100000" w:firstRow="0" w:lastRow="0" w:firstColumn="0" w:lastColumn="0" w:oddVBand="0" w:evenVBand="0" w:oddHBand="1" w:evenHBand="0" w:firstRowFirstColumn="0" w:firstRowLastColumn="0" w:lastRowFirstColumn="0" w:lastRowLastColumn="0"/>
              <w:rPr>
                <w:rFonts w:eastAsia="Arial"/>
                <w:i/>
                <w:iCs/>
                <w:sz w:val="16"/>
                <w:szCs w:val="16"/>
                <w:lang w:val="sv-SE"/>
              </w:rPr>
            </w:pPr>
            <w:r w:rsidRPr="005266CC">
              <w:rPr>
                <w:rFonts w:eastAsia="Poppins" w:cs="Poppins"/>
                <w:i/>
                <w:iCs/>
                <w:sz w:val="16"/>
                <w:szCs w:val="16"/>
                <w:lang w:val="sv"/>
              </w:rPr>
              <w:t>Vad innebär pH-värdet i varje jordprov för markhälsan? Fanns det stora skillnader i pH-värdet mellan de olika jordproverna och vad kan dessa skillnader i sådana fall leda till? Hur kan pH-värdet påverka tillgången på näring i jorden?</w:t>
            </w:r>
          </w:p>
        </w:tc>
        <w:tc>
          <w:tcPr>
            <w:tcW w:w="1095" w:type="dxa"/>
            <w:shd w:val="clear" w:color="auto" w:fill="FBF7F7"/>
          </w:tcPr>
          <w:p w14:paraId="3FE3BE2C" w14:textId="77777777" w:rsidR="00F45A40" w:rsidRPr="005266CC"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10 minuter</w:t>
            </w:r>
          </w:p>
          <w:p w14:paraId="6FBBF355" w14:textId="6EDA956C" w:rsidR="4F8596A8"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45A40" w:rsidRPr="005266CC" w14:paraId="782065B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BCCFB72" w14:textId="6CE341B8" w:rsidR="00F45A40" w:rsidRPr="005266CC" w:rsidDel="00F45A40" w:rsidRDefault="00F45A40" w:rsidP="4F8596A8">
            <w:pPr>
              <w:spacing w:before="240" w:after="240"/>
              <w:rPr>
                <w:rFonts w:eastAsia="Poppins" w:cs="Poppins"/>
                <w:sz w:val="24"/>
                <w:lang w:val="en-GB"/>
              </w:rPr>
            </w:pPr>
            <w:r w:rsidRPr="005266CC">
              <w:rPr>
                <w:rFonts w:eastAsia="Poppins" w:cs="Poppins"/>
                <w:sz w:val="22"/>
                <w:szCs w:val="22"/>
                <w:lang w:val="sv"/>
              </w:rPr>
              <w:t>Procentsatser och pH-värden</w:t>
            </w:r>
          </w:p>
        </w:tc>
        <w:tc>
          <w:tcPr>
            <w:tcW w:w="6165" w:type="dxa"/>
            <w:shd w:val="clear" w:color="auto" w:fill="F2E7E6"/>
          </w:tcPr>
          <w:p w14:paraId="52F4244A" w14:textId="0B3DEC6F" w:rsidR="00F45A40" w:rsidRPr="00152D71" w:rsidDel="00F45A40" w:rsidRDefault="27B3D0A7" w:rsidP="009207E9">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 xml:space="preserve">Eleverna använder sig av Internet för att undersöka sambandet mellan beräkningar av procentsatser och pH-värden, och de redovisar sina resultat med hjälp av ett kostnadsfritt diagramverktyg som </w:t>
            </w:r>
            <w:r>
              <w:fldChar w:fldCharType="begin"/>
            </w:r>
            <w:r w:rsidRPr="00152D71">
              <w:rPr>
                <w:lang w:val="sv-SE"/>
              </w:rPr>
              <w:instrText>HYPERLINK "https://genially.com/"</w:instrText>
            </w:r>
            <w:r>
              <w:fldChar w:fldCharType="separate"/>
            </w:r>
            <w:r w:rsidRPr="005266CC">
              <w:rPr>
                <w:rStyle w:val="Hyperlink"/>
                <w:rFonts w:eastAsia="Poppins" w:cs="Poppins"/>
                <w:sz w:val="16"/>
                <w:szCs w:val="16"/>
                <w:lang w:val="sv"/>
              </w:rPr>
              <w:t>Genially</w:t>
            </w:r>
            <w:r>
              <w:fldChar w:fldCharType="end"/>
            </w:r>
            <w:r w:rsidR="7D0E308F" w:rsidRPr="005266CC">
              <w:rPr>
                <w:rFonts w:eastAsia="Poppins" w:cs="Poppins"/>
                <w:sz w:val="16"/>
                <w:szCs w:val="16"/>
                <w:lang w:val="sv"/>
              </w:rPr>
              <w:t xml:space="preserve"> eller </w:t>
            </w:r>
            <w:r w:rsidR="7D0E308F">
              <w:fldChar w:fldCharType="begin"/>
            </w:r>
            <w:r w:rsidR="7D0E308F" w:rsidRPr="00152D71">
              <w:rPr>
                <w:lang w:val="sv-SE"/>
              </w:rPr>
              <w:instrText>HYPERLINK "https://www.canva.com/create/infographics/"</w:instrText>
            </w:r>
            <w:r w:rsidR="7D0E308F">
              <w:fldChar w:fldCharType="separate"/>
            </w:r>
            <w:r w:rsidR="7D0E308F" w:rsidRPr="005266CC">
              <w:rPr>
                <w:rStyle w:val="Hyperlink"/>
                <w:rFonts w:eastAsia="Poppins" w:cs="Poppins"/>
                <w:sz w:val="16"/>
                <w:szCs w:val="16"/>
                <w:lang w:val="sv"/>
              </w:rPr>
              <w:t>Canva</w:t>
            </w:r>
            <w:r w:rsidR="7D0E308F">
              <w:fldChar w:fldCharType="end"/>
            </w:r>
            <w:r w:rsidRPr="005266CC">
              <w:rPr>
                <w:rFonts w:eastAsia="Poppins" w:cs="Poppins"/>
                <w:sz w:val="16"/>
                <w:szCs w:val="16"/>
                <w:lang w:val="sv"/>
              </w:rPr>
              <w:t>.</w:t>
            </w:r>
          </w:p>
          <w:p w14:paraId="14765F5E" w14:textId="1285F41D" w:rsidR="25A9A7D7" w:rsidRPr="00152D71" w:rsidRDefault="25A9A7D7" w:rsidP="44595D67">
            <w:pPr>
              <w:cnfStyle w:val="000000000000" w:firstRow="0" w:lastRow="0" w:firstColumn="0" w:lastColumn="0" w:oddVBand="0" w:evenVBand="0" w:oddHBand="0" w:evenHBand="0" w:firstRowFirstColumn="0" w:firstRowLastColumn="0" w:lastRowFirstColumn="0" w:lastRowLastColumn="0"/>
              <w:rPr>
                <w:lang w:val="sv-SE"/>
              </w:rPr>
            </w:pPr>
            <w:r w:rsidRPr="005266CC">
              <w:rPr>
                <w:rFonts w:eastAsia="Poppins" w:cs="Poppins"/>
                <w:sz w:val="16"/>
                <w:szCs w:val="16"/>
                <w:lang w:val="sv"/>
              </w:rPr>
              <w:t>De ska leta efter svaren på följande frågor:</w:t>
            </w:r>
          </w:p>
          <w:p w14:paraId="568CCE4B" w14:textId="1CC704DF" w:rsidR="25A9A7D7" w:rsidRPr="00152D71" w:rsidRDefault="25A9A7D7" w:rsidP="009F691B">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rFonts w:eastAsia="Poppins" w:cs="Poppins"/>
                <w:i/>
                <w:iCs/>
                <w:sz w:val="16"/>
                <w:szCs w:val="16"/>
                <w:lang w:val="sv"/>
              </w:rPr>
              <w:t>Vad är pH-värde? Hur beräknar vi det och vilken formel använder vi? Beskriv vad pH-skalan är och vad den har för koppling till koncentrationen av vätejoner? Hitta verkliga exempel på ämnen med varierande pH-värden (t.ex. citronsaft, mjölk och kål) och presentera deras pH-värden</w:t>
            </w:r>
            <w:r w:rsidR="0D76DFC8" w:rsidRPr="005266CC">
              <w:rPr>
                <w:rFonts w:eastAsia="Poppins" w:cs="Poppins"/>
                <w:sz w:val="16"/>
                <w:szCs w:val="16"/>
                <w:lang w:val="sv"/>
              </w:rPr>
              <w:t>.</w:t>
            </w:r>
          </w:p>
          <w:p w14:paraId="7E674BD5" w14:textId="0B4B9878" w:rsidR="00F45A40" w:rsidRPr="00152D71" w:rsidDel="00F45A40" w:rsidRDefault="7D0E308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 xml:space="preserve">Användbara länkar som kan hjälpa eleverna: </w:t>
            </w:r>
          </w:p>
          <w:p w14:paraId="5899E6E0" w14:textId="5A646069" w:rsidR="00F45A40" w:rsidRPr="00152D71" w:rsidDel="00F45A40" w:rsidRDefault="65D18DC4" w:rsidP="44595D67">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hyperlink r:id="rId20" w:history="1">
              <w:r w:rsidRPr="005266CC">
                <w:rPr>
                  <w:rStyle w:val="Hyperlink"/>
                  <w:rFonts w:eastAsia="Poppins" w:cs="Poppins"/>
                  <w:sz w:val="16"/>
                  <w:szCs w:val="16"/>
                  <w:lang w:val="sv"/>
                </w:rPr>
                <w:t>https://energyeducation.ca/encyclopedia/The_pH_scale</w:t>
              </w:r>
            </w:hyperlink>
          </w:p>
          <w:p w14:paraId="3BA83EB4" w14:textId="4D0552CD" w:rsidR="00F45A40" w:rsidRPr="00152D71" w:rsidDel="00F45A40" w:rsidRDefault="3F812F1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hyperlink r:id="rId21" w:history="1">
              <w:r w:rsidRPr="005266CC">
                <w:rPr>
                  <w:rStyle w:val="Hyperlink"/>
                  <w:rFonts w:eastAsia="Poppins" w:cs="Poppins"/>
                  <w:sz w:val="16"/>
                  <w:szCs w:val="16"/>
                  <w:lang w:val="sv"/>
                </w:rPr>
                <w:t>https://www3.epa.gov/acidrain/education/site_students/phscale.html</w:t>
              </w:r>
            </w:hyperlink>
          </w:p>
          <w:p w14:paraId="75C1CD0C" w14:textId="0E10649B" w:rsidR="00F45A40" w:rsidRPr="00152D71" w:rsidDel="00F45A40" w:rsidRDefault="566ECBD6"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hyperlink r:id="rId22" w:history="1">
              <w:r w:rsidRPr="005266CC">
                <w:rPr>
                  <w:rStyle w:val="Hyperlink"/>
                  <w:rFonts w:eastAsia="Poppins" w:cs="Poppins"/>
                  <w:sz w:val="16"/>
                  <w:szCs w:val="16"/>
                  <w:lang w:val="sv"/>
                </w:rPr>
                <w:t>https://www.albert.io/blog/how-to-calculate-ph-in-chemistry/</w:t>
              </w:r>
            </w:hyperlink>
          </w:p>
          <w:p w14:paraId="51D70D3E" w14:textId="3B61F055" w:rsidR="00F45A40" w:rsidRPr="00152D71" w:rsidDel="00F45A40" w:rsidRDefault="00F45A4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p>
        </w:tc>
        <w:tc>
          <w:tcPr>
            <w:tcW w:w="1095" w:type="dxa"/>
            <w:shd w:val="clear" w:color="auto" w:fill="F2E7E6"/>
          </w:tcPr>
          <w:p w14:paraId="4A8A68E7" w14:textId="77777777" w:rsidR="00F45A40" w:rsidRPr="005266CC"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10 minuter</w:t>
            </w:r>
          </w:p>
          <w:p w14:paraId="4223F2A4" w14:textId="77777777" w:rsidR="00F45A40" w:rsidRPr="005266CC" w:rsidRDefault="00F45A40"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F45A40" w:rsidRPr="005266CC" w14:paraId="410ED36C"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DEB7CD8" w14:textId="4C933674" w:rsidR="00F45A40" w:rsidRPr="005266CC" w:rsidDel="00F45A40" w:rsidRDefault="00F45A40" w:rsidP="4F8596A8">
            <w:pPr>
              <w:spacing w:before="240" w:after="240"/>
              <w:rPr>
                <w:rFonts w:eastAsia="Poppins" w:cs="Poppins"/>
                <w:sz w:val="22"/>
                <w:szCs w:val="22"/>
                <w:lang w:val="en-GB"/>
              </w:rPr>
            </w:pPr>
            <w:r w:rsidRPr="005266CC">
              <w:rPr>
                <w:rFonts w:eastAsia="Poppins" w:cs="Poppins"/>
                <w:sz w:val="24"/>
                <w:lang w:val="sv"/>
              </w:rPr>
              <w:t>Diskussion</w:t>
            </w:r>
          </w:p>
        </w:tc>
        <w:tc>
          <w:tcPr>
            <w:tcW w:w="6165" w:type="dxa"/>
            <w:shd w:val="clear" w:color="auto" w:fill="FBF7F7"/>
          </w:tcPr>
          <w:p w14:paraId="4BFFA12D" w14:textId="35A4B074" w:rsidR="00F45A40" w:rsidRPr="00152D71" w:rsidDel="00F45A40" w:rsidRDefault="2C582CB6"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24"/>
                <w:lang w:val="sv-SE"/>
              </w:rPr>
            </w:pPr>
            <w:r w:rsidRPr="005266CC">
              <w:rPr>
                <w:rFonts w:eastAsia="Poppins" w:cs="Poppins"/>
                <w:sz w:val="16"/>
                <w:szCs w:val="16"/>
                <w:lang w:val="sv"/>
              </w:rPr>
              <w:t>Eleverna diskuterar hur jordens pH-värde påverkar tillgången på näringsämnen samt plantornas tillväxt. De måste fundera över varför pH-värdet varierar i olika miljöer och vad detta innebär för de växter och organismer som finns där.</w:t>
            </w:r>
          </w:p>
          <w:p w14:paraId="6F3B6CF2" w14:textId="16CFAB3E" w:rsidR="00F45A40" w:rsidRPr="00152D71" w:rsidDel="00F45A40" w:rsidRDefault="186888DF"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 xml:space="preserve">Diskussionsfrågor: </w:t>
            </w:r>
          </w:p>
          <w:p w14:paraId="1E213014" w14:textId="2BAE2C5A" w:rsidR="00F45A40" w:rsidRPr="00152D71" w:rsidDel="00F45A40" w:rsidRDefault="28CF444C"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v-SE"/>
              </w:rPr>
            </w:pPr>
            <w:r w:rsidRPr="005266CC">
              <w:rPr>
                <w:rFonts w:eastAsia="Poppins" w:cs="Poppins"/>
                <w:i/>
                <w:iCs/>
                <w:sz w:val="16"/>
                <w:szCs w:val="16"/>
                <w:lang w:val="sv"/>
              </w:rPr>
              <w:t>Hur påverkar jordens pH-värde förekomsten av näringsämnen till olika växter? Kan människor förändra jordens pH-balans på något sätt? Kan du hitta några särskilda växter eller djur som kan leva i miljöer med extrema pH-värden? Hur kan jordbrukare eller trädgårdsmästare justera jordens pH-värde för att anpassa det till vissa grödor? Vilka tecken kan jordbrukare eller trädgårdsmästare se hos plantor som växer i jord med ett olämpligt pH-värde?</w:t>
            </w:r>
          </w:p>
        </w:tc>
        <w:tc>
          <w:tcPr>
            <w:tcW w:w="1095" w:type="dxa"/>
            <w:shd w:val="clear" w:color="auto" w:fill="FBF7F7"/>
          </w:tcPr>
          <w:p w14:paraId="73C7E7EC" w14:textId="77777777" w:rsidR="00F45A40" w:rsidRPr="005266CC"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10 minuter</w:t>
            </w:r>
          </w:p>
          <w:p w14:paraId="7A3E3F49" w14:textId="77777777" w:rsidR="00F45A40" w:rsidRPr="005266CC" w:rsidRDefault="00F45A40"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047AC" w:rsidRPr="005266CC" w14:paraId="37B7599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75AFABC" w14:textId="081829C1" w:rsidR="00F047AC" w:rsidRPr="005266CC" w:rsidRDefault="00F047AC" w:rsidP="00F047AC">
            <w:pPr>
              <w:rPr>
                <w:rFonts w:eastAsia="Arial" w:cs="Poppins"/>
                <w:sz w:val="22"/>
                <w:szCs w:val="22"/>
                <w:lang w:val="en-GB"/>
              </w:rPr>
            </w:pPr>
            <w:r w:rsidRPr="005266CC">
              <w:rPr>
                <w:rFonts w:eastAsia="Arial" w:cs="Poppins"/>
                <w:sz w:val="22"/>
                <w:szCs w:val="22"/>
                <w:lang w:val="sv"/>
              </w:rPr>
              <w:t>Redovisning av lärande</w:t>
            </w:r>
          </w:p>
        </w:tc>
        <w:tc>
          <w:tcPr>
            <w:tcW w:w="6165" w:type="dxa"/>
            <w:shd w:val="clear" w:color="auto" w:fill="F2E7E6"/>
          </w:tcPr>
          <w:p w14:paraId="17D257DB" w14:textId="77777777" w:rsidR="00DD313B" w:rsidRPr="005266CC" w:rsidRDefault="4F8596A8"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v"/>
              </w:rPr>
              <w:t>Eleverna gör följande:</w:t>
            </w:r>
          </w:p>
          <w:p w14:paraId="24608E5F" w14:textId="3BD5571E" w:rsidR="00DD313B" w:rsidRPr="00152D71" w:rsidRDefault="4F8596A8"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lang w:val="sv-SE"/>
              </w:rPr>
            </w:pPr>
            <w:r w:rsidRPr="005266CC">
              <w:rPr>
                <w:rFonts w:eastAsia="Poppins" w:cs="Poppins"/>
                <w:sz w:val="16"/>
                <w:szCs w:val="16"/>
                <w:lang w:val="sv"/>
              </w:rPr>
              <w:t>skapar en uppsättning avlästa pH-värden från sina jordprover, inklusive information från olika miljöer (trädgård, skog, stad).</w:t>
            </w:r>
          </w:p>
          <w:p w14:paraId="2851F0A4" w14:textId="26250F48" w:rsidR="00F047AC" w:rsidRPr="005266CC" w:rsidDel="005E456D" w:rsidRDefault="00BC86AE"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rFonts w:eastAsia="Poppins" w:cs="Poppins"/>
                <w:sz w:val="16"/>
                <w:szCs w:val="16"/>
                <w:lang w:val="sv"/>
              </w:rPr>
              <w:t xml:space="preserve">Dokumenterar den insamlade information i sina anteckningsböcker eller på sina datablad. De skapar sedan ett diagram eller en tabell med verktyg som </w:t>
            </w:r>
            <w:r w:rsidR="2C582CB6">
              <w:fldChar w:fldCharType="begin"/>
            </w:r>
            <w:r w:rsidR="2C582CB6" w:rsidRPr="00152D71">
              <w:rPr>
                <w:lang w:val="sv-SE"/>
              </w:rPr>
              <w:instrText>HYPERLINK "https://genially.com/"</w:instrText>
            </w:r>
            <w:r w:rsidR="2C582CB6">
              <w:fldChar w:fldCharType="separate"/>
            </w:r>
            <w:r w:rsidR="2C582CB6" w:rsidRPr="005266CC">
              <w:rPr>
                <w:rStyle w:val="Hyperlink"/>
                <w:sz w:val="16"/>
                <w:szCs w:val="20"/>
                <w:lang w:val="sv"/>
              </w:rPr>
              <w:t>Genially</w:t>
            </w:r>
            <w:r w:rsidR="2C582CB6">
              <w:fldChar w:fldCharType="end"/>
            </w:r>
            <w:r w:rsidR="2C582CB6" w:rsidRPr="005266CC">
              <w:rPr>
                <w:rFonts w:eastAsia="Poppins" w:cs="Poppins"/>
                <w:sz w:val="12"/>
                <w:szCs w:val="12"/>
                <w:lang w:val="sv"/>
              </w:rPr>
              <w:t xml:space="preserve"> </w:t>
            </w:r>
            <w:r w:rsidR="2C582CB6" w:rsidRPr="005266CC">
              <w:rPr>
                <w:rFonts w:eastAsia="Poppins" w:cs="Poppins"/>
                <w:sz w:val="16"/>
                <w:szCs w:val="16"/>
                <w:lang w:val="sv"/>
              </w:rPr>
              <w:t xml:space="preserve">eller </w:t>
            </w:r>
            <w:r w:rsidR="2C582CB6">
              <w:fldChar w:fldCharType="begin"/>
            </w:r>
            <w:r w:rsidR="2C582CB6" w:rsidRPr="00152D71">
              <w:rPr>
                <w:lang w:val="sv-SE"/>
              </w:rPr>
              <w:instrText>HYPERLINK "https://www.canva.com/create/infographics/"</w:instrText>
            </w:r>
            <w:r w:rsidR="2C582CB6">
              <w:fldChar w:fldCharType="separate"/>
            </w:r>
            <w:r w:rsidR="2C582CB6" w:rsidRPr="005266CC">
              <w:rPr>
                <w:rStyle w:val="Hyperlink"/>
                <w:sz w:val="16"/>
                <w:szCs w:val="16"/>
                <w:lang w:val="sv"/>
              </w:rPr>
              <w:t>Canva</w:t>
            </w:r>
            <w:r w:rsidR="2C582CB6">
              <w:fldChar w:fldCharType="end"/>
            </w:r>
            <w:r w:rsidR="2C582CB6" w:rsidRPr="005266CC">
              <w:rPr>
                <w:rFonts w:eastAsia="Poppins" w:cs="Poppins"/>
                <w:sz w:val="16"/>
                <w:szCs w:val="16"/>
                <w:lang w:val="sv"/>
              </w:rPr>
              <w:t>,</w:t>
            </w:r>
            <w:r w:rsidR="4F8596A8" w:rsidRPr="005266CC">
              <w:rPr>
                <w:rFonts w:eastAsia="Poppins" w:cs="Poppins"/>
                <w:sz w:val="12"/>
                <w:szCs w:val="12"/>
                <w:lang w:val="sv"/>
              </w:rPr>
              <w:t xml:space="preserve"> </w:t>
            </w:r>
            <w:r w:rsidR="4F8596A8" w:rsidRPr="005266CC">
              <w:rPr>
                <w:rFonts w:eastAsia="Poppins" w:cs="Poppins"/>
                <w:sz w:val="16"/>
                <w:szCs w:val="16"/>
                <w:lang w:val="sv"/>
              </w:rPr>
              <w:t>som visar jordens pH-värden från de olika miljöerna. Det kan vara ett stapeldiagram, ett linjediagram eller någon annan lämplig bildlösning. Skriv ned detaljerade observationen i anteckningsböcker eller på datablad.</w:t>
            </w:r>
          </w:p>
        </w:tc>
        <w:tc>
          <w:tcPr>
            <w:tcW w:w="1095" w:type="dxa"/>
            <w:shd w:val="clear" w:color="auto" w:fill="F2E7E6"/>
          </w:tcPr>
          <w:p w14:paraId="6A897E18" w14:textId="77777777" w:rsidR="00F047AC" w:rsidRPr="005266CC" w:rsidRDefault="00F047AC" w:rsidP="00F047A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F047AC" w:rsidRPr="005266CC" w14:paraId="53201EAF"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4DDA84A9" w14:textId="45543CD9" w:rsidR="00F047AC" w:rsidRPr="005266CC" w:rsidRDefault="00F047AC" w:rsidP="00F047AC">
            <w:pPr>
              <w:jc w:val="center"/>
              <w:rPr>
                <w:rFonts w:eastAsia="Arial" w:cstheme="minorHAnsi"/>
                <w:lang w:val="en-GB"/>
              </w:rPr>
            </w:pPr>
            <w:r w:rsidRPr="005266CC">
              <w:rPr>
                <w:rFonts w:eastAsia="Arial" w:cs="Poppins"/>
                <w:sz w:val="22"/>
                <w:szCs w:val="22"/>
                <w:lang w:val="sv"/>
              </w:rPr>
              <w:lastRenderedPageBreak/>
              <w:t>Fjärde</w:t>
            </w:r>
            <w:r w:rsidRPr="005266CC">
              <w:rPr>
                <w:rFonts w:eastAsia="Arial" w:cs="Poppins"/>
                <w:sz w:val="22"/>
                <w:szCs w:val="22"/>
                <w:vertAlign w:val="superscript"/>
                <w:lang w:val="sv"/>
              </w:rPr>
              <w:t xml:space="preserve"> </w:t>
            </w:r>
            <w:r w:rsidRPr="005266CC">
              <w:rPr>
                <w:rFonts w:eastAsia="Arial" w:cs="Poppins"/>
                <w:sz w:val="22"/>
                <w:szCs w:val="22"/>
                <w:lang w:val="sv"/>
              </w:rPr>
              <w:t>lektionen</w:t>
            </w:r>
          </w:p>
        </w:tc>
      </w:tr>
      <w:tr w:rsidR="00E10997" w:rsidRPr="005266CC" w14:paraId="567B597D" w14:textId="77777777" w:rsidTr="54553219">
        <w:trPr>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53781AC" w14:textId="5524FD48" w:rsidR="00E10997" w:rsidRPr="005266CC" w:rsidRDefault="00E10997" w:rsidP="00D46673">
            <w:pPr>
              <w:rPr>
                <w:rFonts w:cs="Poppins"/>
                <w:sz w:val="22"/>
                <w:szCs w:val="22"/>
                <w:lang w:val="en-GB"/>
              </w:rPr>
            </w:pPr>
            <w:r w:rsidRPr="005266CC">
              <w:rPr>
                <w:rFonts w:eastAsia="Arial" w:cs="Poppins"/>
                <w:sz w:val="22"/>
                <w:szCs w:val="22"/>
                <w:lang w:val="sv"/>
              </w:rPr>
              <w:t>5E-fas</w:t>
            </w:r>
          </w:p>
        </w:tc>
        <w:tc>
          <w:tcPr>
            <w:tcW w:w="7260" w:type="dxa"/>
            <w:gridSpan w:val="2"/>
            <w:shd w:val="clear" w:color="auto" w:fill="FBF7F7"/>
          </w:tcPr>
          <w:p w14:paraId="24511ABC" w14:textId="042AA2D9" w:rsidR="000521EA" w:rsidRPr="005266CC" w:rsidRDefault="000521EA"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sv"/>
              </w:rPr>
              <w:t>Förklara, utveckla, utvärdera</w:t>
            </w:r>
          </w:p>
        </w:tc>
      </w:tr>
      <w:tr w:rsidR="00D46673" w:rsidRPr="005266CC" w14:paraId="08818ADE" w14:textId="77777777" w:rsidTr="5455321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E0391D4" w14:textId="6F11FA22" w:rsidR="00D46673" w:rsidRPr="005266CC" w:rsidRDefault="00D46673" w:rsidP="00D46673">
            <w:pPr>
              <w:rPr>
                <w:rFonts w:cs="Poppins"/>
                <w:sz w:val="22"/>
                <w:szCs w:val="22"/>
                <w:lang w:val="en-GB"/>
              </w:rPr>
            </w:pPr>
            <w:r w:rsidRPr="005266CC">
              <w:rPr>
                <w:rFonts w:cs="Poppins"/>
                <w:sz w:val="22"/>
                <w:szCs w:val="22"/>
                <w:lang w:val="sv"/>
              </w:rPr>
              <w:t>Ämne 3</w:t>
            </w:r>
          </w:p>
        </w:tc>
        <w:tc>
          <w:tcPr>
            <w:tcW w:w="6165" w:type="dxa"/>
            <w:shd w:val="clear" w:color="auto" w:fill="F2E7E6"/>
          </w:tcPr>
          <w:p w14:paraId="59FE3F7D" w14:textId="75D6BD9E" w:rsidR="00D46673" w:rsidRPr="005266CC" w:rsidRDefault="276725DA" w:rsidP="4F8596A8">
            <w:pPr>
              <w:cnfStyle w:val="000000100000" w:firstRow="0" w:lastRow="0" w:firstColumn="0" w:lastColumn="0" w:oddVBand="0" w:evenVBand="0" w:oddHBand="1" w:evenHBand="0" w:firstRowFirstColumn="0" w:firstRowLastColumn="0" w:lastRowFirstColumn="0" w:lastRowLastColumn="0"/>
              <w:rPr>
                <w:lang w:val="en-GB"/>
              </w:rPr>
            </w:pPr>
            <w:r w:rsidRPr="005266CC">
              <w:rPr>
                <w:rFonts w:cs="Poppins"/>
                <w:sz w:val="16"/>
                <w:szCs w:val="16"/>
                <w:lang w:val="sv"/>
              </w:rPr>
              <w:t>Matematik</w:t>
            </w:r>
          </w:p>
        </w:tc>
        <w:tc>
          <w:tcPr>
            <w:tcW w:w="1095" w:type="dxa"/>
            <w:shd w:val="clear" w:color="auto" w:fill="F2E7E6"/>
          </w:tcPr>
          <w:p w14:paraId="09D69793" w14:textId="77777777" w:rsidR="00D46673" w:rsidRPr="005266CC" w:rsidRDefault="00D46673" w:rsidP="00D46673">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5266CC" w14:paraId="22713F3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3E2161F" w14:textId="2D509EA7" w:rsidR="00C867A4" w:rsidRPr="00152D71" w:rsidRDefault="00C867A4" w:rsidP="00C867A4">
            <w:pPr>
              <w:rPr>
                <w:rFonts w:eastAsia="Arial" w:cs="Poppins"/>
                <w:sz w:val="22"/>
                <w:szCs w:val="22"/>
                <w:lang w:val="sv-SE"/>
              </w:rPr>
            </w:pPr>
            <w:r w:rsidRPr="005266CC">
              <w:rPr>
                <w:rFonts w:eastAsia="Arial" w:cs="Poppins"/>
                <w:sz w:val="22"/>
                <w:szCs w:val="22"/>
                <w:lang w:val="sv"/>
              </w:rPr>
              <w:t>Modellering av bakterietillväxt med exponentiella funktioner</w:t>
            </w:r>
          </w:p>
        </w:tc>
        <w:tc>
          <w:tcPr>
            <w:tcW w:w="6165" w:type="dxa"/>
            <w:shd w:val="clear" w:color="auto" w:fill="FBF7F7"/>
          </w:tcPr>
          <w:p w14:paraId="3851B7B9" w14:textId="399C3660" w:rsidR="00C867A4" w:rsidRPr="00152D71"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sv-SE"/>
              </w:rPr>
            </w:pPr>
            <w:r w:rsidRPr="005266CC">
              <w:rPr>
                <w:rFonts w:eastAsia="Poppins" w:cs="Poppins"/>
                <w:sz w:val="16"/>
                <w:szCs w:val="16"/>
                <w:lang w:val="sv"/>
              </w:rPr>
              <w:t xml:space="preserve">Läraren hjälper eleverna att förstå betydelsen av bakterier i jorden och hur de förökar sig genom att säga följande: </w:t>
            </w:r>
            <w:r w:rsidR="23FC3454" w:rsidRPr="005266CC">
              <w:rPr>
                <w:rFonts w:eastAsia="Poppins" w:cs="Poppins"/>
                <w:i/>
                <w:iCs/>
                <w:sz w:val="16"/>
                <w:szCs w:val="16"/>
                <w:lang w:val="sv"/>
              </w:rPr>
              <w:t>När vi undersöker liv i jorden är bakterier en viktig del. Idag ska vi titta på hur bakterier utvecklas i jorden med hjälp av en matematisk modell. Bakterier förökar sig på ett väldigt speciellt sätt, och antalet ökar väldigt snabbt, vilket vi kallar för exponentiell tillväxt. På dagens lektion kommer vi att använda en förenklad exponentialfunktion för att spåra hur antalet bakterier ändras samt visualisera den här tillväxten. Ni får se hur matematik kan hjälpa oss att förstå dynamiken kring bakterietillväxt i jorden, något som har stor betydelse för markhälsan.</w:t>
            </w:r>
          </w:p>
          <w:p w14:paraId="375E4C41" w14:textId="1074E041" w:rsidR="00C867A4" w:rsidRPr="005266CC" w:rsidRDefault="2C38E1E3"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u w:val="single"/>
                <w:lang w:val="sv"/>
              </w:rPr>
              <w:t>Material som behövs</w:t>
            </w:r>
            <w:r w:rsidRPr="005266CC">
              <w:rPr>
                <w:sz w:val="16"/>
                <w:szCs w:val="16"/>
                <w:lang w:val="sv"/>
              </w:rPr>
              <w:t>:</w:t>
            </w:r>
          </w:p>
          <w:p w14:paraId="3872BAE2" w14:textId="2077BD5D" w:rsidR="00C867A4" w:rsidRPr="00152D71" w:rsidRDefault="678982A3"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sv-SE"/>
              </w:rPr>
            </w:pPr>
            <w:r w:rsidRPr="005266CC">
              <w:rPr>
                <w:sz w:val="16"/>
                <w:szCs w:val="16"/>
                <w:lang w:val="sv"/>
              </w:rPr>
              <w:t xml:space="preserve">Diagrampapper eller verktyg för att rita upp diagram (som </w:t>
            </w:r>
            <w:r w:rsidR="7F6CAB2C">
              <w:fldChar w:fldCharType="begin"/>
            </w:r>
            <w:r w:rsidR="7F6CAB2C" w:rsidRPr="00152D71">
              <w:rPr>
                <w:lang w:val="sv-SE"/>
              </w:rPr>
              <w:instrText>HYPERLINK "https://workspace.google.com/products/sheets/"</w:instrText>
            </w:r>
            <w:r w:rsidR="7F6CAB2C">
              <w:fldChar w:fldCharType="separate"/>
            </w:r>
            <w:r w:rsidR="7F6CAB2C" w:rsidRPr="005266CC">
              <w:rPr>
                <w:rStyle w:val="Hyperlink"/>
                <w:sz w:val="16"/>
                <w:szCs w:val="16"/>
                <w:lang w:val="sv"/>
              </w:rPr>
              <w:t>Google Sheets</w:t>
            </w:r>
            <w:r w:rsidR="7F6CAB2C">
              <w:fldChar w:fldCharType="end"/>
            </w:r>
            <w:r w:rsidR="7F6CAB2C" w:rsidRPr="005266CC">
              <w:rPr>
                <w:sz w:val="16"/>
                <w:szCs w:val="16"/>
                <w:lang w:val="sv"/>
              </w:rPr>
              <w:t xml:space="preserve"> eller MS Excel)</w:t>
            </w:r>
          </w:p>
          <w:p w14:paraId="60A12EE1" w14:textId="77777777"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v"/>
              </w:rPr>
              <w:t>Miniräknare</w:t>
            </w:r>
          </w:p>
          <w:p w14:paraId="2C8E09FA" w14:textId="77777777"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v"/>
              </w:rPr>
              <w:t>Linjaler</w:t>
            </w:r>
          </w:p>
          <w:p w14:paraId="06B7641B" w14:textId="1335660B" w:rsidR="00C867A4" w:rsidRPr="00152D71" w:rsidRDefault="678982A3"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sv-SE"/>
              </w:rPr>
            </w:pPr>
            <w:r w:rsidRPr="005266CC">
              <w:rPr>
                <w:sz w:val="16"/>
                <w:szCs w:val="16"/>
                <w:lang w:val="sv"/>
              </w:rPr>
              <w:t>Arbetsblad med tabeller (</w:t>
            </w:r>
            <w:r w:rsidR="0C6FA628" w:rsidRPr="005266CC">
              <w:rPr>
                <w:sz w:val="16"/>
                <w:szCs w:val="16"/>
                <w:lang w:val="sv"/>
              </w:rPr>
              <w:fldChar w:fldCharType="begin"/>
            </w:r>
            <w:r w:rsidR="0C6FA628" w:rsidRPr="005266CC">
              <w:rPr>
                <w:sz w:val="16"/>
                <w:szCs w:val="16"/>
                <w:lang w:val="sv"/>
              </w:rPr>
              <w:instrText xml:space="preserve"> REF _Ref178350055 \h </w:instrText>
            </w:r>
            <w:r w:rsidR="00C2031D" w:rsidRPr="005266CC">
              <w:rPr>
                <w:sz w:val="16"/>
                <w:szCs w:val="16"/>
                <w:lang w:val="sv"/>
              </w:rPr>
              <w:instrText xml:space="preserve"> \* MERGEFORMAT </w:instrText>
            </w:r>
            <w:r w:rsidR="0C6FA628" w:rsidRPr="005266CC">
              <w:rPr>
                <w:sz w:val="16"/>
                <w:szCs w:val="16"/>
                <w:lang w:val="sv"/>
              </w:rPr>
            </w:r>
            <w:r w:rsidR="0C6FA628" w:rsidRPr="005266CC">
              <w:rPr>
                <w:sz w:val="16"/>
                <w:szCs w:val="16"/>
                <w:lang w:val="sv"/>
              </w:rPr>
              <w:fldChar w:fldCharType="separate"/>
            </w:r>
            <w:r w:rsidR="7F6CAB2C" w:rsidRPr="005266CC">
              <w:rPr>
                <w:sz w:val="16"/>
                <w:szCs w:val="16"/>
                <w:lang w:val="sv"/>
              </w:rPr>
              <w:t>bilaga 7 –Tabeller för matematikövningar</w:t>
            </w:r>
            <w:r w:rsidR="0C6FA628" w:rsidRPr="005266CC">
              <w:rPr>
                <w:sz w:val="16"/>
                <w:szCs w:val="16"/>
                <w:lang w:val="sv"/>
              </w:rPr>
              <w:fldChar w:fldCharType="end"/>
            </w:r>
            <w:r w:rsidR="7F6CAB2C" w:rsidRPr="005266CC">
              <w:rPr>
                <w:sz w:val="16"/>
                <w:szCs w:val="16"/>
                <w:lang w:val="sv"/>
              </w:rPr>
              <w:t>)</w:t>
            </w:r>
          </w:p>
          <w:p w14:paraId="38E40D71" w14:textId="1F994D2D"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v"/>
              </w:rPr>
              <w:t>Märkpennor eller färgpennor</w:t>
            </w:r>
          </w:p>
          <w:p w14:paraId="0B45B2E6" w14:textId="034BA864" w:rsidR="00C867A4" w:rsidRPr="00152D71" w:rsidRDefault="00C867A4" w:rsidP="44595D6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sv-SE"/>
              </w:rPr>
            </w:pPr>
            <w:r w:rsidRPr="005266CC">
              <w:rPr>
                <w:sz w:val="16"/>
                <w:szCs w:val="20"/>
                <w:lang w:val="sv"/>
              </w:rPr>
              <w:t>Information från prover på bakterietillväxt (tillhandahålls eller skapas av eleverna)</w:t>
            </w:r>
          </w:p>
          <w:p w14:paraId="0BECD675" w14:textId="5CB1E4FE" w:rsidR="00C867A4" w:rsidRPr="00152D71"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sv-SE"/>
              </w:rPr>
            </w:pPr>
            <w:r w:rsidRPr="005266CC">
              <w:rPr>
                <w:sz w:val="16"/>
                <w:szCs w:val="20"/>
                <w:lang w:val="sv"/>
              </w:rPr>
              <w:t>Läraren kommer att kortfattat gå igenom begreppet exponentiell tillväxt och den förenklade exponentialfunktionen:</w:t>
            </w:r>
          </w:p>
          <w:p w14:paraId="17EC0320" w14:textId="659EAD23" w:rsidR="00C867A4" w:rsidRPr="00152D71"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sv-SE"/>
              </w:rPr>
            </w:pPr>
            <w:r w:rsidRPr="005266CC">
              <w:rPr>
                <w:sz w:val="16"/>
                <w:szCs w:val="16"/>
                <w:lang w:val="sv"/>
              </w:rPr>
              <w:t xml:space="preserve">N(t)=N </w:t>
            </w:r>
            <w:r w:rsidR="18DE2D49" w:rsidRPr="005266CC">
              <w:rPr>
                <w:sz w:val="16"/>
                <w:szCs w:val="16"/>
                <w:vertAlign w:val="subscript"/>
                <w:lang w:val="sv"/>
              </w:rPr>
              <w:t>0</w:t>
            </w:r>
            <w:r w:rsidRPr="005266CC">
              <w:rPr>
                <w:sz w:val="16"/>
                <w:szCs w:val="16"/>
                <w:lang w:val="sv"/>
              </w:rPr>
              <w:t xml:space="preserve"> </w:t>
            </w:r>
            <w:r w:rsidRPr="005266CC">
              <w:rPr>
                <w:rFonts w:ascii="Cambria Math" w:hAnsi="Cambria Math" w:cs="Cambria Math"/>
                <w:sz w:val="16"/>
                <w:szCs w:val="16"/>
                <w:lang w:val="sv"/>
              </w:rPr>
              <w:t>⋅</w:t>
            </w:r>
            <w:r w:rsidRPr="005266CC">
              <w:rPr>
                <w:sz w:val="16"/>
                <w:szCs w:val="16"/>
                <w:lang w:val="sv"/>
              </w:rPr>
              <w:t xml:space="preserve">2 </w:t>
            </w:r>
            <w:r w:rsidR="3085E4D1" w:rsidRPr="005266CC">
              <w:rPr>
                <w:sz w:val="16"/>
                <w:szCs w:val="16"/>
                <w:vertAlign w:val="superscript"/>
                <w:lang w:val="sv"/>
              </w:rPr>
              <w:t>t</w:t>
            </w:r>
          </w:p>
          <w:p w14:paraId="54409414" w14:textId="624CCCD2" w:rsidR="00C867A4" w:rsidRPr="00152D71"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sv-SE"/>
              </w:rPr>
            </w:pPr>
            <w:r w:rsidRPr="005266CC">
              <w:rPr>
                <w:sz w:val="16"/>
                <w:szCs w:val="16"/>
                <w:lang w:val="sv"/>
              </w:rPr>
              <w:t>N</w:t>
            </w:r>
            <w:r w:rsidRPr="005266CC">
              <w:rPr>
                <w:sz w:val="16"/>
                <w:szCs w:val="16"/>
                <w:vertAlign w:val="subscript"/>
                <w:lang w:val="sv"/>
              </w:rPr>
              <w:t>0</w:t>
            </w:r>
            <w:r w:rsidRPr="005266CC">
              <w:rPr>
                <w:sz w:val="16"/>
                <w:szCs w:val="16"/>
                <w:lang w:val="sv"/>
              </w:rPr>
              <w:t xml:space="preserve"> – antalet bakterier i början, t- tid</w:t>
            </w:r>
          </w:p>
          <w:p w14:paraId="75B69F8E" w14:textId="38B2A41A" w:rsidR="00C867A4" w:rsidRPr="00152D71" w:rsidRDefault="678982A3" w:rsidP="44595D67">
            <w:pPr>
              <w:jc w:val="both"/>
              <w:cnfStyle w:val="000000000000" w:firstRow="0" w:lastRow="0" w:firstColumn="0" w:lastColumn="0" w:oddVBand="0" w:evenVBand="0" w:oddHBand="0" w:evenHBand="0" w:firstRowFirstColumn="0" w:firstRowLastColumn="0" w:lastRowFirstColumn="0" w:lastRowLastColumn="0"/>
              <w:rPr>
                <w:sz w:val="16"/>
                <w:szCs w:val="16"/>
                <w:lang w:val="sv-SE"/>
              </w:rPr>
            </w:pPr>
            <w:r w:rsidRPr="005266CC">
              <w:rPr>
                <w:sz w:val="16"/>
                <w:szCs w:val="16"/>
                <w:lang w:val="sv"/>
              </w:rPr>
              <w:t xml:space="preserve">Diskutera med eleverna hur den här modellen visar att bakterietillväxten fördubblas över tid. </w:t>
            </w:r>
          </w:p>
          <w:p w14:paraId="24F7BCB4" w14:textId="2C4FAA67" w:rsidR="00C867A4" w:rsidRPr="00152D71" w:rsidRDefault="798F4674"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sz w:val="16"/>
                <w:szCs w:val="16"/>
                <w:lang w:val="sv"/>
              </w:rPr>
              <w:t>Ledande diskussionsfrågor:</w:t>
            </w:r>
            <w:r w:rsidRPr="005266CC">
              <w:rPr>
                <w:rFonts w:eastAsia="Poppins" w:cs="Poppins"/>
                <w:b/>
                <w:bCs/>
                <w:sz w:val="16"/>
                <w:szCs w:val="16"/>
                <w:lang w:val="sv"/>
              </w:rPr>
              <w:t xml:space="preserve"> </w:t>
            </w:r>
            <w:r w:rsidRPr="005266CC">
              <w:rPr>
                <w:rFonts w:eastAsia="Poppins" w:cs="Poppins"/>
                <w:sz w:val="16"/>
                <w:szCs w:val="16"/>
                <w:lang w:val="sv"/>
              </w:rPr>
              <w:t xml:space="preserve">Hur förändras antalet bakterier över tid i modellen för exponentiell tillväxt? Vad står </w:t>
            </w:r>
            <w:r w:rsidRPr="005266CC">
              <w:rPr>
                <w:rFonts w:ascii="Cambria Math" w:eastAsia="Cambria Math" w:hAnsi="Cambria Math" w:cs="Cambria Math"/>
                <w:i/>
                <w:iCs/>
                <w:sz w:val="16"/>
                <w:szCs w:val="16"/>
                <w:lang w:val="sv"/>
              </w:rPr>
              <w:t>N</w:t>
            </w:r>
            <w:r w:rsidRPr="005266CC">
              <w:rPr>
                <w:rFonts w:ascii="Cambria Math" w:eastAsia="Cambria Math" w:hAnsi="Cambria Math" w:cs="Cambria Math"/>
                <w:i/>
                <w:iCs/>
                <w:sz w:val="16"/>
                <w:szCs w:val="16"/>
                <w:vertAlign w:val="subscript"/>
                <w:lang w:val="sv"/>
              </w:rPr>
              <w:t>0</w:t>
            </w:r>
            <w:r w:rsidRPr="005266CC">
              <w:rPr>
                <w:rFonts w:eastAsia="Poppins" w:cs="Poppins"/>
                <w:sz w:val="16"/>
                <w:szCs w:val="16"/>
                <w:lang w:val="sv"/>
              </w:rPr>
              <w:t xml:space="preserve"> för i ekvationen, och hur påverkar det tillväxtkurvan? Hur skulle diagrammet se ut om bakterierna dubblerades varje timme jämfört med var 30:e minut? Hur kan vi använda exponentialfunktionen för att beräkna antalet bakterier efter en viss tidsperiod?</w:t>
            </w:r>
          </w:p>
          <w:p w14:paraId="0748FADA" w14:textId="77777777" w:rsidR="00D25745" w:rsidRPr="00152D71"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p>
          <w:p w14:paraId="1A55D18C" w14:textId="22C4E411" w:rsidR="00D25745" w:rsidRPr="00152D71"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2"/>
                <w:szCs w:val="16"/>
                <w:lang w:val="sv-SE"/>
              </w:rPr>
            </w:pPr>
            <w:r w:rsidRPr="005266CC">
              <w:rPr>
                <w:sz w:val="16"/>
                <w:lang w:val="sv"/>
              </w:rPr>
              <w:t>För yngre elever som inte känner till det matematiska begreppet funktioner, och då särskild exponentialfunktioner, kan den här övningen förenklas ytterligare. Regeln eller egenskapen för exponentiell tillväxt kan användas utan termen "exponentiell" eller funktionen.</w:t>
            </w:r>
          </w:p>
          <w:p w14:paraId="23778CEA" w14:textId="4155269E" w:rsidR="00C867A4" w:rsidRPr="00152D71" w:rsidRDefault="00D25745" w:rsidP="00C867A4">
            <w:pPr>
              <w:jc w:val="both"/>
              <w:cnfStyle w:val="000000000000" w:firstRow="0" w:lastRow="0" w:firstColumn="0" w:lastColumn="0" w:oddVBand="0" w:evenVBand="0" w:oddHBand="0" w:evenHBand="0" w:firstRowFirstColumn="0" w:firstRowLastColumn="0" w:lastRowFirstColumn="0" w:lastRowLastColumn="0"/>
              <w:rPr>
                <w:sz w:val="16"/>
                <w:szCs w:val="16"/>
                <w:lang w:val="sv-SE"/>
              </w:rPr>
            </w:pPr>
            <w:r w:rsidRPr="005266CC">
              <w:rPr>
                <w:sz w:val="16"/>
                <w:lang w:val="sv"/>
              </w:rPr>
              <w:t>Läraren kan använda lera och dela ut den till eleverna för att sedan leka en lek. I början av leken ska eleverna göra två små bollar. Var 30:e sekund ska de sedan göra en ny boll för varje boll som de redan har. Eleverna kan delas in i par, i grupper eller göra leken var för sig. Några omgångar räcker för att förstå begreppet tillväxt. De kan skriva in informationen i en tabell.</w:t>
            </w:r>
          </w:p>
        </w:tc>
        <w:tc>
          <w:tcPr>
            <w:tcW w:w="1095" w:type="dxa"/>
            <w:shd w:val="clear" w:color="auto" w:fill="FBF7F7"/>
          </w:tcPr>
          <w:p w14:paraId="3C65A4D4" w14:textId="33DDAB4B"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15 minuter</w:t>
            </w:r>
          </w:p>
        </w:tc>
      </w:tr>
      <w:tr w:rsidR="00C867A4" w:rsidRPr="005266CC" w14:paraId="271DB821"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74F9FA1" w14:textId="7038B8DA" w:rsidR="00C867A4" w:rsidRPr="005266CC" w:rsidRDefault="00324218" w:rsidP="00C867A4">
            <w:pPr>
              <w:rPr>
                <w:rFonts w:eastAsia="Arial" w:cs="Poppins"/>
                <w:sz w:val="22"/>
                <w:szCs w:val="22"/>
                <w:lang w:val="en-GB"/>
              </w:rPr>
            </w:pPr>
            <w:r w:rsidRPr="005266CC">
              <w:rPr>
                <w:rFonts w:eastAsia="Arial" w:cs="Poppins"/>
                <w:sz w:val="22"/>
                <w:szCs w:val="22"/>
                <w:lang w:val="sv"/>
              </w:rPr>
              <w:t>Exempel med vägledning</w:t>
            </w:r>
          </w:p>
        </w:tc>
        <w:tc>
          <w:tcPr>
            <w:tcW w:w="6165" w:type="dxa"/>
            <w:shd w:val="clear" w:color="auto" w:fill="F2E7E6"/>
          </w:tcPr>
          <w:p w14:paraId="42904070" w14:textId="77777777" w:rsidR="00324218" w:rsidRPr="00152D71"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sv-SE"/>
              </w:rPr>
            </w:pPr>
            <w:r w:rsidRPr="005266CC">
              <w:rPr>
                <w:sz w:val="16"/>
                <w:szCs w:val="20"/>
                <w:lang w:val="sv"/>
              </w:rPr>
              <w:t>Visa eleverna ett exempel med funktionen:</w:t>
            </w:r>
          </w:p>
          <w:p w14:paraId="3304DE7B" w14:textId="2E32912F" w:rsidR="00324218" w:rsidRPr="00152D71"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sv-SE"/>
              </w:rPr>
            </w:pPr>
            <w:r w:rsidRPr="005266CC">
              <w:rPr>
                <w:sz w:val="16"/>
                <w:szCs w:val="20"/>
                <w:lang w:val="sv"/>
              </w:rPr>
              <w:t>Börja med 5 bakterier (N0=5).</w:t>
            </w:r>
          </w:p>
          <w:p w14:paraId="5CD7EDB2" w14:textId="13CA2974" w:rsidR="00324218" w:rsidRPr="00152D71"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sv-SE"/>
              </w:rPr>
            </w:pPr>
            <w:r w:rsidRPr="005266CC">
              <w:rPr>
                <w:sz w:val="16"/>
                <w:szCs w:val="20"/>
                <w:lang w:val="sv"/>
              </w:rPr>
              <w:t>Beräkna antalet bakterier för t=0,1,2,3,4 med formeln</w:t>
            </w:r>
          </w:p>
          <w:p w14:paraId="62C6BDC6"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sv"/>
              </w:rPr>
              <w:t xml:space="preserve">N(t)= 5 </w:t>
            </w:r>
            <w:r w:rsidRPr="005266CC">
              <w:rPr>
                <w:rFonts w:ascii="Cambria Math" w:hAnsi="Cambria Math" w:cs="Cambria Math"/>
                <w:sz w:val="16"/>
                <w:szCs w:val="20"/>
                <w:lang w:val="sv"/>
              </w:rPr>
              <w:t>⋅</w:t>
            </w:r>
            <w:r w:rsidRPr="005266CC">
              <w:rPr>
                <w:sz w:val="16"/>
                <w:szCs w:val="20"/>
                <w:lang w:val="sv"/>
              </w:rPr>
              <w:t>2t</w:t>
            </w:r>
          </w:p>
          <w:p w14:paraId="7D6B3549"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p>
          <w:p w14:paraId="14E821FD" w14:textId="013003BC" w:rsidR="00324218" w:rsidRPr="00152D71" w:rsidRDefault="1A5143DD" w:rsidP="00324218">
            <w:pPr>
              <w:jc w:val="both"/>
              <w:cnfStyle w:val="000000100000" w:firstRow="0" w:lastRow="0" w:firstColumn="0" w:lastColumn="0" w:oddVBand="0" w:evenVBand="0" w:oddHBand="1" w:evenHBand="0" w:firstRowFirstColumn="0" w:firstRowLastColumn="0" w:lastRowFirstColumn="0" w:lastRowLastColumn="0"/>
              <w:rPr>
                <w:sz w:val="16"/>
                <w:szCs w:val="16"/>
                <w:lang w:val="sv-SE"/>
              </w:rPr>
            </w:pPr>
            <w:r w:rsidRPr="005266CC">
              <w:rPr>
                <w:sz w:val="16"/>
                <w:szCs w:val="16"/>
                <w:lang w:val="sv"/>
              </w:rPr>
              <w:lastRenderedPageBreak/>
              <w:t>Fyll i en tabell (</w:t>
            </w:r>
            <w:r w:rsidR="0F641F25" w:rsidRPr="005266CC">
              <w:rPr>
                <w:sz w:val="16"/>
                <w:szCs w:val="16"/>
                <w:lang w:val="sv"/>
              </w:rPr>
              <w:fldChar w:fldCharType="begin"/>
            </w:r>
            <w:r w:rsidR="0F641F25" w:rsidRPr="005266CC">
              <w:rPr>
                <w:sz w:val="16"/>
                <w:szCs w:val="16"/>
                <w:lang w:val="sv"/>
              </w:rPr>
              <w:instrText xml:space="preserve"> REF _Ref178350055 \h  \* MERGEFORMAT </w:instrText>
            </w:r>
            <w:r w:rsidR="0F641F25" w:rsidRPr="005266CC">
              <w:rPr>
                <w:sz w:val="16"/>
                <w:szCs w:val="16"/>
                <w:lang w:val="sv"/>
              </w:rPr>
            </w:r>
            <w:r w:rsidR="0F641F25" w:rsidRPr="005266CC">
              <w:rPr>
                <w:sz w:val="16"/>
                <w:szCs w:val="16"/>
                <w:lang w:val="sv"/>
              </w:rPr>
              <w:fldChar w:fldCharType="separate"/>
            </w:r>
            <w:r w:rsidR="6C9BAC82" w:rsidRPr="005266CC">
              <w:rPr>
                <w:sz w:val="16"/>
                <w:szCs w:val="16"/>
                <w:lang w:val="sv"/>
              </w:rPr>
              <w:t>bilaga 7 – Tabeller för matematikövningar</w:t>
            </w:r>
            <w:r w:rsidR="0F641F25" w:rsidRPr="005266CC">
              <w:rPr>
                <w:sz w:val="16"/>
                <w:szCs w:val="16"/>
                <w:lang w:val="sv"/>
              </w:rPr>
              <w:fldChar w:fldCharType="end"/>
            </w:r>
            <w:r w:rsidR="6C9BAC82" w:rsidRPr="005266CC">
              <w:rPr>
                <w:sz w:val="16"/>
                <w:szCs w:val="16"/>
                <w:lang w:val="sv"/>
              </w:rPr>
              <w:t>) med dessa värden:</w:t>
            </w:r>
          </w:p>
          <w:tbl>
            <w:tblPr>
              <w:tblStyle w:val="TableGrid"/>
              <w:tblW w:w="0" w:type="auto"/>
              <w:tblLayout w:type="fixed"/>
              <w:tblLook w:val="06A0" w:firstRow="1" w:lastRow="0" w:firstColumn="1" w:lastColumn="0" w:noHBand="1" w:noVBand="1"/>
            </w:tblPr>
            <w:tblGrid>
              <w:gridCol w:w="2910"/>
              <w:gridCol w:w="2910"/>
            </w:tblGrid>
            <w:tr w:rsidR="00324218" w:rsidRPr="00152D71" w14:paraId="56CC8C2A" w14:textId="77777777" w:rsidTr="009207E9">
              <w:trPr>
                <w:trHeight w:val="278"/>
              </w:trPr>
              <w:tc>
                <w:tcPr>
                  <w:tcW w:w="2910" w:type="dxa"/>
                </w:tcPr>
                <w:p w14:paraId="2DBE23B7" w14:textId="77777777" w:rsidR="00324218" w:rsidRPr="00152D71" w:rsidRDefault="00324218" w:rsidP="00324218">
                  <w:pPr>
                    <w:rPr>
                      <w:sz w:val="16"/>
                      <w:szCs w:val="16"/>
                      <w:lang w:val="sv-SE"/>
                    </w:rPr>
                  </w:pPr>
                  <w:r w:rsidRPr="005266CC">
                    <w:rPr>
                      <w:rFonts w:eastAsia="Poppins" w:cs="Poppins"/>
                      <w:sz w:val="16"/>
                      <w:szCs w:val="16"/>
                      <w:lang w:val="sv"/>
                    </w:rPr>
                    <w:t>Tidsintervall (t)</w:t>
                  </w:r>
                </w:p>
              </w:tc>
              <w:tc>
                <w:tcPr>
                  <w:tcW w:w="2910" w:type="dxa"/>
                </w:tcPr>
                <w:p w14:paraId="726CE650" w14:textId="77777777" w:rsidR="00324218" w:rsidRPr="00152D71" w:rsidRDefault="00324218" w:rsidP="00324218">
                  <w:pPr>
                    <w:rPr>
                      <w:sz w:val="16"/>
                      <w:szCs w:val="16"/>
                      <w:lang w:val="sv-SE"/>
                    </w:rPr>
                  </w:pPr>
                  <w:r w:rsidRPr="005266CC">
                    <w:rPr>
                      <w:rFonts w:eastAsia="Poppins" w:cs="Poppins"/>
                      <w:sz w:val="16"/>
                      <w:szCs w:val="16"/>
                      <w:lang w:val="sv"/>
                    </w:rPr>
                    <w:t>Antal bakterier (N)</w:t>
                  </w:r>
                </w:p>
              </w:tc>
            </w:tr>
            <w:tr w:rsidR="00324218" w:rsidRPr="00152D71" w14:paraId="63DF4040" w14:textId="77777777" w:rsidTr="009207E9">
              <w:trPr>
                <w:trHeight w:val="278"/>
              </w:trPr>
              <w:tc>
                <w:tcPr>
                  <w:tcW w:w="2910" w:type="dxa"/>
                </w:tcPr>
                <w:p w14:paraId="0029FFE7"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0</w:t>
                  </w:r>
                </w:p>
              </w:tc>
              <w:tc>
                <w:tcPr>
                  <w:tcW w:w="2910" w:type="dxa"/>
                </w:tcPr>
                <w:p w14:paraId="664AEFD2"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5</w:t>
                  </w:r>
                </w:p>
              </w:tc>
            </w:tr>
            <w:tr w:rsidR="00324218" w:rsidRPr="00152D71" w14:paraId="237691A8" w14:textId="77777777" w:rsidTr="009207E9">
              <w:trPr>
                <w:trHeight w:val="278"/>
              </w:trPr>
              <w:tc>
                <w:tcPr>
                  <w:tcW w:w="2910" w:type="dxa"/>
                </w:tcPr>
                <w:p w14:paraId="06B0D43C"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1</w:t>
                  </w:r>
                </w:p>
              </w:tc>
              <w:tc>
                <w:tcPr>
                  <w:tcW w:w="2910" w:type="dxa"/>
                </w:tcPr>
                <w:p w14:paraId="48CAB460"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10</w:t>
                  </w:r>
                </w:p>
              </w:tc>
            </w:tr>
            <w:tr w:rsidR="00324218" w:rsidRPr="00152D71" w14:paraId="28F75E6C" w14:textId="77777777" w:rsidTr="009207E9">
              <w:trPr>
                <w:trHeight w:val="278"/>
              </w:trPr>
              <w:tc>
                <w:tcPr>
                  <w:tcW w:w="2910" w:type="dxa"/>
                </w:tcPr>
                <w:p w14:paraId="16BE9826"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2</w:t>
                  </w:r>
                </w:p>
              </w:tc>
              <w:tc>
                <w:tcPr>
                  <w:tcW w:w="2910" w:type="dxa"/>
                </w:tcPr>
                <w:p w14:paraId="28DFB389"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20</w:t>
                  </w:r>
                </w:p>
              </w:tc>
            </w:tr>
            <w:tr w:rsidR="00324218" w:rsidRPr="00152D71" w14:paraId="34C58B12" w14:textId="77777777" w:rsidTr="009207E9">
              <w:trPr>
                <w:trHeight w:val="278"/>
              </w:trPr>
              <w:tc>
                <w:tcPr>
                  <w:tcW w:w="2910" w:type="dxa"/>
                </w:tcPr>
                <w:p w14:paraId="34EE0BEF"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3</w:t>
                  </w:r>
                </w:p>
              </w:tc>
              <w:tc>
                <w:tcPr>
                  <w:tcW w:w="2910" w:type="dxa"/>
                </w:tcPr>
                <w:p w14:paraId="2B4C9A3B"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40</w:t>
                  </w:r>
                </w:p>
              </w:tc>
            </w:tr>
            <w:tr w:rsidR="00324218" w:rsidRPr="00152D71" w14:paraId="7700EA79" w14:textId="77777777" w:rsidTr="009207E9">
              <w:trPr>
                <w:trHeight w:val="278"/>
              </w:trPr>
              <w:tc>
                <w:tcPr>
                  <w:tcW w:w="2910" w:type="dxa"/>
                </w:tcPr>
                <w:p w14:paraId="19750FE0"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4</w:t>
                  </w:r>
                </w:p>
              </w:tc>
              <w:tc>
                <w:tcPr>
                  <w:tcW w:w="2910" w:type="dxa"/>
                </w:tcPr>
                <w:p w14:paraId="3AEED227" w14:textId="77777777" w:rsidR="00324218" w:rsidRPr="00152D71" w:rsidRDefault="00324218" w:rsidP="00324218">
                  <w:pPr>
                    <w:rPr>
                      <w:rFonts w:eastAsia="Poppins" w:cs="Poppins"/>
                      <w:b/>
                      <w:bCs/>
                      <w:sz w:val="16"/>
                      <w:szCs w:val="16"/>
                      <w:lang w:val="sv-SE"/>
                    </w:rPr>
                  </w:pPr>
                  <w:r w:rsidRPr="00152D71">
                    <w:rPr>
                      <w:rFonts w:eastAsia="Poppins" w:cs="Poppins"/>
                      <w:b/>
                      <w:bCs/>
                      <w:sz w:val="16"/>
                      <w:szCs w:val="16"/>
                      <w:lang w:val="sv"/>
                    </w:rPr>
                    <w:t>80</w:t>
                  </w:r>
                </w:p>
              </w:tc>
            </w:tr>
          </w:tbl>
          <w:p w14:paraId="44ABEBA2" w14:textId="601F1692" w:rsidR="00C867A4" w:rsidRPr="00152D71" w:rsidRDefault="6C9BAC82" w:rsidP="44595D67">
            <w:pPr>
              <w:jc w:val="both"/>
              <w:cnfStyle w:val="000000100000" w:firstRow="0" w:lastRow="0" w:firstColumn="0" w:lastColumn="0" w:oddVBand="0" w:evenVBand="0" w:oddHBand="1" w:evenHBand="0" w:firstRowFirstColumn="0" w:firstRowLastColumn="0" w:lastRowFirstColumn="0" w:lastRowLastColumn="0"/>
              <w:rPr>
                <w:sz w:val="16"/>
                <w:szCs w:val="16"/>
                <w:lang w:val="sv-SE"/>
              </w:rPr>
            </w:pPr>
            <w:r w:rsidRPr="005266CC">
              <w:rPr>
                <w:sz w:val="16"/>
                <w:szCs w:val="16"/>
                <w:lang w:val="sv"/>
              </w:rPr>
              <w:t>Eleverna fyller i dessa värden i ett diagram i arbetsboken eller i anteckningsböcker för att se tillväxten.</w:t>
            </w:r>
          </w:p>
        </w:tc>
        <w:tc>
          <w:tcPr>
            <w:tcW w:w="1095" w:type="dxa"/>
            <w:shd w:val="clear" w:color="auto" w:fill="F2E7E6"/>
          </w:tcPr>
          <w:p w14:paraId="127B8158" w14:textId="527E67E0" w:rsidR="00C867A4"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lastRenderedPageBreak/>
              <w:t>10 minuter</w:t>
            </w:r>
          </w:p>
        </w:tc>
      </w:tr>
      <w:tr w:rsidR="00C867A4" w:rsidRPr="005266CC" w14:paraId="34CB3645"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89C3D34" w14:textId="67EA6CAC" w:rsidR="00C867A4" w:rsidRPr="005266CC" w:rsidRDefault="00324218" w:rsidP="00C867A4">
            <w:pPr>
              <w:rPr>
                <w:rFonts w:eastAsia="Arial" w:cs="Poppins"/>
                <w:sz w:val="22"/>
                <w:szCs w:val="22"/>
                <w:lang w:val="en-GB"/>
              </w:rPr>
            </w:pPr>
            <w:r w:rsidRPr="005266CC">
              <w:rPr>
                <w:rFonts w:eastAsia="Arial" w:cs="Poppins"/>
                <w:sz w:val="22"/>
                <w:szCs w:val="22"/>
                <w:lang w:val="sv"/>
              </w:rPr>
              <w:t>Framtagning av uppgifter</w:t>
            </w:r>
          </w:p>
        </w:tc>
        <w:tc>
          <w:tcPr>
            <w:tcW w:w="6165" w:type="dxa"/>
            <w:shd w:val="clear" w:color="auto" w:fill="FBF7F7"/>
          </w:tcPr>
          <w:p w14:paraId="6CE48D57" w14:textId="204B1A41" w:rsidR="00324218" w:rsidRPr="00152D71" w:rsidRDefault="22855C52" w:rsidP="00324218">
            <w:pPr>
              <w:jc w:val="both"/>
              <w:cnfStyle w:val="000000000000" w:firstRow="0" w:lastRow="0" w:firstColumn="0" w:lastColumn="0" w:oddVBand="0" w:evenVBand="0" w:oddHBand="0" w:evenHBand="0" w:firstRowFirstColumn="0" w:firstRowLastColumn="0" w:lastRowFirstColumn="0" w:lastRowLastColumn="0"/>
              <w:rPr>
                <w:sz w:val="16"/>
                <w:szCs w:val="16"/>
                <w:lang w:val="sv-SE"/>
              </w:rPr>
            </w:pPr>
            <w:r w:rsidRPr="005266CC">
              <w:rPr>
                <w:sz w:val="16"/>
                <w:szCs w:val="16"/>
                <w:lang w:val="sv"/>
              </w:rPr>
              <w:t>Eleverna väljer själva ett startvärde för antalet bakterier (N</w:t>
            </w:r>
            <w:r w:rsidR="228B0D39" w:rsidRPr="005266CC">
              <w:rPr>
                <w:sz w:val="16"/>
                <w:szCs w:val="16"/>
                <w:vertAlign w:val="subscript"/>
                <w:lang w:val="sv"/>
              </w:rPr>
              <w:t>0</w:t>
            </w:r>
            <w:r w:rsidRPr="005266CC">
              <w:rPr>
                <w:sz w:val="16"/>
                <w:szCs w:val="16"/>
                <w:lang w:val="sv"/>
              </w:rPr>
              <w:t>) och tidsintervall (t.ex. 3, 5).</w:t>
            </w:r>
          </w:p>
          <w:p w14:paraId="3FC20E1A" w14:textId="754694C7" w:rsidR="00324218" w:rsidRPr="00152D71" w:rsidRDefault="00324218" w:rsidP="00324218">
            <w:pPr>
              <w:jc w:val="both"/>
              <w:cnfStyle w:val="000000000000" w:firstRow="0" w:lastRow="0" w:firstColumn="0" w:lastColumn="0" w:oddVBand="0" w:evenVBand="0" w:oddHBand="0" w:evenHBand="0" w:firstRowFirstColumn="0" w:firstRowLastColumn="0" w:lastRowFirstColumn="0" w:lastRowLastColumn="0"/>
              <w:rPr>
                <w:sz w:val="16"/>
                <w:szCs w:val="20"/>
                <w:lang w:val="sv-SE"/>
              </w:rPr>
            </w:pPr>
            <w:r w:rsidRPr="005266CC">
              <w:rPr>
                <w:sz w:val="16"/>
                <w:szCs w:val="20"/>
                <w:lang w:val="sv"/>
              </w:rPr>
              <w:t>Beräkna antalet bakterier för varje tidsintervall med formeln:</w:t>
            </w:r>
          </w:p>
          <w:p w14:paraId="311D8FFF" w14:textId="70549A35" w:rsidR="00324218" w:rsidRPr="005266CC" w:rsidRDefault="0F641F25" w:rsidP="00324218">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v"/>
              </w:rPr>
              <w:t>N(t)=N</w:t>
            </w:r>
            <w:r w:rsidRPr="005266CC">
              <w:rPr>
                <w:sz w:val="16"/>
                <w:szCs w:val="16"/>
                <w:vertAlign w:val="subscript"/>
                <w:lang w:val="sv"/>
              </w:rPr>
              <w:t>0</w:t>
            </w:r>
            <w:r w:rsidRPr="005266CC">
              <w:rPr>
                <w:sz w:val="16"/>
                <w:szCs w:val="16"/>
                <w:lang w:val="sv"/>
              </w:rPr>
              <w:t xml:space="preserve"> </w:t>
            </w:r>
            <w:r w:rsidRPr="005266CC">
              <w:rPr>
                <w:rFonts w:ascii="Cambria Math" w:hAnsi="Cambria Math" w:cs="Cambria Math"/>
                <w:sz w:val="16"/>
                <w:szCs w:val="16"/>
                <w:lang w:val="sv"/>
              </w:rPr>
              <w:t>⋅</w:t>
            </w:r>
            <w:r w:rsidRPr="005266CC">
              <w:rPr>
                <w:sz w:val="16"/>
                <w:szCs w:val="16"/>
                <w:lang w:val="sv"/>
              </w:rPr>
              <w:t>2</w:t>
            </w:r>
            <w:r w:rsidRPr="005266CC">
              <w:rPr>
                <w:sz w:val="16"/>
                <w:szCs w:val="16"/>
                <w:vertAlign w:val="superscript"/>
                <w:lang w:val="sv"/>
              </w:rPr>
              <w:t>t</w:t>
            </w:r>
          </w:p>
          <w:p w14:paraId="4CE4DC6A" w14:textId="40D53A63" w:rsidR="00C867A4" w:rsidRPr="00152D71" w:rsidRDefault="1A5143DD" w:rsidP="00324218">
            <w:pPr>
              <w:jc w:val="both"/>
              <w:cnfStyle w:val="000000000000" w:firstRow="0" w:lastRow="0" w:firstColumn="0" w:lastColumn="0" w:oddVBand="0" w:evenVBand="0" w:oddHBand="0" w:evenHBand="0" w:firstRowFirstColumn="0" w:firstRowLastColumn="0" w:lastRowFirstColumn="0" w:lastRowLastColumn="0"/>
              <w:rPr>
                <w:sz w:val="16"/>
                <w:szCs w:val="16"/>
                <w:lang w:val="sv-SE"/>
              </w:rPr>
            </w:pPr>
            <w:r w:rsidRPr="005266CC">
              <w:rPr>
                <w:sz w:val="16"/>
                <w:szCs w:val="16"/>
                <w:lang w:val="sv"/>
              </w:rPr>
              <w:t>Fyll i en tabell likt den bifogade (</w:t>
            </w:r>
            <w:r w:rsidR="0F641F25" w:rsidRPr="005266CC">
              <w:rPr>
                <w:sz w:val="16"/>
                <w:szCs w:val="16"/>
                <w:lang w:val="sv"/>
              </w:rPr>
              <w:fldChar w:fldCharType="begin"/>
            </w:r>
            <w:r w:rsidR="0F641F25" w:rsidRPr="005266CC">
              <w:rPr>
                <w:sz w:val="16"/>
                <w:szCs w:val="16"/>
                <w:lang w:val="sv"/>
              </w:rPr>
              <w:instrText xml:space="preserve"> REF _Ref178350055 \h  \* MERGEFORMAT </w:instrText>
            </w:r>
            <w:r w:rsidR="0F641F25" w:rsidRPr="005266CC">
              <w:rPr>
                <w:sz w:val="16"/>
                <w:szCs w:val="16"/>
                <w:lang w:val="sv"/>
              </w:rPr>
            </w:r>
            <w:r w:rsidR="0F641F25" w:rsidRPr="005266CC">
              <w:rPr>
                <w:sz w:val="16"/>
                <w:szCs w:val="16"/>
                <w:lang w:val="sv"/>
              </w:rPr>
              <w:fldChar w:fldCharType="separate"/>
            </w:r>
            <w:r w:rsidR="47A3EA41" w:rsidRPr="005266CC">
              <w:rPr>
                <w:sz w:val="16"/>
                <w:szCs w:val="16"/>
                <w:lang w:val="sv"/>
              </w:rPr>
              <w:t>bilaga 7 – Tabeller för matematikövningar</w:t>
            </w:r>
            <w:r w:rsidR="0F641F25" w:rsidRPr="005266CC">
              <w:rPr>
                <w:sz w:val="16"/>
                <w:szCs w:val="16"/>
                <w:lang w:val="sv"/>
              </w:rPr>
              <w:fldChar w:fldCharType="end"/>
            </w:r>
            <w:r w:rsidR="47A3EA41" w:rsidRPr="005266CC">
              <w:rPr>
                <w:sz w:val="16"/>
                <w:szCs w:val="16"/>
                <w:lang w:val="sv"/>
              </w:rPr>
              <w:t>).</w:t>
            </w:r>
          </w:p>
        </w:tc>
        <w:tc>
          <w:tcPr>
            <w:tcW w:w="1095" w:type="dxa"/>
            <w:shd w:val="clear" w:color="auto" w:fill="FBF7F7"/>
          </w:tcPr>
          <w:p w14:paraId="02E8B743" w14:textId="7719CD74" w:rsidR="00C867A4" w:rsidRPr="005266CC"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10 minuter</w:t>
            </w:r>
          </w:p>
        </w:tc>
      </w:tr>
      <w:tr w:rsidR="00324218" w:rsidRPr="005266CC" w14:paraId="21FD0D7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1F27482" w14:textId="10969762" w:rsidR="00324218" w:rsidRPr="005266CC" w:rsidRDefault="00324218" w:rsidP="00C867A4">
            <w:pPr>
              <w:rPr>
                <w:rFonts w:eastAsia="Arial" w:cs="Poppins"/>
                <w:sz w:val="22"/>
                <w:szCs w:val="22"/>
                <w:lang w:val="en-GB"/>
              </w:rPr>
            </w:pPr>
            <w:r w:rsidRPr="005266CC">
              <w:rPr>
                <w:rFonts w:eastAsia="Arial" w:cs="Poppins"/>
                <w:sz w:val="22"/>
                <w:szCs w:val="22"/>
                <w:lang w:val="sv"/>
              </w:rPr>
              <w:t>Rita upp diagram</w:t>
            </w:r>
          </w:p>
        </w:tc>
        <w:tc>
          <w:tcPr>
            <w:tcW w:w="6165" w:type="dxa"/>
            <w:shd w:val="clear" w:color="auto" w:fill="F2E7E6"/>
          </w:tcPr>
          <w:p w14:paraId="0D6C7998" w14:textId="0887A6B9" w:rsidR="00324218" w:rsidRPr="00152D71" w:rsidRDefault="1A5143DD" w:rsidP="00324218">
            <w:pPr>
              <w:jc w:val="both"/>
              <w:cnfStyle w:val="000000100000" w:firstRow="0" w:lastRow="0" w:firstColumn="0" w:lastColumn="0" w:oddVBand="0" w:evenVBand="0" w:oddHBand="1" w:evenHBand="0" w:firstRowFirstColumn="0" w:firstRowLastColumn="0" w:lastRowFirstColumn="0" w:lastRowLastColumn="0"/>
              <w:rPr>
                <w:sz w:val="16"/>
                <w:szCs w:val="20"/>
                <w:lang w:val="sv-SE"/>
              </w:rPr>
            </w:pPr>
            <w:r w:rsidRPr="005266CC">
              <w:rPr>
                <w:sz w:val="16"/>
                <w:szCs w:val="16"/>
                <w:lang w:val="sv"/>
              </w:rPr>
              <w:t xml:space="preserve">Eleverna fyller i sina värden på ett diagrampapper eller i digitala diagramverktyg som </w:t>
            </w:r>
            <w:r w:rsidR="47A3EA41">
              <w:fldChar w:fldCharType="begin"/>
            </w:r>
            <w:r w:rsidR="47A3EA41" w:rsidRPr="00152D71">
              <w:rPr>
                <w:lang w:val="sv-SE"/>
              </w:rPr>
              <w:instrText>HYPERLINK "https://www.geogebra.org/"</w:instrText>
            </w:r>
            <w:r w:rsidR="47A3EA41">
              <w:fldChar w:fldCharType="separate"/>
            </w:r>
            <w:r w:rsidR="47A3EA41" w:rsidRPr="005266CC">
              <w:rPr>
                <w:rStyle w:val="Hyperlink"/>
                <w:sz w:val="16"/>
                <w:szCs w:val="16"/>
                <w:lang w:val="sv"/>
              </w:rPr>
              <w:t>GeoGebra</w:t>
            </w:r>
            <w:r w:rsidR="47A3EA41">
              <w:fldChar w:fldCharType="end"/>
            </w:r>
            <w:r w:rsidR="47A3EA41" w:rsidRPr="005266CC">
              <w:rPr>
                <w:sz w:val="16"/>
                <w:szCs w:val="16"/>
                <w:lang w:val="sv"/>
              </w:rPr>
              <w:t xml:space="preserve"> eller </w:t>
            </w:r>
            <w:r w:rsidR="47A3EA41">
              <w:fldChar w:fldCharType="begin"/>
            </w:r>
            <w:r w:rsidR="47A3EA41" w:rsidRPr="00152D71">
              <w:rPr>
                <w:lang w:val="sv-SE"/>
              </w:rPr>
              <w:instrText>HYPERLINK "https://www.desmos.com/calculator"</w:instrText>
            </w:r>
            <w:r w:rsidR="47A3EA41">
              <w:fldChar w:fldCharType="separate"/>
            </w:r>
            <w:r w:rsidR="47A3EA41" w:rsidRPr="005266CC">
              <w:rPr>
                <w:rStyle w:val="Hyperlink"/>
                <w:sz w:val="16"/>
                <w:szCs w:val="16"/>
                <w:lang w:val="sv"/>
              </w:rPr>
              <w:t>Desmos</w:t>
            </w:r>
            <w:r w:rsidR="47A3EA41">
              <w:fldChar w:fldCharType="end"/>
            </w:r>
            <w:r w:rsidR="4A39B393" w:rsidRPr="005266CC">
              <w:rPr>
                <w:sz w:val="16"/>
                <w:szCs w:val="16"/>
                <w:lang w:val="sv"/>
              </w:rPr>
              <w:t xml:space="preserve">. X-axeln ska ange tidsintervaller, och Y-axeln ska visa antalet bakterier. </w:t>
            </w:r>
            <w:r w:rsidR="00324218" w:rsidRPr="005266CC">
              <w:rPr>
                <w:sz w:val="16"/>
                <w:szCs w:val="20"/>
                <w:lang w:val="sv"/>
              </w:rPr>
              <w:t>Använd olika färger eller märkpennor för att urskilja olika datauppsättningar om ni arbetar i grupper.</w:t>
            </w:r>
          </w:p>
        </w:tc>
        <w:tc>
          <w:tcPr>
            <w:tcW w:w="1095" w:type="dxa"/>
            <w:shd w:val="clear" w:color="auto" w:fill="F2E7E6"/>
          </w:tcPr>
          <w:p w14:paraId="158171F2" w14:textId="59544631" w:rsidR="00324218"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10 minuter</w:t>
            </w:r>
          </w:p>
        </w:tc>
      </w:tr>
      <w:tr w:rsidR="00324218" w:rsidRPr="00152D71" w14:paraId="1B9FF6FB"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B74E475" w14:textId="63FB2574" w:rsidR="00324218" w:rsidRPr="005266CC" w:rsidRDefault="00324218" w:rsidP="00C867A4">
            <w:pPr>
              <w:rPr>
                <w:rFonts w:eastAsia="Arial" w:cs="Poppins"/>
                <w:sz w:val="22"/>
                <w:szCs w:val="22"/>
                <w:lang w:val="en-GB"/>
              </w:rPr>
            </w:pPr>
            <w:r w:rsidRPr="005266CC">
              <w:rPr>
                <w:rFonts w:eastAsia="Arial" w:cs="Poppins"/>
                <w:sz w:val="22"/>
                <w:szCs w:val="22"/>
                <w:lang w:val="sv"/>
              </w:rPr>
              <w:t>Analys och tolkning</w:t>
            </w:r>
          </w:p>
        </w:tc>
        <w:tc>
          <w:tcPr>
            <w:tcW w:w="6165" w:type="dxa"/>
            <w:shd w:val="clear" w:color="auto" w:fill="FBF7F7"/>
          </w:tcPr>
          <w:p w14:paraId="5E6D2D6D" w14:textId="5232E561" w:rsidR="00324218" w:rsidRPr="00152D71" w:rsidRDefault="00324218" w:rsidP="00C867A4">
            <w:pPr>
              <w:jc w:val="both"/>
              <w:cnfStyle w:val="000000000000" w:firstRow="0" w:lastRow="0" w:firstColumn="0" w:lastColumn="0" w:oddVBand="0" w:evenVBand="0" w:oddHBand="0" w:evenHBand="0" w:firstRowFirstColumn="0" w:firstRowLastColumn="0" w:lastRowFirstColumn="0" w:lastRowLastColumn="0"/>
              <w:rPr>
                <w:sz w:val="16"/>
                <w:szCs w:val="20"/>
                <w:lang w:val="sv-SE"/>
              </w:rPr>
            </w:pPr>
            <w:r w:rsidRPr="005266CC">
              <w:rPr>
                <w:sz w:val="16"/>
                <w:szCs w:val="20"/>
                <w:lang w:val="sv"/>
              </w:rPr>
              <w:t>Eleverna analyserar sina diagram och tabeller för att hitta mönster i den bakteriella tillväxten. Svara på frågor som till exempel följande: "Hur förändras antalet bakterier för varje tidsintervall?" och "Vad händer med diagrammets form?"</w:t>
            </w:r>
          </w:p>
        </w:tc>
        <w:tc>
          <w:tcPr>
            <w:tcW w:w="1095" w:type="dxa"/>
            <w:shd w:val="clear" w:color="auto" w:fill="FBF7F7"/>
          </w:tcPr>
          <w:p w14:paraId="1D748F08" w14:textId="77777777" w:rsidR="00324218" w:rsidRPr="00152D71" w:rsidRDefault="00324218"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v-SE"/>
              </w:rPr>
            </w:pPr>
          </w:p>
        </w:tc>
      </w:tr>
      <w:tr w:rsidR="00324218" w:rsidRPr="005266CC" w14:paraId="1101F6A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05F0030" w14:textId="4BE1E46C" w:rsidR="00324218" w:rsidRPr="005266CC" w:rsidRDefault="00324218" w:rsidP="00C867A4">
            <w:pPr>
              <w:rPr>
                <w:rFonts w:eastAsia="Arial" w:cs="Poppins"/>
                <w:sz w:val="22"/>
                <w:szCs w:val="22"/>
                <w:lang w:val="en-GB"/>
              </w:rPr>
            </w:pPr>
            <w:r w:rsidRPr="005266CC">
              <w:rPr>
                <w:rFonts w:eastAsia="Arial" w:cs="Poppins"/>
                <w:sz w:val="22"/>
                <w:szCs w:val="22"/>
                <w:lang w:val="sv"/>
              </w:rPr>
              <w:t>Slutsats</w:t>
            </w:r>
          </w:p>
        </w:tc>
        <w:tc>
          <w:tcPr>
            <w:tcW w:w="6165" w:type="dxa"/>
            <w:shd w:val="clear" w:color="auto" w:fill="F2E7E6"/>
          </w:tcPr>
          <w:p w14:paraId="025C1354" w14:textId="58F44999" w:rsidR="00324218" w:rsidRPr="00152D71" w:rsidRDefault="0F641F25" w:rsidP="4C7F5CB6">
            <w:pPr>
              <w:jc w:val="both"/>
              <w:cnfStyle w:val="000000100000" w:firstRow="0" w:lastRow="0" w:firstColumn="0" w:lastColumn="0" w:oddVBand="0" w:evenVBand="0" w:oddHBand="1" w:evenHBand="0" w:firstRowFirstColumn="0" w:firstRowLastColumn="0" w:lastRowFirstColumn="0" w:lastRowLastColumn="0"/>
              <w:rPr>
                <w:sz w:val="16"/>
                <w:szCs w:val="16"/>
                <w:lang w:val="sv-SE"/>
              </w:rPr>
            </w:pPr>
            <w:r w:rsidRPr="005266CC">
              <w:rPr>
                <w:sz w:val="16"/>
                <w:szCs w:val="16"/>
                <w:lang w:val="sv"/>
              </w:rPr>
              <w:t>Låt eleverna presentera sina resultat för klassen, diskutera sina resultat och visa hur deras diagram speglar exponentiell tillväxt. Diskutera varför det är användbart att förstå exponentialfunktioner i vardagen, till exempel för att förutspå tillväxt i populationer eller förstå vetenskapliga fenomen.</w:t>
            </w:r>
          </w:p>
          <w:p w14:paraId="6F489C53" w14:textId="327D4E10" w:rsidR="00324218" w:rsidRPr="00152D71" w:rsidRDefault="469C7DF0" w:rsidP="4C7F5CB6">
            <w:pPr>
              <w:jc w:val="both"/>
              <w:cnfStyle w:val="000000100000" w:firstRow="0" w:lastRow="0" w:firstColumn="0" w:lastColumn="0" w:oddVBand="0" w:evenVBand="0" w:oddHBand="1" w:evenHBand="0" w:firstRowFirstColumn="0" w:firstRowLastColumn="0" w:lastRowFirstColumn="0" w:lastRowLastColumn="0"/>
              <w:rPr>
                <w:sz w:val="16"/>
                <w:szCs w:val="16"/>
                <w:lang w:val="sv-SE"/>
              </w:rPr>
            </w:pPr>
            <w:r w:rsidRPr="005266CC">
              <w:rPr>
                <w:sz w:val="16"/>
                <w:szCs w:val="16"/>
                <w:lang w:val="sv"/>
              </w:rPr>
              <w:t>Diskussionsfrågor:</w:t>
            </w:r>
          </w:p>
          <w:p w14:paraId="67971A56" w14:textId="42B170AE" w:rsidR="00324218" w:rsidRPr="00152D71" w:rsidRDefault="2EB6F27D" w:rsidP="00CA504C">
            <w:pPr>
              <w:jc w:val="both"/>
              <w:cnfStyle w:val="000000100000" w:firstRow="0" w:lastRow="0" w:firstColumn="0" w:lastColumn="0" w:oddVBand="0" w:evenVBand="0" w:oddHBand="1" w:evenHBand="0" w:firstRowFirstColumn="0" w:firstRowLastColumn="0" w:lastRowFirstColumn="0" w:lastRowLastColumn="0"/>
              <w:rPr>
                <w:sz w:val="16"/>
                <w:szCs w:val="16"/>
                <w:lang w:val="sv-SE"/>
              </w:rPr>
            </w:pPr>
            <w:r w:rsidRPr="005266CC">
              <w:rPr>
                <w:i/>
                <w:iCs/>
                <w:sz w:val="16"/>
                <w:szCs w:val="16"/>
                <w:lang w:val="sv"/>
              </w:rPr>
              <w:t>Hur skiljer sig exponentiell tillväxt från linjär tillväxt, och hur ser exponentiell och linjär tillväxt ut? Tror du att det finns liknande exempel på exponentiell tillväxt, som till exempel spridning av sjukdomar (t.ex. covid-19-pandemin) eller tillväxt av populationer (t.ex. ökning av antalet kaniner under gynnsamma förhållanden)? Tror du att miljöfaktorer, som tillgång till resurser eller konkurrens, kan påverka den exponentiella tillväxten?</w:t>
            </w:r>
          </w:p>
        </w:tc>
        <w:tc>
          <w:tcPr>
            <w:tcW w:w="1095" w:type="dxa"/>
            <w:shd w:val="clear" w:color="auto" w:fill="F2E7E6"/>
          </w:tcPr>
          <w:p w14:paraId="2ADA3A79" w14:textId="39334F75" w:rsidR="00324218"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15 minuter</w:t>
            </w:r>
          </w:p>
        </w:tc>
      </w:tr>
      <w:tr w:rsidR="00C867A4" w:rsidRPr="00152D71" w14:paraId="15CCD18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8F16878" w14:textId="07B677B3" w:rsidR="00C867A4" w:rsidRPr="005266CC" w:rsidRDefault="00C867A4" w:rsidP="00C867A4">
            <w:pPr>
              <w:rPr>
                <w:rFonts w:eastAsia="Arial" w:cs="Poppins"/>
                <w:sz w:val="22"/>
                <w:szCs w:val="22"/>
                <w:lang w:val="en-GB"/>
              </w:rPr>
            </w:pPr>
            <w:r w:rsidRPr="005266CC">
              <w:rPr>
                <w:rFonts w:eastAsia="Arial" w:cs="Poppins"/>
                <w:sz w:val="22"/>
                <w:szCs w:val="22"/>
                <w:lang w:val="sv"/>
              </w:rPr>
              <w:t>Redovisning av lärande</w:t>
            </w:r>
          </w:p>
        </w:tc>
        <w:tc>
          <w:tcPr>
            <w:tcW w:w="6165" w:type="dxa"/>
            <w:shd w:val="clear" w:color="auto" w:fill="FBF7F7"/>
          </w:tcPr>
          <w:p w14:paraId="2E277AB9" w14:textId="77777777" w:rsidR="001B2DC2" w:rsidRPr="005266CC" w:rsidRDefault="2EB6F27D"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v"/>
              </w:rPr>
              <w:t>Eleverna gör följande:</w:t>
            </w:r>
          </w:p>
          <w:p w14:paraId="622C4846" w14:textId="41EDE820" w:rsidR="001B2DC2" w:rsidRPr="00152D71" w:rsidRDefault="001B2DC2" w:rsidP="00772D31">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skapa tabeller och visa antalet bakterier över tid för deras ingångsvärden och tidsintervaller.</w:t>
            </w:r>
          </w:p>
          <w:p w14:paraId="4B3BD000" w14:textId="2C3C8AFE" w:rsidR="009F1246" w:rsidRPr="00152D71" w:rsidRDefault="001B2DC2" w:rsidP="00772D31">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eastAsia="Poppins" w:cs="Poppins"/>
                <w:b/>
                <w:bCs/>
                <w:sz w:val="16"/>
                <w:szCs w:val="16"/>
                <w:lang w:val="sv-SE"/>
              </w:rPr>
            </w:pPr>
            <w:r w:rsidRPr="005266CC">
              <w:rPr>
                <w:rFonts w:eastAsia="Poppins" w:cs="Poppins"/>
                <w:sz w:val="16"/>
                <w:szCs w:val="16"/>
                <w:lang w:val="sv"/>
              </w:rPr>
              <w:t>skapa diagram för att visa bakteriell tillväxt.</w:t>
            </w:r>
          </w:p>
          <w:p w14:paraId="2041A4A1" w14:textId="29AD0C90" w:rsidR="00C867A4" w:rsidRPr="00152D71" w:rsidRDefault="2EB6F27D" w:rsidP="2EB6F27D">
            <w:pPr>
              <w:ind w:left="720"/>
              <w:cnfStyle w:val="000000000000" w:firstRow="0" w:lastRow="0" w:firstColumn="0" w:lastColumn="0" w:oddVBand="0" w:evenVBand="0" w:oddHBand="0" w:evenHBand="0" w:firstRowFirstColumn="0" w:firstRowLastColumn="0" w:lastRowFirstColumn="0" w:lastRowLastColumn="0"/>
              <w:rPr>
                <w:lang w:val="sv-SE"/>
              </w:rPr>
            </w:pPr>
            <w:r w:rsidRPr="005266CC">
              <w:rPr>
                <w:rFonts w:eastAsia="Poppins" w:cs="Poppins"/>
                <w:sz w:val="16"/>
                <w:szCs w:val="16"/>
                <w:lang w:val="sv"/>
              </w:rPr>
              <w:t>göra en muntlig presentation där de förklarar tillväxtmönstret och vad diagrammet visar.</w:t>
            </w:r>
          </w:p>
        </w:tc>
        <w:tc>
          <w:tcPr>
            <w:tcW w:w="1095" w:type="dxa"/>
            <w:shd w:val="clear" w:color="auto" w:fill="FBF7F7"/>
          </w:tcPr>
          <w:p w14:paraId="11557095" w14:textId="77777777" w:rsidR="00C867A4" w:rsidRPr="00152D71"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v-SE"/>
              </w:rPr>
            </w:pPr>
          </w:p>
        </w:tc>
      </w:tr>
      <w:tr w:rsidR="00C867A4" w:rsidRPr="005266CC" w14:paraId="387BFEAE" w14:textId="77777777" w:rsidTr="5455321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D71F977" w14:textId="11412BAC" w:rsidR="00C867A4" w:rsidRPr="005266CC" w:rsidRDefault="00C867A4" w:rsidP="00C867A4">
            <w:pPr>
              <w:jc w:val="center"/>
              <w:rPr>
                <w:rFonts w:eastAsia="Arial" w:cs="Poppins"/>
                <w:b w:val="0"/>
                <w:bCs w:val="0"/>
                <w:sz w:val="22"/>
                <w:szCs w:val="22"/>
                <w:lang w:val="en-GB"/>
              </w:rPr>
            </w:pPr>
            <w:r w:rsidRPr="005266CC">
              <w:rPr>
                <w:rFonts w:eastAsia="Arial" w:cs="Poppins"/>
                <w:sz w:val="22"/>
                <w:szCs w:val="22"/>
                <w:lang w:val="sv"/>
              </w:rPr>
              <w:t>Femte</w:t>
            </w:r>
            <w:r w:rsidRPr="005266CC">
              <w:rPr>
                <w:rFonts w:eastAsia="Arial" w:cs="Poppins"/>
                <w:sz w:val="22"/>
                <w:szCs w:val="22"/>
                <w:vertAlign w:val="superscript"/>
                <w:lang w:val="sv"/>
              </w:rPr>
              <w:t xml:space="preserve"> </w:t>
            </w:r>
            <w:r w:rsidRPr="005266CC">
              <w:rPr>
                <w:rFonts w:eastAsia="Arial" w:cs="Poppins"/>
                <w:sz w:val="22"/>
                <w:szCs w:val="22"/>
                <w:lang w:val="sv"/>
              </w:rPr>
              <w:t>lektionen</w:t>
            </w:r>
          </w:p>
        </w:tc>
      </w:tr>
      <w:tr w:rsidR="00E10997" w:rsidRPr="005266CC" w14:paraId="21239389" w14:textId="77777777" w:rsidTr="000521EA">
        <w:trPr>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8F087E9" w14:textId="6CDF9FB2" w:rsidR="00E10997" w:rsidRPr="005266CC" w:rsidRDefault="00E10997" w:rsidP="00C867A4">
            <w:pPr>
              <w:rPr>
                <w:rFonts w:cs="Poppins"/>
                <w:sz w:val="22"/>
                <w:szCs w:val="22"/>
                <w:lang w:val="en-GB"/>
              </w:rPr>
            </w:pPr>
            <w:r w:rsidRPr="005266CC">
              <w:rPr>
                <w:rFonts w:eastAsia="Arial" w:cs="Poppins"/>
                <w:sz w:val="22"/>
                <w:szCs w:val="22"/>
                <w:lang w:val="sv"/>
              </w:rPr>
              <w:t>5E-fas</w:t>
            </w:r>
          </w:p>
        </w:tc>
        <w:tc>
          <w:tcPr>
            <w:tcW w:w="7260" w:type="dxa"/>
            <w:gridSpan w:val="2"/>
            <w:shd w:val="clear" w:color="auto" w:fill="F2E7E6"/>
            <w:vAlign w:val="center"/>
          </w:tcPr>
          <w:p w14:paraId="56E81968" w14:textId="6458AB26" w:rsidR="00E10997" w:rsidRPr="005266CC" w:rsidRDefault="000521EA" w:rsidP="000521EA">
            <w:pPr>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v"/>
              </w:rPr>
              <w:t>Utforska, förklara, utvärdera</w:t>
            </w:r>
          </w:p>
        </w:tc>
      </w:tr>
      <w:tr w:rsidR="00C867A4" w:rsidRPr="005266CC" w14:paraId="7FED3243" w14:textId="77777777" w:rsidTr="5455321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7E638C0" w14:textId="16A1EA17" w:rsidR="00C867A4" w:rsidRPr="005266CC" w:rsidRDefault="00C867A4" w:rsidP="00C867A4">
            <w:pPr>
              <w:rPr>
                <w:rFonts w:eastAsia="Arial" w:cs="Poppins"/>
                <w:sz w:val="22"/>
                <w:szCs w:val="22"/>
                <w:lang w:val="en-GB"/>
              </w:rPr>
            </w:pPr>
            <w:r w:rsidRPr="005266CC">
              <w:rPr>
                <w:rFonts w:cs="Poppins"/>
                <w:sz w:val="22"/>
                <w:szCs w:val="22"/>
                <w:lang w:val="sv"/>
              </w:rPr>
              <w:t>Ämne 4</w:t>
            </w:r>
          </w:p>
        </w:tc>
        <w:tc>
          <w:tcPr>
            <w:tcW w:w="6165" w:type="dxa"/>
            <w:shd w:val="clear" w:color="auto" w:fill="FBF7F7"/>
          </w:tcPr>
          <w:p w14:paraId="261BC191" w14:textId="4755DA78" w:rsidR="00C867A4" w:rsidRPr="005266CC" w:rsidRDefault="4390A010">
            <w:pPr>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v"/>
              </w:rPr>
              <w:t>Fysik</w:t>
            </w:r>
          </w:p>
        </w:tc>
        <w:tc>
          <w:tcPr>
            <w:tcW w:w="1095" w:type="dxa"/>
            <w:shd w:val="clear" w:color="auto" w:fill="FBF7F7"/>
          </w:tcPr>
          <w:p w14:paraId="11DDAAC6" w14:textId="77777777" w:rsidR="00C867A4" w:rsidRPr="005266CC" w:rsidRDefault="00C867A4"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5266CC" w14:paraId="28EAAD3A"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8FB35B5" w14:textId="7EAB77F5" w:rsidR="00C867A4" w:rsidRPr="005266CC" w:rsidRDefault="08A3D689" w:rsidP="00C867A4">
            <w:pPr>
              <w:rPr>
                <w:rFonts w:eastAsia="Arial" w:cs="Poppins"/>
                <w:sz w:val="22"/>
                <w:szCs w:val="22"/>
                <w:lang w:val="en-GB"/>
              </w:rPr>
            </w:pPr>
            <w:r w:rsidRPr="005266CC">
              <w:rPr>
                <w:rFonts w:eastAsia="Arial" w:cs="Poppins"/>
                <w:sz w:val="22"/>
                <w:szCs w:val="22"/>
                <w:lang w:val="sv"/>
              </w:rPr>
              <w:t>Densitet och jord</w:t>
            </w:r>
          </w:p>
        </w:tc>
        <w:tc>
          <w:tcPr>
            <w:tcW w:w="6165" w:type="dxa"/>
            <w:shd w:val="clear" w:color="auto" w:fill="F2E7E6"/>
          </w:tcPr>
          <w:p w14:paraId="43740092" w14:textId="36CCAFCD" w:rsidR="00C867A4" w:rsidRPr="00152D71" w:rsidRDefault="4177FFF9" w:rsidP="00BC37CA">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v-SE"/>
              </w:rPr>
            </w:pPr>
            <w:r w:rsidRPr="005266CC">
              <w:rPr>
                <w:rFonts w:cs="Poppins"/>
                <w:sz w:val="16"/>
                <w:szCs w:val="16"/>
                <w:lang w:val="sv"/>
              </w:rPr>
              <w:t xml:space="preserve">Eleverna undersöker hur jordens densitet påverkar dess egenskaper, inklusive infiltration av vatten, rötternas tillväxt samt förekomst av insekter och annat liv. Läraren börjar med följande: </w:t>
            </w:r>
            <w:r w:rsidR="11AFD211" w:rsidRPr="005266CC">
              <w:rPr>
                <w:rFonts w:cs="Poppins"/>
                <w:i/>
                <w:iCs/>
                <w:sz w:val="16"/>
                <w:szCs w:val="16"/>
                <w:lang w:val="sv"/>
              </w:rPr>
              <w:t xml:space="preserve">Nu ska vi titta på jordens densitet. Vi ska se hur densiteten påverkar jordens egenskaper, oavsett om det gäller det som påverkar vilken biologisk status som jorden har och hur </w:t>
            </w:r>
            <w:r w:rsidR="11AFD211" w:rsidRPr="005266CC">
              <w:rPr>
                <w:rFonts w:cs="Poppins"/>
                <w:i/>
                <w:iCs/>
                <w:sz w:val="16"/>
                <w:szCs w:val="16"/>
                <w:lang w:val="sv"/>
              </w:rPr>
              <w:lastRenderedPageBreak/>
              <w:t>"frisk" den är</w:t>
            </w:r>
            <w:r w:rsidR="11AFD211" w:rsidRPr="005266CC">
              <w:rPr>
                <w:rFonts w:cs="Poppins"/>
                <w:sz w:val="16"/>
                <w:szCs w:val="16"/>
                <w:lang w:val="sv"/>
              </w:rPr>
              <w:t>. Genom att mäta jordens densitet får eleverna lära sig hur tätt jordpartiklarna är packade. Detta har ett nära samband med att bedöma markhälsan, eftersom jordens densitet påverkar infiltrationen av vatten, rötternas tillväxt samt levande organismers utveckling i jorden, inklusive mikrobiella habitat. Läraren förklarar kortfattat att densitet är andelen massa i förhållande till volym, i vilka enheter det uttrycks, hur det skrivs samt formeln för att beräkna densitet.</w:t>
            </w:r>
          </w:p>
          <w:p w14:paraId="61A1D3E9" w14:textId="43B60175" w:rsidR="00C867A4" w:rsidRPr="005266CC" w:rsidRDefault="608B251A" w:rsidP="00BC37CA">
            <w:pPr>
              <w:cnfStyle w:val="000000000000" w:firstRow="0" w:lastRow="0" w:firstColumn="0" w:lastColumn="0" w:oddVBand="0" w:evenVBand="0" w:oddHBand="0" w:evenHBand="0" w:firstRowFirstColumn="0" w:firstRowLastColumn="0" w:lastRowFirstColumn="0" w:lastRowLastColumn="0"/>
              <w:rPr>
                <w:rFonts w:eastAsia="Poppins" w:cs="Poppins"/>
                <w:sz w:val="16"/>
                <w:szCs w:val="20"/>
                <w:lang w:val="en-GB"/>
              </w:rPr>
            </w:pPr>
            <w:r w:rsidRPr="005266CC">
              <w:rPr>
                <w:rFonts w:ascii="Cambria" w:eastAsia="Poppins" w:hAnsi="Cambria" w:cs="Cambria"/>
                <w:sz w:val="16"/>
                <w:szCs w:val="20"/>
                <w:lang w:val="sv"/>
              </w:rPr>
              <w:t>ρ</w:t>
            </w:r>
            <w:r w:rsidRPr="005266CC">
              <w:rPr>
                <w:rFonts w:eastAsia="Poppins" w:cs="Poppins"/>
                <w:sz w:val="16"/>
                <w:szCs w:val="20"/>
                <w:lang w:val="sv"/>
              </w:rPr>
              <w:t>=m/V</w:t>
            </w:r>
          </w:p>
        </w:tc>
        <w:tc>
          <w:tcPr>
            <w:tcW w:w="1095" w:type="dxa"/>
            <w:shd w:val="clear" w:color="auto" w:fill="F2E7E6"/>
          </w:tcPr>
          <w:p w14:paraId="6A519990" w14:textId="642D2F35" w:rsidR="00310329" w:rsidRPr="005266CC" w:rsidRDefault="54553219" w:rsidP="0031032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lastRenderedPageBreak/>
              <w:t>10 minuter</w:t>
            </w:r>
          </w:p>
          <w:p w14:paraId="7E5DD7FA" w14:textId="31AB47A8"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310329" w:rsidRPr="005266CC" w14:paraId="411E0918" w14:textId="77777777" w:rsidTr="54553219">
        <w:trPr>
          <w:cnfStyle w:val="000000100000" w:firstRow="0" w:lastRow="0" w:firstColumn="0" w:lastColumn="0" w:oddVBand="0" w:evenVBand="0" w:oddHBand="1" w:evenHBand="0" w:firstRowFirstColumn="0" w:firstRowLastColumn="0" w:lastRowFirstColumn="0" w:lastRowLastColumn="0"/>
          <w:trHeight w:val="294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9EAA839" w14:textId="785A79F3" w:rsidR="00310329" w:rsidRPr="005266CC" w:rsidRDefault="514E81DD">
            <w:pPr>
              <w:rPr>
                <w:rFonts w:eastAsia="Arial" w:cs="Poppins"/>
                <w:sz w:val="22"/>
                <w:szCs w:val="22"/>
                <w:lang w:val="en-GB"/>
              </w:rPr>
            </w:pPr>
            <w:r w:rsidRPr="005266CC">
              <w:rPr>
                <w:rFonts w:eastAsia="Arial" w:cs="Poppins"/>
                <w:sz w:val="22"/>
                <w:szCs w:val="22"/>
                <w:lang w:val="sv"/>
              </w:rPr>
              <w:t>Att mäta jordens densitet</w:t>
            </w:r>
          </w:p>
        </w:tc>
        <w:tc>
          <w:tcPr>
            <w:tcW w:w="6165" w:type="dxa"/>
            <w:shd w:val="clear" w:color="auto" w:fill="FBF7F7"/>
          </w:tcPr>
          <w:p w14:paraId="4CEAF959" w14:textId="2622646C" w:rsidR="00CA504C" w:rsidRPr="00152D71" w:rsidRDefault="035AE812" w:rsidP="00BC37CA">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Eleverna tar tre olika jordprover, mäter volym och massa och beräknar sedan densiteten. När mätningarna är klara presenterar de resultaten och diskuterar vad de kommit fram till. Diskussionsfrågor:</w:t>
            </w:r>
          </w:p>
          <w:p w14:paraId="71334C41" w14:textId="325C6F61" w:rsidR="00CA504C" w:rsidRPr="00152D71" w:rsidRDefault="035AE812"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sv-SE"/>
              </w:rPr>
            </w:pPr>
            <w:r w:rsidRPr="005266CC">
              <w:rPr>
                <w:rFonts w:eastAsia="Poppins" w:cs="Poppins"/>
                <w:i/>
                <w:iCs/>
                <w:sz w:val="16"/>
                <w:szCs w:val="16"/>
                <w:lang w:val="sv"/>
              </w:rPr>
              <w:t>Vad betyder resultaten? Vilken sorts jord har högst densitet? Varför har jord där det finns många levande organismer en lägre densitet, och hur påverkar de levande organismerna jordens densitet?</w:t>
            </w:r>
          </w:p>
          <w:p w14:paraId="3CB812E6" w14:textId="00CC8436" w:rsidR="00CA504C" w:rsidRPr="005266CC" w:rsidRDefault="67552DBE"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u w:val="single"/>
                <w:lang w:val="sv"/>
              </w:rPr>
              <w:t>Material som behövs</w:t>
            </w:r>
            <w:r w:rsidRPr="005266CC">
              <w:rPr>
                <w:rFonts w:eastAsia="Poppins" w:cs="Poppins"/>
                <w:sz w:val="16"/>
                <w:szCs w:val="16"/>
                <w:lang w:val="sv"/>
              </w:rPr>
              <w:t xml:space="preserve">: </w:t>
            </w:r>
          </w:p>
          <w:p w14:paraId="7CB9C8BC" w14:textId="0FCC18F5" w:rsidR="00CA504C" w:rsidRPr="00152D71"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Tre olika jordprover (från föregående övningar)</w:t>
            </w:r>
          </w:p>
          <w:p w14:paraId="7E56C390" w14:textId="19DD1323" w:rsidR="00CA504C" w:rsidRPr="00152D71"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Mätglas eller liknande behållare för att mäta volym</w:t>
            </w:r>
          </w:p>
          <w:p w14:paraId="28BFA1D2" w14:textId="77777777" w:rsidR="00CA504C" w:rsidRPr="005266CC"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v"/>
              </w:rPr>
              <w:t>Våg för att mäta massa</w:t>
            </w:r>
          </w:p>
          <w:p w14:paraId="1A448BDE" w14:textId="1F29B94D" w:rsidR="00310329" w:rsidRPr="005266CC" w:rsidDel="00310329"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v"/>
              </w:rPr>
              <w:t>Anteckningsbok och penna</w:t>
            </w:r>
          </w:p>
        </w:tc>
        <w:tc>
          <w:tcPr>
            <w:tcW w:w="1095" w:type="dxa"/>
            <w:shd w:val="clear" w:color="auto" w:fill="FBF7F7"/>
          </w:tcPr>
          <w:p w14:paraId="52B69279" w14:textId="7845914D" w:rsidR="00310329" w:rsidRPr="005266CC" w:rsidRDefault="0031032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15 minuter</w:t>
            </w:r>
          </w:p>
        </w:tc>
      </w:tr>
      <w:tr w:rsidR="00C867A4" w:rsidRPr="005266CC" w14:paraId="103F3F80"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2496070" w14:textId="26ADAF82" w:rsidR="00C867A4" w:rsidRPr="005266CC" w:rsidRDefault="00C867A4" w:rsidP="00C867A4">
            <w:pPr>
              <w:rPr>
                <w:rFonts w:eastAsia="Arial" w:cs="Poppins"/>
                <w:sz w:val="22"/>
                <w:szCs w:val="22"/>
                <w:lang w:val="en-GB"/>
              </w:rPr>
            </w:pPr>
            <w:r w:rsidRPr="005266CC">
              <w:rPr>
                <w:rFonts w:eastAsia="Arial" w:cs="Poppins"/>
                <w:sz w:val="22"/>
                <w:szCs w:val="22"/>
                <w:lang w:val="sv"/>
              </w:rPr>
              <w:t>Redovisning av lärande</w:t>
            </w:r>
          </w:p>
        </w:tc>
        <w:tc>
          <w:tcPr>
            <w:tcW w:w="6165" w:type="dxa"/>
            <w:shd w:val="clear" w:color="auto" w:fill="F2E7E6"/>
          </w:tcPr>
          <w:p w14:paraId="0AB26CEA" w14:textId="77777777" w:rsidR="00D745F0" w:rsidRPr="005266CC" w:rsidRDefault="4177FFF9" w:rsidP="00BC37CA">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v"/>
              </w:rPr>
              <w:t>Eleverna gör följande:</w:t>
            </w:r>
          </w:p>
          <w:p w14:paraId="7E709B5E" w14:textId="28252BA4" w:rsidR="00D745F0" w:rsidRPr="00152D71" w:rsidRDefault="6F38269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mäta jordens massa och volym samt beräkna densiteten för varje jordprov.</w:t>
            </w:r>
          </w:p>
          <w:p w14:paraId="44058586" w14:textId="1EB68961" w:rsidR="00C867A4" w:rsidRPr="00152D71" w:rsidRDefault="2EB6F27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SE"/>
              </w:rPr>
            </w:pPr>
            <w:r w:rsidRPr="005266CC">
              <w:rPr>
                <w:rFonts w:eastAsia="Poppins" w:cs="Poppins"/>
                <w:sz w:val="16"/>
                <w:szCs w:val="16"/>
                <w:lang w:val="sv"/>
              </w:rPr>
              <w:t>förklara (skriftligt eller muntligt) betydelsen av mätresultaten, inklusive insikter kring vilken jordtyp som har högst densitet och varför.</w:t>
            </w:r>
          </w:p>
        </w:tc>
        <w:tc>
          <w:tcPr>
            <w:tcW w:w="1095" w:type="dxa"/>
            <w:shd w:val="clear" w:color="auto" w:fill="F2E7E6"/>
          </w:tcPr>
          <w:p w14:paraId="22E0418B" w14:textId="4B74545F" w:rsidR="00C867A4" w:rsidRPr="005266CC"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v"/>
              </w:rPr>
              <w:t>10 minuter</w:t>
            </w:r>
          </w:p>
        </w:tc>
      </w:tr>
    </w:tbl>
    <w:p w14:paraId="56E6116E" w14:textId="77777777" w:rsidR="00F62986" w:rsidRPr="005266CC" w:rsidRDefault="00F62986" w:rsidP="00F62986">
      <w:pPr>
        <w:rPr>
          <w:lang w:val="en-GB"/>
        </w:rPr>
      </w:pPr>
      <w:bookmarkStart w:id="15" w:name="_Toc178351851"/>
    </w:p>
    <w:p w14:paraId="6D282001" w14:textId="7BF1A2AA" w:rsidR="00BA4B46" w:rsidRPr="005266CC" w:rsidRDefault="4F8596A8" w:rsidP="000521EA">
      <w:pPr>
        <w:pStyle w:val="Heading2"/>
        <w:rPr>
          <w:rFonts w:eastAsiaTheme="minorHAnsi"/>
          <w:szCs w:val="22"/>
        </w:rPr>
      </w:pPr>
      <w:r w:rsidRPr="005266CC">
        <w:t>Inledande bedömning</w:t>
      </w:r>
      <w:bookmarkEnd w:id="15"/>
      <w:r w:rsidRPr="005266CC">
        <w:t xml:space="preserve"> </w:t>
      </w:r>
    </w:p>
    <w:p w14:paraId="284ECAD7" w14:textId="4B3DCFFA" w:rsidR="00553798" w:rsidRPr="005266CC" w:rsidRDefault="00FA0ED0" w:rsidP="001001EA">
      <w:pPr>
        <w:rPr>
          <w:lang w:val="en-GB"/>
        </w:rPr>
      </w:pPr>
      <w:r w:rsidRPr="005266CC">
        <w:rPr>
          <w:lang w:val="sv"/>
        </w:rPr>
        <w:t xml:space="preserve">En uppsättning med 10 frågor kan användas som inledande bedömning. Se </w:t>
      </w:r>
      <w:r w:rsidR="001001EA" w:rsidRPr="005266CC">
        <w:rPr>
          <w:lang w:val="sv"/>
        </w:rPr>
        <w:fldChar w:fldCharType="begin"/>
      </w:r>
      <w:r w:rsidR="001001EA" w:rsidRPr="005266CC">
        <w:rPr>
          <w:lang w:val="sv"/>
        </w:rPr>
        <w:instrText xml:space="preserve"> REF _Ref182381668 \h </w:instrText>
      </w:r>
      <w:r w:rsidR="001001EA" w:rsidRPr="005266CC">
        <w:rPr>
          <w:lang w:val="sv"/>
        </w:rPr>
      </w:r>
      <w:r w:rsidR="001001EA" w:rsidRPr="005266CC">
        <w:rPr>
          <w:lang w:val="sv"/>
        </w:rPr>
        <w:fldChar w:fldCharType="separate"/>
      </w:r>
      <w:r w:rsidRPr="005266CC">
        <w:rPr>
          <w:lang w:val="sv"/>
        </w:rPr>
        <w:t>bilaga 2 – Inledande bedömning</w:t>
      </w:r>
      <w:r w:rsidR="001001EA" w:rsidRPr="005266CC">
        <w:rPr>
          <w:lang w:val="sv"/>
        </w:rPr>
        <w:fldChar w:fldCharType="end"/>
      </w:r>
      <w:r w:rsidRPr="005266CC">
        <w:rPr>
          <w:lang w:val="sv"/>
        </w:rPr>
        <w:t>.</w:t>
      </w:r>
    </w:p>
    <w:p w14:paraId="13D17B54" w14:textId="2D7D3170" w:rsidR="00BA4B46" w:rsidRPr="005266CC" w:rsidRDefault="00BA4B46" w:rsidP="00BA4B46">
      <w:pPr>
        <w:pStyle w:val="SIT-LS"/>
        <w:rPr>
          <w:rFonts w:cs="Poppins"/>
        </w:rPr>
      </w:pPr>
      <w:bookmarkStart w:id="16" w:name="_Toc178351852"/>
      <w:r w:rsidRPr="005266CC">
        <w:rPr>
          <w:rFonts w:cs="Poppins"/>
        </w:rPr>
        <w:t xml:space="preserve">Formativ </w:t>
      </w:r>
      <w:bookmarkEnd w:id="16"/>
      <w:r w:rsidRPr="005266CC">
        <w:rPr>
          <w:rFonts w:cs="Poppins"/>
        </w:rPr>
        <w:t xml:space="preserve">utvärdering </w:t>
      </w:r>
    </w:p>
    <w:p w14:paraId="6675079A" w14:textId="1D67EC91" w:rsidR="00BA4B46" w:rsidRPr="00152D71" w:rsidRDefault="00721D20" w:rsidP="00BA4B46">
      <w:pPr>
        <w:rPr>
          <w:lang w:val="sv-SE"/>
        </w:rPr>
      </w:pPr>
      <w:r w:rsidRPr="005266CC">
        <w:rPr>
          <w:lang w:val="sv"/>
        </w:rPr>
        <w:t xml:space="preserve">Se </w:t>
      </w:r>
      <w:r w:rsidRPr="005266CC">
        <w:rPr>
          <w:lang w:val="sv"/>
        </w:rPr>
        <w:fldChar w:fldCharType="begin"/>
      </w:r>
      <w:r w:rsidRPr="005266CC">
        <w:rPr>
          <w:lang w:val="sv"/>
        </w:rPr>
        <w:instrText xml:space="preserve"> REF _Ref182381977 \h </w:instrText>
      </w:r>
      <w:r w:rsidRPr="005266CC">
        <w:rPr>
          <w:lang w:val="sv"/>
        </w:rPr>
      </w:r>
      <w:r w:rsidRPr="005266CC">
        <w:rPr>
          <w:lang w:val="sv"/>
        </w:rPr>
        <w:fldChar w:fldCharType="separate"/>
      </w:r>
      <w:r w:rsidRPr="005266CC">
        <w:rPr>
          <w:lang w:val="sv"/>
        </w:rPr>
        <w:t>bilaga 8 – Formativ (summativ) bedömning av matematiklektion</w:t>
      </w:r>
      <w:r w:rsidRPr="005266CC">
        <w:rPr>
          <w:lang w:val="sv"/>
        </w:rPr>
        <w:fldChar w:fldCharType="end"/>
      </w:r>
      <w:r w:rsidRPr="005266CC">
        <w:rPr>
          <w:lang w:val="sv"/>
        </w:rPr>
        <w:t>.</w:t>
      </w:r>
    </w:p>
    <w:p w14:paraId="32B180BA" w14:textId="77777777" w:rsidR="00BA4B46" w:rsidRPr="005266CC" w:rsidRDefault="00BA4B46" w:rsidP="00BA4B46">
      <w:pPr>
        <w:pStyle w:val="SIT-LS"/>
        <w:rPr>
          <w:rFonts w:cs="Poppins"/>
        </w:rPr>
      </w:pPr>
      <w:bookmarkStart w:id="17" w:name="_Toc178351853"/>
      <w:proofErr w:type="spellStart"/>
      <w:r w:rsidRPr="005266CC">
        <w:rPr>
          <w:rFonts w:cs="Poppins"/>
        </w:rPr>
        <w:t>Slutlig</w:t>
      </w:r>
      <w:proofErr w:type="spellEnd"/>
      <w:r w:rsidRPr="005266CC">
        <w:rPr>
          <w:rFonts w:cs="Poppins"/>
        </w:rPr>
        <w:t xml:space="preserve"> </w:t>
      </w:r>
      <w:proofErr w:type="spellStart"/>
      <w:r w:rsidRPr="005266CC">
        <w:rPr>
          <w:rFonts w:cs="Poppins"/>
        </w:rPr>
        <w:t>bedömning</w:t>
      </w:r>
      <w:proofErr w:type="spellEnd"/>
      <w:r w:rsidRPr="005266CC">
        <w:rPr>
          <w:rFonts w:cs="Poppins"/>
        </w:rPr>
        <w:t xml:space="preserve"> </w:t>
      </w:r>
      <w:bookmarkEnd w:id="17"/>
    </w:p>
    <w:p w14:paraId="6A8CE20F" w14:textId="4A659B85" w:rsidR="005E1C8B" w:rsidRPr="005266CC" w:rsidRDefault="005E1C8B" w:rsidP="005E1C8B">
      <w:pPr>
        <w:rPr>
          <w:lang w:val="en-GB"/>
        </w:rPr>
      </w:pPr>
      <w:bookmarkStart w:id="18" w:name="_Toc178351854"/>
      <w:r w:rsidRPr="005266CC">
        <w:rPr>
          <w:lang w:val="sv"/>
        </w:rPr>
        <w:t xml:space="preserve">En uppsättning med 10 frågor kan användas för slutlig bedömning. Se </w:t>
      </w:r>
      <w:r w:rsidRPr="005266CC">
        <w:rPr>
          <w:lang w:val="sv"/>
        </w:rPr>
        <w:fldChar w:fldCharType="begin"/>
      </w:r>
      <w:r w:rsidRPr="005266CC">
        <w:rPr>
          <w:lang w:val="sv"/>
        </w:rPr>
        <w:instrText xml:space="preserve"> REF _Ref182381929 \h </w:instrText>
      </w:r>
      <w:r w:rsidRPr="005266CC">
        <w:rPr>
          <w:lang w:val="sv"/>
        </w:rPr>
      </w:r>
      <w:r w:rsidRPr="005266CC">
        <w:rPr>
          <w:lang w:val="sv"/>
        </w:rPr>
        <w:fldChar w:fldCharType="separate"/>
      </w:r>
      <w:r w:rsidRPr="005266CC">
        <w:rPr>
          <w:lang w:val="sv"/>
        </w:rPr>
        <w:t>bilaga 3 – Slutlig bedömning</w:t>
      </w:r>
      <w:r w:rsidRPr="005266CC">
        <w:rPr>
          <w:lang w:val="sv"/>
        </w:rPr>
        <w:fldChar w:fldCharType="end"/>
      </w:r>
      <w:r w:rsidRPr="005266CC">
        <w:rPr>
          <w:lang w:val="sv"/>
        </w:rPr>
        <w:t>.</w:t>
      </w:r>
    </w:p>
    <w:p w14:paraId="2F541E28" w14:textId="43889A1B" w:rsidR="00553798" w:rsidRPr="005266CC" w:rsidRDefault="4F8596A8" w:rsidP="00AF3DAF">
      <w:pPr>
        <w:pStyle w:val="SIT-LS"/>
      </w:pPr>
      <w:r w:rsidRPr="005266CC">
        <w:rPr>
          <w:rFonts w:cs="Poppins"/>
        </w:rPr>
        <w:t>Återkoppling från eleverna</w:t>
      </w:r>
      <w:bookmarkEnd w:id="18"/>
    </w:p>
    <w:p w14:paraId="1183BF80" w14:textId="3BADE5D3" w:rsidR="4F8596A8" w:rsidRPr="005266CC" w:rsidRDefault="00FA0ED0" w:rsidP="00865B9A">
      <w:pPr>
        <w:rPr>
          <w:lang w:val="en-GB"/>
        </w:rPr>
      </w:pPr>
      <w:r w:rsidRPr="005266CC">
        <w:rPr>
          <w:lang w:val="sv"/>
        </w:rPr>
        <w:t xml:space="preserve">En lista med 5 frågor kan användas för att samla in återkoppling från eleverna. Se </w:t>
      </w:r>
      <w:r w:rsidR="00865B9A" w:rsidRPr="005266CC">
        <w:rPr>
          <w:lang w:val="sv"/>
        </w:rPr>
        <w:fldChar w:fldCharType="begin"/>
      </w:r>
      <w:r w:rsidR="00865B9A" w:rsidRPr="005266CC">
        <w:rPr>
          <w:lang w:val="sv"/>
        </w:rPr>
        <w:instrText xml:space="preserve"> REF _Ref182381807 \h </w:instrText>
      </w:r>
      <w:r w:rsidR="00865B9A" w:rsidRPr="005266CC">
        <w:rPr>
          <w:lang w:val="sv"/>
        </w:rPr>
      </w:r>
      <w:r w:rsidR="00865B9A" w:rsidRPr="005266CC">
        <w:rPr>
          <w:lang w:val="sv"/>
        </w:rPr>
        <w:fldChar w:fldCharType="separate"/>
      </w:r>
      <w:r w:rsidRPr="005266CC">
        <w:rPr>
          <w:lang w:val="sv"/>
        </w:rPr>
        <w:t>bilaga 4 – Återkoppling från eleverna</w:t>
      </w:r>
      <w:r w:rsidR="00865B9A" w:rsidRPr="005266CC">
        <w:rPr>
          <w:lang w:val="sv"/>
        </w:rPr>
        <w:fldChar w:fldCharType="end"/>
      </w:r>
      <w:r w:rsidRPr="005266CC">
        <w:rPr>
          <w:lang w:val="sv"/>
        </w:rPr>
        <w:t>.</w:t>
      </w:r>
    </w:p>
    <w:p w14:paraId="67370827" w14:textId="54430D43" w:rsidR="00882DA5" w:rsidRPr="005266CC" w:rsidRDefault="4F8596A8" w:rsidP="009207E9">
      <w:pPr>
        <w:pStyle w:val="SIT-LS"/>
      </w:pPr>
      <w:bookmarkStart w:id="19" w:name="_Toc178351855"/>
      <w:r w:rsidRPr="005266CC">
        <w:rPr>
          <w:rFonts w:cs="Poppins"/>
        </w:rPr>
        <w:t>Återkoppling från lärarna</w:t>
      </w:r>
      <w:bookmarkEnd w:id="19"/>
    </w:p>
    <w:p w14:paraId="4B5E6EE1" w14:textId="77777777" w:rsidR="004C61A4" w:rsidRPr="00152D71" w:rsidRDefault="00FA0ED0" w:rsidP="00865B9A">
      <w:pPr>
        <w:rPr>
          <w:lang w:val="sv-SE"/>
        </w:rPr>
      </w:pPr>
      <w:r w:rsidRPr="005266CC">
        <w:rPr>
          <w:lang w:val="sv"/>
        </w:rPr>
        <w:t>En tabell för självutvärdering kan användas för lärarnas återkoppling</w:t>
      </w:r>
      <w:bookmarkStart w:id="20" w:name="_Toc33865153"/>
      <w:r w:rsidRPr="005266CC">
        <w:rPr>
          <w:lang w:val="sv"/>
        </w:rPr>
        <w:t xml:space="preserve">. Se </w:t>
      </w:r>
      <w:r w:rsidR="00865B9A" w:rsidRPr="005266CC">
        <w:rPr>
          <w:lang w:val="sv"/>
        </w:rPr>
        <w:fldChar w:fldCharType="begin"/>
      </w:r>
      <w:r w:rsidR="00865B9A" w:rsidRPr="005266CC">
        <w:rPr>
          <w:lang w:val="sv"/>
        </w:rPr>
        <w:instrText xml:space="preserve"> REF _Ref182381831 \h </w:instrText>
      </w:r>
      <w:r w:rsidR="00865B9A" w:rsidRPr="005266CC">
        <w:rPr>
          <w:lang w:val="sv"/>
        </w:rPr>
      </w:r>
      <w:r w:rsidR="00865B9A" w:rsidRPr="005266CC">
        <w:rPr>
          <w:lang w:val="sv"/>
        </w:rPr>
        <w:fldChar w:fldCharType="separate"/>
      </w:r>
      <w:r w:rsidRPr="005266CC">
        <w:rPr>
          <w:lang w:val="sv"/>
        </w:rPr>
        <w:t>bilaga 5 – Återkoppling från lärare</w:t>
      </w:r>
      <w:r w:rsidR="00865B9A" w:rsidRPr="005266CC">
        <w:rPr>
          <w:lang w:val="sv"/>
        </w:rPr>
        <w:fldChar w:fldCharType="end"/>
      </w:r>
      <w:r w:rsidRPr="005266CC">
        <w:rPr>
          <w:lang w:val="sv"/>
        </w:rPr>
        <w:t>.</w:t>
      </w:r>
    </w:p>
    <w:p w14:paraId="00D080B0" w14:textId="77777777" w:rsidR="004C61A4" w:rsidRPr="00152D71" w:rsidRDefault="004C61A4" w:rsidP="004C61A4">
      <w:pPr>
        <w:pStyle w:val="Heading2"/>
        <w:rPr>
          <w:lang w:val="sv-SE"/>
        </w:rPr>
      </w:pPr>
      <w:r w:rsidRPr="00152D71">
        <w:rPr>
          <w:lang w:val="sv-SE"/>
        </w:rPr>
        <w:lastRenderedPageBreak/>
        <w:t>Reflektion kring utvecklingsprocessen</w:t>
      </w:r>
    </w:p>
    <w:p w14:paraId="59E59656" w14:textId="77777777" w:rsidR="004C61A4" w:rsidRPr="00152D71" w:rsidRDefault="004C61A4" w:rsidP="004C61A4">
      <w:pPr>
        <w:rPr>
          <w:i/>
          <w:iCs/>
          <w:lang w:val="sv-SE"/>
        </w:rPr>
      </w:pPr>
      <w:r w:rsidRPr="005266CC">
        <w:rPr>
          <w:i/>
          <w:iCs/>
          <w:lang w:val="sv"/>
        </w:rPr>
        <w:t>Lägg till din personliga reflektion om hur du skapade ditt scenario för lärande här (högst 200 ord). Nedan finns några frågor som kan hjälpa dig i arbetet.</w:t>
      </w:r>
    </w:p>
    <w:p w14:paraId="57C53623" w14:textId="77777777" w:rsidR="004C61A4" w:rsidRPr="00152D71" w:rsidRDefault="004C61A4" w:rsidP="004C61A4">
      <w:pPr>
        <w:pStyle w:val="ListParagraph"/>
        <w:numPr>
          <w:ilvl w:val="0"/>
          <w:numId w:val="34"/>
        </w:numPr>
        <w:rPr>
          <w:i/>
          <w:iCs/>
          <w:lang w:val="sv-SE"/>
        </w:rPr>
      </w:pPr>
      <w:r w:rsidRPr="005266CC">
        <w:rPr>
          <w:i/>
          <w:iCs/>
          <w:lang w:val="sv"/>
        </w:rPr>
        <w:t>Beskriv var dina ursprungliga idéer till scenariot kom från. Vad inspirerade dig till att välja just den här inriktningen?</w:t>
      </w:r>
    </w:p>
    <w:p w14:paraId="43BABA4D" w14:textId="77777777" w:rsidR="004C61A4" w:rsidRPr="005266CC" w:rsidRDefault="004C61A4" w:rsidP="004C61A4">
      <w:pPr>
        <w:pStyle w:val="ListParagraph"/>
        <w:numPr>
          <w:ilvl w:val="0"/>
          <w:numId w:val="34"/>
        </w:numPr>
        <w:rPr>
          <w:i/>
          <w:iCs/>
          <w:lang w:val="en-GB"/>
        </w:rPr>
      </w:pPr>
      <w:r w:rsidRPr="005266CC">
        <w:rPr>
          <w:i/>
          <w:iCs/>
          <w:lang w:val="sv"/>
        </w:rPr>
        <w:t>Sammanfatta forskningen som du har gjort och det material som du har hittat till din plan. Hur påverkade detta ditt tänkande och din skapandeprocess?</w:t>
      </w:r>
    </w:p>
    <w:p w14:paraId="6D89F0CA" w14:textId="77777777" w:rsidR="004C61A4" w:rsidRPr="00152D71" w:rsidRDefault="004C61A4" w:rsidP="004C61A4">
      <w:pPr>
        <w:pStyle w:val="ListParagraph"/>
        <w:numPr>
          <w:ilvl w:val="0"/>
          <w:numId w:val="34"/>
        </w:numPr>
        <w:rPr>
          <w:i/>
          <w:iCs/>
          <w:lang w:val="sv-SE"/>
        </w:rPr>
      </w:pPr>
      <w:r w:rsidRPr="005266CC">
        <w:rPr>
          <w:i/>
          <w:iCs/>
          <w:lang w:val="sv"/>
        </w:rPr>
        <w:t>Vad lärde du dig av din egen planerings- och utvecklingsprocess?</w:t>
      </w:r>
    </w:p>
    <w:p w14:paraId="5C82D3DA" w14:textId="77777777" w:rsidR="00BC6874" w:rsidRPr="00152D71" w:rsidRDefault="00BC6874" w:rsidP="00BC6874">
      <w:pPr>
        <w:pStyle w:val="ListParagraph"/>
        <w:ind w:left="360"/>
        <w:rPr>
          <w:lang w:val="sv-SE"/>
        </w:rPr>
      </w:pPr>
      <w:r w:rsidRPr="005266CC">
        <w:rPr>
          <w:lang w:val="sv"/>
        </w:rPr>
        <w:t>Lägg till dina reflektioner nedan:</w:t>
      </w:r>
    </w:p>
    <w:tbl>
      <w:tblPr>
        <w:tblStyle w:val="TableGrid"/>
        <w:tblW w:w="0" w:type="auto"/>
        <w:tblInd w:w="-5" w:type="dxa"/>
        <w:tblLook w:val="04A0" w:firstRow="1" w:lastRow="0" w:firstColumn="1" w:lastColumn="0" w:noHBand="0" w:noVBand="1"/>
      </w:tblPr>
      <w:tblGrid>
        <w:gridCol w:w="9240"/>
      </w:tblGrid>
      <w:tr w:rsidR="00BC6874" w:rsidRPr="00152D71" w14:paraId="637AB3EE" w14:textId="77777777" w:rsidTr="54553219">
        <w:trPr>
          <w:trHeight w:val="3441"/>
        </w:trPr>
        <w:tc>
          <w:tcPr>
            <w:tcW w:w="9240" w:type="dxa"/>
          </w:tcPr>
          <w:p w14:paraId="5E127FB3" w14:textId="7E09DCE2" w:rsidR="00BC6874" w:rsidRPr="00152D71" w:rsidRDefault="54553219" w:rsidP="54553219">
            <w:pPr>
              <w:spacing w:after="240"/>
              <w:rPr>
                <w:lang w:val="sv-SE"/>
              </w:rPr>
            </w:pPr>
            <w:r w:rsidRPr="005266CC">
              <w:rPr>
                <w:lang w:val="sv"/>
              </w:rPr>
              <w:t>De ursprungliga idéerna till det här scenariot kom från innehållet under de förberedande webbinarierna. Efter webbinarierna diskuterade vi kring våra elevers behov och funderade över hur vi kunde använda materialet som vi måste använda enligt läroplanen som grund för att skapa ett scenario för lärande. Vi ville hålla oss inom ramen för läroplanen men såg utarbetandet av ett scenario som en utmaning där vi kunde utveckla ett viktigt innehåll som berikar och förbättrar vårt arbete.</w:t>
            </w:r>
          </w:p>
          <w:p w14:paraId="03703EC1" w14:textId="5651B3C5" w:rsidR="00BC6874" w:rsidRPr="00152D71" w:rsidRDefault="54553219" w:rsidP="54553219">
            <w:pPr>
              <w:spacing w:before="240" w:after="240"/>
              <w:rPr>
                <w:lang w:val="sv-SE"/>
              </w:rPr>
            </w:pPr>
            <w:r w:rsidRPr="005266CC">
              <w:rPr>
                <w:lang w:val="sv"/>
              </w:rPr>
              <w:t>Vi gick igenom tillgänglig litteratur och valde ämnen som passade våra elever. Vi diskuterade även vilka metoder vi ville använda, med fokus på flexibilitet. Den här typen av planering görs inte så ofta i vårt utbildningssystem eller i vårt dagliga arbete. Vårt mål var att skapa något kreativt men ändå praktiskt.</w:t>
            </w:r>
          </w:p>
          <w:p w14:paraId="6214A904" w14:textId="5186EB99" w:rsidR="00BC6874" w:rsidRPr="00152D71" w:rsidRDefault="54553219" w:rsidP="54553219">
            <w:pPr>
              <w:spacing w:before="240" w:after="240"/>
              <w:rPr>
                <w:lang w:val="sv-SE"/>
              </w:rPr>
            </w:pPr>
            <w:r w:rsidRPr="005266CC">
              <w:rPr>
                <w:lang w:val="sv"/>
              </w:rPr>
              <w:t>Återkopplingen från våra elever var positiv. De var intresserade av ämnet och ville gärna ha fler liknande lektioner. Vi tror att de blir mer delaktiga genom de här metoden, när flera ämnen integreras för att undersöka ett gemensamt tema. På så sätt får de se hur ett naturfenomen kan undersökas från olika perspektiv.</w:t>
            </w:r>
          </w:p>
          <w:p w14:paraId="2C056ED5" w14:textId="31D95B6E" w:rsidR="00BC6874" w:rsidRPr="00152D71" w:rsidRDefault="54553219" w:rsidP="54553219">
            <w:pPr>
              <w:spacing w:before="240" w:after="240"/>
              <w:rPr>
                <w:lang w:val="sv-SE"/>
              </w:rPr>
            </w:pPr>
            <w:r w:rsidRPr="005266CC">
              <w:rPr>
                <w:rFonts w:eastAsia="Poppins" w:cs="Poppins"/>
                <w:szCs w:val="20"/>
                <w:lang w:val="sv"/>
              </w:rPr>
              <w:t>Vi konstaterade att flera områden som vi undervisar i på de vanliga lektionerna ofta överlappar varandra, till exempel densitet, som vi pratar om i kemin, matematiken och fysiken, men vid olika tillfällen. Detta gör att vi förlorar tid och att området inte gås igenom ordentligt, eftersom varje ämne bara täcker in området till vissa del. Gemensam planering tar tid (vår främsta resurs som vi ofta har för lite av), men det frigör tid under lektionerna och gör undervisningsprocessen effektivare. Vi har bestämt oss för att fortsätta med gemensamma planeringar framåt och att skapa liknande gemensamma scenarion för lärande.</w:t>
            </w:r>
          </w:p>
          <w:p w14:paraId="2206370D" w14:textId="6EA95A41" w:rsidR="00BC6874" w:rsidRPr="00152D71" w:rsidRDefault="00BC6874" w:rsidP="00A44DFC">
            <w:pPr>
              <w:pStyle w:val="ListParagraph"/>
              <w:ind w:left="0"/>
              <w:rPr>
                <w:lang w:val="sv-SE"/>
              </w:rPr>
            </w:pPr>
          </w:p>
        </w:tc>
      </w:tr>
    </w:tbl>
    <w:p w14:paraId="6FE9FCE3" w14:textId="77777777" w:rsidR="00BC6874" w:rsidRPr="00152D71" w:rsidRDefault="00BC6874" w:rsidP="00BC6874">
      <w:pPr>
        <w:rPr>
          <w:lang w:val="sv-SE"/>
        </w:rPr>
      </w:pPr>
    </w:p>
    <w:p w14:paraId="0276738C" w14:textId="3D504471" w:rsidR="00882DA5" w:rsidRPr="00152D71" w:rsidRDefault="4F8596A8" w:rsidP="00865B9A">
      <w:pPr>
        <w:rPr>
          <w:rFonts w:eastAsiaTheme="majorEastAsia"/>
          <w:b/>
          <w:bCs/>
          <w:color w:val="03253C"/>
          <w:spacing w:val="-10"/>
          <w:kern w:val="28"/>
          <w:sz w:val="40"/>
          <w:szCs w:val="40"/>
          <w:lang w:val="sv-SE"/>
        </w:rPr>
      </w:pPr>
      <w:r w:rsidRPr="005266CC">
        <w:rPr>
          <w:sz w:val="40"/>
          <w:szCs w:val="40"/>
          <w:lang w:val="sv"/>
        </w:rPr>
        <w:br w:type="page"/>
      </w:r>
    </w:p>
    <w:p w14:paraId="5A2BF513" w14:textId="3A5DFE21" w:rsidR="4F8596A8" w:rsidRPr="005266CC" w:rsidRDefault="4F8596A8" w:rsidP="00BC37CA">
      <w:pPr>
        <w:pStyle w:val="Heading2"/>
      </w:pPr>
      <w:bookmarkStart w:id="21" w:name="_Toc178351856"/>
      <w:bookmarkEnd w:id="20"/>
      <w:r w:rsidRPr="005266CC">
        <w:lastRenderedPageBreak/>
        <w:t>Bilaga 1 - Material</w:t>
      </w:r>
      <w:bookmarkEnd w:id="21"/>
    </w:p>
    <w:p w14:paraId="13961564" w14:textId="0CAB27B1" w:rsidR="4F8596A8" w:rsidRPr="005266CC" w:rsidRDefault="4F8596A8" w:rsidP="00B37955">
      <w:pPr>
        <w:pStyle w:val="ListParagraph"/>
        <w:numPr>
          <w:ilvl w:val="0"/>
          <w:numId w:val="5"/>
        </w:numPr>
        <w:spacing w:after="140" w:line="276" w:lineRule="auto"/>
        <w:rPr>
          <w:rFonts w:eastAsia="Poppins" w:cs="Poppins"/>
          <w:szCs w:val="20"/>
          <w:lang w:val="en-GB"/>
        </w:rPr>
      </w:pPr>
      <w:r w:rsidRPr="005266CC">
        <w:rPr>
          <w:rStyle w:val="Strong"/>
          <w:rFonts w:eastAsia="Poppins" w:cs="Poppins"/>
          <w:i/>
          <w:iCs/>
          <w:szCs w:val="20"/>
          <w:lang w:val="sv"/>
        </w:rPr>
        <w:t>Jordprover och observation:</w:t>
      </w:r>
    </w:p>
    <w:p w14:paraId="185944E4" w14:textId="286CEE00" w:rsidR="4F8596A8" w:rsidRPr="00152D71" w:rsidRDefault="4F8596A8" w:rsidP="00B37955">
      <w:pPr>
        <w:pStyle w:val="ListParagraph"/>
        <w:numPr>
          <w:ilvl w:val="1"/>
          <w:numId w:val="7"/>
        </w:numPr>
        <w:tabs>
          <w:tab w:val="left" w:pos="1418"/>
        </w:tabs>
        <w:spacing w:line="276" w:lineRule="auto"/>
        <w:rPr>
          <w:rFonts w:eastAsia="Liberation Serif" w:cs="Poppins"/>
          <w:szCs w:val="20"/>
          <w:lang w:val="sv-SE"/>
        </w:rPr>
      </w:pPr>
      <w:r w:rsidRPr="005266CC">
        <w:rPr>
          <w:rFonts w:eastAsia="Liberation Serif" w:cs="Poppins"/>
          <w:szCs w:val="20"/>
          <w:lang w:val="sv"/>
        </w:rPr>
        <w:t>Verktyg för jordprover (spadar, trädgårdsspadar)</w:t>
      </w:r>
    </w:p>
    <w:p w14:paraId="7A49EAB5" w14:textId="377AB0C1" w:rsidR="4F8596A8" w:rsidRPr="00152D71" w:rsidRDefault="4F8596A8" w:rsidP="00B37955">
      <w:pPr>
        <w:pStyle w:val="ListParagraph"/>
        <w:numPr>
          <w:ilvl w:val="1"/>
          <w:numId w:val="7"/>
        </w:numPr>
        <w:tabs>
          <w:tab w:val="left" w:pos="1418"/>
        </w:tabs>
        <w:spacing w:line="276" w:lineRule="auto"/>
        <w:rPr>
          <w:rFonts w:eastAsia="Liberation Serif" w:cs="Poppins"/>
          <w:szCs w:val="20"/>
          <w:lang w:val="sv-SE"/>
        </w:rPr>
      </w:pPr>
      <w:r w:rsidRPr="005266CC">
        <w:rPr>
          <w:rFonts w:eastAsia="Liberation Serif" w:cs="Poppins"/>
          <w:szCs w:val="20"/>
          <w:lang w:val="sv"/>
        </w:rPr>
        <w:t>Behållare för proverna (plastpåsar, burkar)</w:t>
      </w:r>
    </w:p>
    <w:p w14:paraId="3A3B015E" w14:textId="0DB6398E" w:rsidR="4F8596A8" w:rsidRPr="005266CC" w:rsidRDefault="4F8596A8" w:rsidP="00B37955">
      <w:pPr>
        <w:pStyle w:val="ListParagraph"/>
        <w:numPr>
          <w:ilvl w:val="1"/>
          <w:numId w:val="7"/>
        </w:numPr>
        <w:tabs>
          <w:tab w:val="left" w:pos="1418"/>
        </w:tabs>
        <w:spacing w:line="276" w:lineRule="auto"/>
        <w:rPr>
          <w:rFonts w:eastAsia="Liberation Serif" w:cs="Poppins"/>
          <w:szCs w:val="20"/>
          <w:lang w:val="en-GB"/>
        </w:rPr>
      </w:pPr>
      <w:r w:rsidRPr="005266CC">
        <w:rPr>
          <w:rFonts w:eastAsia="Liberation Serif" w:cs="Poppins"/>
          <w:szCs w:val="20"/>
          <w:lang w:val="sv"/>
        </w:rPr>
        <w:t>Förstoringsglas eller mikroskop</w:t>
      </w:r>
    </w:p>
    <w:p w14:paraId="14AE4185" w14:textId="2E1EA1B9"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Anteckningsböcker eller datablad</w:t>
      </w:r>
    </w:p>
    <w:p w14:paraId="5FE3A175" w14:textId="5FC88172"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Etiketter för prover</w:t>
      </w:r>
    </w:p>
    <w:p w14:paraId="117A3430" w14:textId="2F82250C" w:rsidR="4F8596A8" w:rsidRPr="00152D71" w:rsidRDefault="4F8596A8" w:rsidP="44595D67">
      <w:pPr>
        <w:pStyle w:val="ListParagraph"/>
        <w:numPr>
          <w:ilvl w:val="0"/>
          <w:numId w:val="7"/>
        </w:numPr>
        <w:tabs>
          <w:tab w:val="left" w:pos="709"/>
        </w:tabs>
        <w:spacing w:after="140" w:line="276" w:lineRule="auto"/>
        <w:rPr>
          <w:rFonts w:eastAsia="Liberation Serif" w:cs="Poppins"/>
          <w:lang w:val="sv-SE"/>
        </w:rPr>
      </w:pPr>
      <w:r w:rsidRPr="005266CC">
        <w:rPr>
          <w:rStyle w:val="Strong"/>
          <w:rFonts w:eastAsia="Liberation Serif" w:cs="Poppins"/>
          <w:lang w:val="sv"/>
        </w:rPr>
        <w:t>Testning och tolkning av jordens pH-värde</w:t>
      </w:r>
      <w:r w:rsidRPr="005266CC">
        <w:rPr>
          <w:rFonts w:eastAsia="Liberation Serif" w:cs="Poppins"/>
          <w:lang w:val="sv"/>
        </w:rPr>
        <w:t>:</w:t>
      </w:r>
    </w:p>
    <w:p w14:paraId="076A69D5" w14:textId="4FAF31C7"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pH-testkit eller testremsor</w:t>
      </w:r>
    </w:p>
    <w:p w14:paraId="348A3CB3" w14:textId="1B1A002E"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Destillerat vatten</w:t>
      </w:r>
    </w:p>
    <w:p w14:paraId="1C05B227" w14:textId="60B1B30D"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Små behållare eller koppar</w:t>
      </w:r>
    </w:p>
    <w:p w14:paraId="15038595" w14:textId="771F3952" w:rsidR="4F8596A8" w:rsidRPr="005266CC" w:rsidRDefault="00A5074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Färgdiagram för pH-remsor</w:t>
      </w:r>
    </w:p>
    <w:p w14:paraId="7698EB57" w14:textId="46C689C0"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Anteckningsböcker eller datablad</w:t>
      </w:r>
    </w:p>
    <w:p w14:paraId="74141125" w14:textId="57DF24B8" w:rsidR="4F8596A8" w:rsidRPr="005266CC" w:rsidRDefault="4F8596A8" w:rsidP="00B37955">
      <w:pPr>
        <w:pStyle w:val="ListParagraph"/>
        <w:numPr>
          <w:ilvl w:val="0"/>
          <w:numId w:val="7"/>
        </w:numPr>
        <w:tabs>
          <w:tab w:val="left" w:pos="709"/>
        </w:tabs>
        <w:spacing w:after="140" w:line="276" w:lineRule="auto"/>
        <w:rPr>
          <w:rFonts w:eastAsia="Liberation Serif" w:cs="Poppins"/>
          <w:szCs w:val="20"/>
          <w:lang w:val="en-GB"/>
        </w:rPr>
      </w:pPr>
      <w:r w:rsidRPr="005266CC">
        <w:rPr>
          <w:rStyle w:val="Strong"/>
          <w:rFonts w:eastAsia="Liberation Serif" w:cs="Poppins"/>
          <w:szCs w:val="20"/>
          <w:lang w:val="sv"/>
        </w:rPr>
        <w:t>Mikrobiell aktivitet i jorden</w:t>
      </w:r>
      <w:r w:rsidRPr="005266CC">
        <w:rPr>
          <w:rFonts w:eastAsia="Liberation Serif" w:cs="Poppins"/>
          <w:szCs w:val="20"/>
          <w:lang w:val="sv"/>
        </w:rPr>
        <w:t>:</w:t>
      </w:r>
    </w:p>
    <w:p w14:paraId="34A89E09" w14:textId="5BD3CD9C"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Petriskålar och agar (näringsmedium)</w:t>
      </w:r>
    </w:p>
    <w:p w14:paraId="7B83C7AD" w14:textId="5E7569A9"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Bomullspinnar</w:t>
      </w:r>
    </w:p>
    <w:p w14:paraId="30D2A272" w14:textId="55D7E35F"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Sterilt vatten</w:t>
      </w:r>
    </w:p>
    <w:p w14:paraId="1286B878" w14:textId="14383474"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Inkubator (valfritt)</w:t>
      </w:r>
    </w:p>
    <w:p w14:paraId="409B2D2B" w14:textId="34001EE3"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Linjaler</w:t>
      </w:r>
    </w:p>
    <w:p w14:paraId="6C138F79" w14:textId="4BA0782E"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Anteckningsböcker eller datablad</w:t>
      </w:r>
    </w:p>
    <w:p w14:paraId="150755FA" w14:textId="693C9635" w:rsidR="4F8596A8" w:rsidRPr="005266CC" w:rsidRDefault="4F8596A8" w:rsidP="44595D67">
      <w:pPr>
        <w:pStyle w:val="ListParagraph"/>
        <w:numPr>
          <w:ilvl w:val="0"/>
          <w:numId w:val="7"/>
        </w:numPr>
        <w:tabs>
          <w:tab w:val="left" w:pos="709"/>
        </w:tabs>
        <w:spacing w:after="140" w:line="276" w:lineRule="auto"/>
        <w:rPr>
          <w:rFonts w:eastAsia="Liberation Serif" w:cs="Poppins"/>
          <w:lang w:val="en-GB"/>
        </w:rPr>
      </w:pPr>
      <w:r w:rsidRPr="005266CC">
        <w:rPr>
          <w:rStyle w:val="Strong"/>
          <w:rFonts w:eastAsia="Liberation Serif" w:cs="Poppins"/>
          <w:lang w:val="sv"/>
        </w:rPr>
        <w:t>Experiment om plantornas tillväxt</w:t>
      </w:r>
      <w:r w:rsidRPr="005266CC">
        <w:rPr>
          <w:rFonts w:eastAsia="Liberation Serif" w:cs="Poppins"/>
          <w:lang w:val="sv"/>
        </w:rPr>
        <w:t>:</w:t>
      </w:r>
    </w:p>
    <w:p w14:paraId="1EE895DC" w14:textId="33E8022F"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Små krukor eller behållare</w:t>
      </w:r>
    </w:p>
    <w:p w14:paraId="39910D7C" w14:textId="30468897" w:rsidR="4F8596A8" w:rsidRPr="00152D71" w:rsidRDefault="4F8596A8" w:rsidP="44595D67">
      <w:pPr>
        <w:pStyle w:val="ListParagraph"/>
        <w:numPr>
          <w:ilvl w:val="1"/>
          <w:numId w:val="7"/>
        </w:numPr>
        <w:tabs>
          <w:tab w:val="left" w:pos="1418"/>
        </w:tabs>
        <w:spacing w:line="276" w:lineRule="auto"/>
        <w:rPr>
          <w:rFonts w:eastAsia="Liberation Serif" w:cs="Poppins"/>
          <w:lang w:val="sv-SE"/>
        </w:rPr>
      </w:pPr>
      <w:r w:rsidRPr="005266CC">
        <w:rPr>
          <w:rFonts w:eastAsia="Liberation Serif" w:cs="Poppins"/>
          <w:lang w:val="sv"/>
        </w:rPr>
        <w:t>Snabbväxande fröer (rädisa, bönor, gräs)</w:t>
      </w:r>
    </w:p>
    <w:p w14:paraId="2E3090E9" w14:textId="08705158"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Vattenkannor eller sprayflaskor</w:t>
      </w:r>
    </w:p>
    <w:p w14:paraId="067728C7" w14:textId="022BCCC2"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v"/>
        </w:rPr>
        <w:t>Måttband eller linjaler</w:t>
      </w:r>
    </w:p>
    <w:p w14:paraId="33CA94C7" w14:textId="03618B11" w:rsidR="4F8596A8" w:rsidRPr="005266CC" w:rsidRDefault="4F8596A8" w:rsidP="44595D67">
      <w:pPr>
        <w:pStyle w:val="ListParagraph"/>
        <w:numPr>
          <w:ilvl w:val="1"/>
          <w:numId w:val="7"/>
        </w:numPr>
        <w:tabs>
          <w:tab w:val="left" w:pos="1418"/>
        </w:tabs>
        <w:spacing w:after="140" w:line="276" w:lineRule="auto"/>
        <w:rPr>
          <w:rFonts w:eastAsia="Liberation Serif" w:cs="Poppins"/>
          <w:lang w:val="en-GB"/>
        </w:rPr>
      </w:pPr>
      <w:r w:rsidRPr="005266CC">
        <w:rPr>
          <w:rFonts w:eastAsia="Liberation Serif" w:cs="Poppins"/>
          <w:lang w:val="sv"/>
        </w:rPr>
        <w:t>Anteckningsböcker eller datablad</w:t>
      </w:r>
    </w:p>
    <w:p w14:paraId="67742668" w14:textId="6BAAD395" w:rsidR="4F8596A8" w:rsidRPr="005266CC" w:rsidRDefault="4F8596A8" w:rsidP="44595D67">
      <w:pPr>
        <w:keepNext/>
        <w:spacing w:before="140" w:after="120"/>
        <w:rPr>
          <w:rFonts w:eastAsia="Liberation Sans" w:cs="Poppins"/>
          <w:b/>
          <w:bCs/>
          <w:lang w:val="en-GB"/>
        </w:rPr>
      </w:pPr>
      <w:r w:rsidRPr="005266CC">
        <w:rPr>
          <w:rStyle w:val="Strong"/>
          <w:rFonts w:eastAsia="Liberation Sans" w:cs="Poppins"/>
          <w:lang w:val="sv"/>
        </w:rPr>
        <w:t>Vanligt klassrumsmaterial:</w:t>
      </w:r>
    </w:p>
    <w:p w14:paraId="78A40664" w14:textId="67D18381" w:rsidR="4F8596A8" w:rsidRPr="005266CC" w:rsidRDefault="4F8596A8" w:rsidP="44595D67">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sv"/>
        </w:rPr>
        <w:t>Whiteboard och märkpennor</w:t>
      </w:r>
    </w:p>
    <w:p w14:paraId="2964C89E" w14:textId="64139B3E" w:rsidR="4F8596A8" w:rsidRPr="005266CC" w:rsidRDefault="4F8596A8" w:rsidP="44595D67">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sv"/>
        </w:rPr>
        <w:t>Projektor och skärm</w:t>
      </w:r>
    </w:p>
    <w:p w14:paraId="788AAE94" w14:textId="35F5AED9" w:rsidR="00D352EE" w:rsidRPr="00152D71" w:rsidRDefault="4F8596A8" w:rsidP="005266CC">
      <w:pPr>
        <w:pStyle w:val="ListParagraph"/>
        <w:numPr>
          <w:ilvl w:val="0"/>
          <w:numId w:val="6"/>
        </w:numPr>
        <w:tabs>
          <w:tab w:val="left" w:pos="709"/>
        </w:tabs>
        <w:spacing w:after="140" w:line="276" w:lineRule="auto"/>
        <w:rPr>
          <w:rFonts w:eastAsia="Liberation Serif" w:cs="Poppins"/>
          <w:lang w:val="sv-SE"/>
        </w:rPr>
      </w:pPr>
      <w:r w:rsidRPr="005266CC">
        <w:rPr>
          <w:rFonts w:eastAsia="Liberation Serif" w:cs="Poppins"/>
          <w:lang w:val="sv"/>
        </w:rPr>
        <w:t>Datorer/läsplattor (valfritt för forskning och för att notera data)</w:t>
      </w:r>
    </w:p>
    <w:p w14:paraId="2EC1E466" w14:textId="42EB09CF" w:rsidR="4F8596A8" w:rsidRPr="00152D71" w:rsidRDefault="4F8596A8" w:rsidP="00BC37CA">
      <w:pPr>
        <w:pStyle w:val="Heading2"/>
        <w:rPr>
          <w:lang w:val="sv-SE"/>
        </w:rPr>
      </w:pPr>
      <w:bookmarkStart w:id="22" w:name="_Ref178351028"/>
      <w:bookmarkStart w:id="23" w:name="_Toc178351857"/>
      <w:bookmarkStart w:id="24" w:name="_Ref182381668"/>
      <w:r w:rsidRPr="00152D71">
        <w:rPr>
          <w:lang w:val="sv-SE"/>
        </w:rPr>
        <w:t>Bilaga 2</w:t>
      </w:r>
      <w:bookmarkEnd w:id="22"/>
      <w:r w:rsidRPr="00152D71">
        <w:rPr>
          <w:lang w:val="sv-SE"/>
        </w:rPr>
        <w:t xml:space="preserve"> – Inledande bedömning</w:t>
      </w:r>
      <w:bookmarkEnd w:id="23"/>
      <w:bookmarkEnd w:id="24"/>
    </w:p>
    <w:p w14:paraId="79942B2F" w14:textId="31E1C823" w:rsidR="4F8596A8" w:rsidRPr="00152D71" w:rsidRDefault="4F8596A8" w:rsidP="00BC37CA">
      <w:pPr>
        <w:rPr>
          <w:rFonts w:cs="Poppins"/>
          <w:lang w:val="sv-SE"/>
        </w:rPr>
      </w:pPr>
      <w:r w:rsidRPr="005266CC">
        <w:rPr>
          <w:rFonts w:eastAsia="Calibri" w:cs="Poppins"/>
          <w:b/>
          <w:bCs/>
          <w:lang w:val="sv"/>
        </w:rPr>
        <w:t>1. Vad är markhälsa?</w:t>
      </w:r>
    </w:p>
    <w:p w14:paraId="7B408043" w14:textId="5EB25F3E" w:rsidR="4F8596A8" w:rsidRPr="00152D71" w:rsidRDefault="4F8596A8" w:rsidP="001001EA">
      <w:pPr>
        <w:pStyle w:val="ListParagraph"/>
        <w:ind w:left="360"/>
        <w:jc w:val="both"/>
        <w:rPr>
          <w:rFonts w:eastAsia="Calibri" w:cs="Poppins"/>
          <w:lang w:val="sv-SE"/>
        </w:rPr>
      </w:pPr>
      <w:r w:rsidRPr="005266CC">
        <w:rPr>
          <w:rFonts w:eastAsia="Calibri" w:cs="Poppins"/>
          <w:lang w:val="sv"/>
        </w:rPr>
        <w:t>a) Jordens status sett till textur och färg</w:t>
      </w:r>
    </w:p>
    <w:p w14:paraId="5E203C60" w14:textId="6D887185" w:rsidR="4F8596A8" w:rsidRPr="00152D71" w:rsidRDefault="4F8596A8" w:rsidP="001001EA">
      <w:pPr>
        <w:pStyle w:val="ListParagraph"/>
        <w:ind w:left="360"/>
        <w:jc w:val="both"/>
        <w:rPr>
          <w:rFonts w:eastAsia="Calibri" w:cs="Poppins"/>
          <w:lang w:val="sv-SE"/>
        </w:rPr>
      </w:pPr>
      <w:r w:rsidRPr="005266CC">
        <w:rPr>
          <w:rFonts w:eastAsia="Calibri" w:cs="Poppins"/>
          <w:lang w:val="sv"/>
        </w:rPr>
        <w:t>b) Jordens förmåga att främja plantornas tillväxt och upprätthålla funktioner i ekosystemet</w:t>
      </w:r>
    </w:p>
    <w:p w14:paraId="78E87840" w14:textId="68563D0A" w:rsidR="4F8596A8" w:rsidRPr="00152D71" w:rsidRDefault="4F8596A8" w:rsidP="001001EA">
      <w:pPr>
        <w:pStyle w:val="ListParagraph"/>
        <w:ind w:left="360"/>
        <w:jc w:val="both"/>
        <w:rPr>
          <w:rFonts w:eastAsia="Calibri" w:cs="Poppins"/>
          <w:lang w:val="sv-SE"/>
        </w:rPr>
      </w:pPr>
      <w:r w:rsidRPr="005266CC">
        <w:rPr>
          <w:rFonts w:eastAsia="Calibri" w:cs="Poppins"/>
          <w:lang w:val="sv"/>
        </w:rPr>
        <w:t>c) Nivån för jordens föroreningar</w:t>
      </w:r>
    </w:p>
    <w:p w14:paraId="5681CC2A" w14:textId="39891913" w:rsidR="4F8596A8" w:rsidRPr="00152D71" w:rsidRDefault="4F8596A8" w:rsidP="00BC37CA">
      <w:pPr>
        <w:rPr>
          <w:rFonts w:cs="Poppins"/>
          <w:b/>
          <w:bCs/>
          <w:lang w:val="sv-SE"/>
        </w:rPr>
      </w:pPr>
      <w:r w:rsidRPr="005266CC">
        <w:rPr>
          <w:rFonts w:cs="Poppins"/>
          <w:b/>
          <w:bCs/>
          <w:lang w:val="sv"/>
        </w:rPr>
        <w:t>2. Varför är mikrobiell aktivitet viktig för markhälsan?</w:t>
      </w:r>
    </w:p>
    <w:p w14:paraId="65315092" w14:textId="01AC8895" w:rsidR="4F8596A8" w:rsidRPr="00152D71" w:rsidRDefault="4F8596A8" w:rsidP="001001EA">
      <w:pPr>
        <w:pStyle w:val="ListParagraph"/>
        <w:ind w:left="360"/>
        <w:jc w:val="both"/>
        <w:rPr>
          <w:rFonts w:eastAsia="Calibri" w:cs="Poppins"/>
          <w:lang w:val="sv-SE"/>
        </w:rPr>
      </w:pPr>
      <w:r w:rsidRPr="005266CC">
        <w:rPr>
          <w:rFonts w:eastAsia="Calibri" w:cs="Poppins"/>
          <w:lang w:val="sv"/>
        </w:rPr>
        <w:t>a) Den bidrar till jordens erosion</w:t>
      </w:r>
    </w:p>
    <w:p w14:paraId="41B17D75" w14:textId="71435E13" w:rsidR="4F8596A8" w:rsidRPr="00152D71" w:rsidRDefault="4F8596A8" w:rsidP="001001EA">
      <w:pPr>
        <w:pStyle w:val="ListParagraph"/>
        <w:ind w:left="360"/>
        <w:jc w:val="both"/>
        <w:rPr>
          <w:rFonts w:eastAsia="Calibri" w:cs="Poppins"/>
          <w:lang w:val="sv-SE"/>
        </w:rPr>
      </w:pPr>
      <w:r w:rsidRPr="005266CC">
        <w:rPr>
          <w:rFonts w:eastAsia="Calibri" w:cs="Poppins"/>
          <w:lang w:val="sv"/>
        </w:rPr>
        <w:t>b) Den hjälper näringscykeln, bidrar till nedbrytning och förbättrar jordens bördighet</w:t>
      </w:r>
    </w:p>
    <w:p w14:paraId="59FBA0E1" w14:textId="7A719F9C" w:rsidR="4F8596A8" w:rsidRPr="00152D71" w:rsidRDefault="4F8596A8" w:rsidP="001001EA">
      <w:pPr>
        <w:pStyle w:val="ListParagraph"/>
        <w:ind w:left="360"/>
        <w:jc w:val="both"/>
        <w:rPr>
          <w:rFonts w:eastAsia="Calibri" w:cs="Poppins"/>
          <w:lang w:val="sv-SE"/>
        </w:rPr>
      </w:pPr>
      <w:r w:rsidRPr="005266CC">
        <w:rPr>
          <w:rFonts w:eastAsia="Calibri" w:cs="Poppins"/>
          <w:lang w:val="sv"/>
        </w:rPr>
        <w:t>c) Den ökar salthalten i jorden</w:t>
      </w:r>
    </w:p>
    <w:p w14:paraId="059BEC53" w14:textId="5139CD08" w:rsidR="4F8596A8" w:rsidRPr="00152D71" w:rsidRDefault="4F8596A8" w:rsidP="00BC37CA">
      <w:pPr>
        <w:rPr>
          <w:rFonts w:cs="Poppins"/>
          <w:b/>
          <w:bCs/>
          <w:lang w:val="sv-SE"/>
        </w:rPr>
      </w:pPr>
      <w:r w:rsidRPr="005266CC">
        <w:rPr>
          <w:rFonts w:cs="Poppins"/>
          <w:b/>
          <w:bCs/>
          <w:lang w:val="sv"/>
        </w:rPr>
        <w:lastRenderedPageBreak/>
        <w:t>3. Vad visar jordens pH-värde?</w:t>
      </w:r>
    </w:p>
    <w:p w14:paraId="360FDB7B" w14:textId="18932EE3" w:rsidR="4F8596A8" w:rsidRPr="00152D71" w:rsidRDefault="4F8596A8" w:rsidP="001001EA">
      <w:pPr>
        <w:pStyle w:val="ListParagraph"/>
        <w:ind w:left="360"/>
        <w:jc w:val="both"/>
        <w:rPr>
          <w:rFonts w:eastAsia="Calibri" w:cs="Poppins"/>
          <w:lang w:val="sv-SE"/>
        </w:rPr>
      </w:pPr>
      <w:r w:rsidRPr="005266CC">
        <w:rPr>
          <w:rFonts w:eastAsia="Calibri" w:cs="Poppins"/>
          <w:lang w:val="sv"/>
        </w:rPr>
        <w:t>a) Jordens temperatur</w:t>
      </w:r>
    </w:p>
    <w:p w14:paraId="263F9DA9" w14:textId="20FD5F87" w:rsidR="4F8596A8" w:rsidRPr="00152D71" w:rsidRDefault="4F8596A8" w:rsidP="001001EA">
      <w:pPr>
        <w:pStyle w:val="ListParagraph"/>
        <w:ind w:left="360"/>
        <w:jc w:val="both"/>
        <w:rPr>
          <w:rFonts w:eastAsia="Calibri" w:cs="Poppins"/>
          <w:lang w:val="sv-SE"/>
        </w:rPr>
      </w:pPr>
      <w:r w:rsidRPr="005266CC">
        <w:rPr>
          <w:rFonts w:eastAsia="Calibri" w:cs="Poppins"/>
          <w:lang w:val="sv"/>
        </w:rPr>
        <w:t>b) Jordens syrahalt eller alkalitet</w:t>
      </w:r>
    </w:p>
    <w:p w14:paraId="6A2D6FA0" w14:textId="6D484D00" w:rsidR="4F8596A8" w:rsidRPr="00152D71" w:rsidRDefault="4F8596A8" w:rsidP="001001EA">
      <w:pPr>
        <w:pStyle w:val="ListParagraph"/>
        <w:ind w:left="360"/>
        <w:jc w:val="both"/>
        <w:rPr>
          <w:rFonts w:eastAsia="Calibri" w:cs="Poppins"/>
          <w:lang w:val="sv-SE"/>
        </w:rPr>
      </w:pPr>
      <w:r w:rsidRPr="005266CC">
        <w:rPr>
          <w:rFonts w:eastAsia="Calibri" w:cs="Poppins"/>
          <w:lang w:val="sv"/>
        </w:rPr>
        <w:t>c) Jordens innehåll av organiskt material</w:t>
      </w:r>
    </w:p>
    <w:p w14:paraId="1C9131D2" w14:textId="3938BBEA" w:rsidR="4F8596A8" w:rsidRPr="00152D71" w:rsidRDefault="4F8596A8" w:rsidP="00BC37CA">
      <w:pPr>
        <w:rPr>
          <w:rFonts w:cs="Poppins"/>
          <w:lang w:val="sv-SE"/>
        </w:rPr>
      </w:pPr>
      <w:r w:rsidRPr="005266CC">
        <w:rPr>
          <w:rFonts w:cs="Poppins"/>
          <w:b/>
          <w:bCs/>
          <w:lang w:val="sv"/>
        </w:rPr>
        <w:t>4. I en modell för exponentiell tillväxt, vad anger bastalet?</w:t>
      </w:r>
    </w:p>
    <w:p w14:paraId="7329FCF5" w14:textId="19D36960" w:rsidR="4F8596A8" w:rsidRPr="00152D71" w:rsidRDefault="4F8596A8" w:rsidP="001001EA">
      <w:pPr>
        <w:pStyle w:val="ListParagraph"/>
        <w:ind w:left="360"/>
        <w:jc w:val="both"/>
        <w:rPr>
          <w:rFonts w:eastAsia="Calibri" w:cs="Poppins"/>
          <w:lang w:val="sv-SE"/>
        </w:rPr>
      </w:pPr>
      <w:r w:rsidRPr="005266CC">
        <w:rPr>
          <w:rFonts w:eastAsia="Calibri" w:cs="Poppins"/>
          <w:lang w:val="sv"/>
        </w:rPr>
        <w:t>a) Populationens inledande antal</w:t>
      </w:r>
    </w:p>
    <w:p w14:paraId="0C804E95" w14:textId="37CB8BE5" w:rsidR="4F8596A8" w:rsidRPr="00152D71" w:rsidRDefault="4F8596A8" w:rsidP="001001EA">
      <w:pPr>
        <w:pStyle w:val="ListParagraph"/>
        <w:ind w:left="360"/>
        <w:jc w:val="both"/>
        <w:rPr>
          <w:rFonts w:eastAsia="Calibri" w:cs="Poppins"/>
          <w:lang w:val="sv-SE"/>
        </w:rPr>
      </w:pPr>
      <w:r w:rsidRPr="005266CC">
        <w:rPr>
          <w:rFonts w:eastAsia="Calibri" w:cs="Poppins"/>
          <w:lang w:val="sv"/>
        </w:rPr>
        <w:t>b) Hastigheten som populationen växer med över tid</w:t>
      </w:r>
    </w:p>
    <w:p w14:paraId="2E0CAA13" w14:textId="1CA4B5F9" w:rsidR="4F8596A8" w:rsidRPr="00152D71" w:rsidRDefault="4F8596A8" w:rsidP="001001EA">
      <w:pPr>
        <w:pStyle w:val="ListParagraph"/>
        <w:ind w:left="360"/>
        <w:jc w:val="both"/>
        <w:rPr>
          <w:rFonts w:eastAsia="Calibri" w:cs="Poppins"/>
          <w:lang w:val="sv-SE"/>
        </w:rPr>
      </w:pPr>
      <w:r w:rsidRPr="005266CC">
        <w:rPr>
          <w:rFonts w:eastAsia="Calibri" w:cs="Poppins"/>
          <w:lang w:val="sv"/>
        </w:rPr>
        <w:t>c) Tidsintervallet för att mäta tillväxt</w:t>
      </w:r>
    </w:p>
    <w:p w14:paraId="30BFA352" w14:textId="3CECB44D" w:rsidR="4F8596A8" w:rsidRPr="00152D71" w:rsidRDefault="4F8596A8" w:rsidP="00BC37CA">
      <w:pPr>
        <w:rPr>
          <w:rFonts w:cs="Poppins"/>
          <w:b/>
          <w:bCs/>
          <w:lang w:val="sv-SE"/>
        </w:rPr>
      </w:pPr>
      <w:r w:rsidRPr="005266CC">
        <w:rPr>
          <w:rFonts w:cs="Poppins"/>
          <w:b/>
          <w:bCs/>
          <w:lang w:val="sv"/>
        </w:rPr>
        <w:t>5. Vilken roll har agar i mikrobiella undersökningar?</w:t>
      </w:r>
    </w:p>
    <w:p w14:paraId="1EBC6369" w14:textId="0B781EA9" w:rsidR="4F8596A8" w:rsidRPr="00152D71" w:rsidRDefault="4F8596A8" w:rsidP="001001EA">
      <w:pPr>
        <w:pStyle w:val="ListParagraph"/>
        <w:ind w:left="360"/>
        <w:jc w:val="both"/>
        <w:rPr>
          <w:rFonts w:eastAsia="Calibri" w:cs="Poppins"/>
          <w:lang w:val="sv-SE"/>
        </w:rPr>
      </w:pPr>
      <w:r w:rsidRPr="005266CC">
        <w:rPr>
          <w:rFonts w:eastAsia="Calibri" w:cs="Poppins"/>
          <w:lang w:val="sv"/>
        </w:rPr>
        <w:t>a) Det används för att mäta jordens fukthalt</w:t>
      </w:r>
    </w:p>
    <w:p w14:paraId="330F6559" w14:textId="5A6CFA87" w:rsidR="4F8596A8" w:rsidRPr="00152D71" w:rsidRDefault="4F8596A8" w:rsidP="001001EA">
      <w:pPr>
        <w:pStyle w:val="ListParagraph"/>
        <w:ind w:left="360"/>
        <w:jc w:val="both"/>
        <w:rPr>
          <w:rFonts w:eastAsia="Calibri" w:cs="Poppins"/>
          <w:lang w:val="sv-SE"/>
        </w:rPr>
      </w:pPr>
      <w:r w:rsidRPr="005266CC">
        <w:rPr>
          <w:rFonts w:eastAsia="Calibri" w:cs="Poppins"/>
          <w:lang w:val="sv"/>
        </w:rPr>
        <w:t>b) Det används för att skapa en näringsrik miljö för att odla bakterier</w:t>
      </w:r>
    </w:p>
    <w:p w14:paraId="71B9DB0F" w14:textId="4B67A623" w:rsidR="4F8596A8" w:rsidRPr="00152D71" w:rsidRDefault="4F8596A8" w:rsidP="001001EA">
      <w:pPr>
        <w:pStyle w:val="ListParagraph"/>
        <w:ind w:left="360"/>
        <w:jc w:val="both"/>
        <w:rPr>
          <w:rFonts w:eastAsia="Calibri" w:cs="Poppins"/>
          <w:lang w:val="sv-SE"/>
        </w:rPr>
      </w:pPr>
      <w:r w:rsidRPr="005266CC">
        <w:rPr>
          <w:rFonts w:eastAsia="Calibri" w:cs="Poppins"/>
          <w:lang w:val="sv"/>
        </w:rPr>
        <w:t>c) Det används för att justera jordens pH-värde</w:t>
      </w:r>
    </w:p>
    <w:p w14:paraId="44A7B1FE" w14:textId="230D1D97" w:rsidR="4F8596A8" w:rsidRPr="00152D71" w:rsidRDefault="4F8596A8" w:rsidP="00BC37CA">
      <w:pPr>
        <w:rPr>
          <w:rFonts w:cs="Poppins"/>
          <w:b/>
          <w:bCs/>
          <w:lang w:val="sv-SE"/>
        </w:rPr>
      </w:pPr>
      <w:r w:rsidRPr="005266CC">
        <w:rPr>
          <w:rFonts w:cs="Poppins"/>
          <w:b/>
          <w:bCs/>
          <w:lang w:val="sv"/>
        </w:rPr>
        <w:t>6. Hur mäts mikrobiell aktivitet i jordprover?</w:t>
      </w:r>
    </w:p>
    <w:p w14:paraId="2C7D6552" w14:textId="1A6B1353" w:rsidR="4F8596A8" w:rsidRPr="00152D71" w:rsidRDefault="4F8596A8" w:rsidP="001001EA">
      <w:pPr>
        <w:pStyle w:val="ListParagraph"/>
        <w:ind w:left="360"/>
        <w:jc w:val="both"/>
        <w:rPr>
          <w:rFonts w:eastAsia="Calibri" w:cs="Poppins"/>
          <w:lang w:val="sv-SE"/>
        </w:rPr>
      </w:pPr>
      <w:r w:rsidRPr="005266CC">
        <w:rPr>
          <w:rFonts w:eastAsia="Calibri" w:cs="Poppins"/>
          <w:lang w:val="sv"/>
        </w:rPr>
        <w:t>a) Genom analys av jordens textur och färg</w:t>
      </w:r>
    </w:p>
    <w:p w14:paraId="4828C95F" w14:textId="3AC62BD2" w:rsidR="4F8596A8" w:rsidRPr="00152D71" w:rsidRDefault="4F8596A8" w:rsidP="001001EA">
      <w:pPr>
        <w:pStyle w:val="ListParagraph"/>
        <w:ind w:left="360"/>
        <w:jc w:val="both"/>
        <w:rPr>
          <w:rFonts w:eastAsia="Calibri" w:cs="Poppins"/>
          <w:lang w:val="sv-SE"/>
        </w:rPr>
      </w:pPr>
      <w:r w:rsidRPr="005266CC">
        <w:rPr>
          <w:rFonts w:eastAsia="Calibri" w:cs="Poppins"/>
          <w:lang w:val="sv"/>
        </w:rPr>
        <w:t>b) Genom att räkna och mäta mikrobiell förekomst på agarplattor</w:t>
      </w:r>
    </w:p>
    <w:p w14:paraId="50725D5E" w14:textId="58732B6E" w:rsidR="4F8596A8" w:rsidRPr="00152D71" w:rsidRDefault="4F8596A8" w:rsidP="001001EA">
      <w:pPr>
        <w:pStyle w:val="ListParagraph"/>
        <w:ind w:left="360"/>
        <w:jc w:val="both"/>
        <w:rPr>
          <w:rFonts w:eastAsia="Calibri" w:cs="Poppins"/>
          <w:lang w:val="sv-SE"/>
        </w:rPr>
      </w:pPr>
      <w:r w:rsidRPr="005266CC">
        <w:rPr>
          <w:rFonts w:eastAsia="Calibri" w:cs="Poppins"/>
          <w:lang w:val="sv"/>
        </w:rPr>
        <w:t>c) Genom att testa jordens fukthalt</w:t>
      </w:r>
    </w:p>
    <w:p w14:paraId="2E1CB0F7" w14:textId="680A0AE7" w:rsidR="4F8596A8" w:rsidRPr="00152D71" w:rsidRDefault="4F8596A8" w:rsidP="44595D67">
      <w:pPr>
        <w:rPr>
          <w:rFonts w:cs="Poppins"/>
          <w:b/>
          <w:bCs/>
          <w:lang w:val="sv-SE"/>
        </w:rPr>
      </w:pPr>
      <w:r w:rsidRPr="005266CC">
        <w:rPr>
          <w:rFonts w:cs="Poppins"/>
          <w:b/>
          <w:bCs/>
          <w:lang w:val="sv"/>
        </w:rPr>
        <w:t xml:space="preserve">7. Hur används funktionen för exponentiell tillväxt </w:t>
      </w:r>
      <w:r w:rsidRPr="005266CC">
        <w:rPr>
          <w:rFonts w:eastAsia="Cambria Math" w:cs="Poppins"/>
          <w:b/>
          <w:bCs/>
          <w:i/>
          <w:iCs/>
          <w:lang w:val="sv"/>
        </w:rPr>
        <w:t>N(t)=N</w:t>
      </w:r>
      <w:r w:rsidR="52AEF2A4" w:rsidRPr="005266CC">
        <w:rPr>
          <w:rFonts w:eastAsia="Cambria Math" w:cs="Poppins"/>
          <w:b/>
          <w:bCs/>
          <w:i/>
          <w:iCs/>
          <w:vertAlign w:val="subscript"/>
          <w:lang w:val="sv"/>
        </w:rPr>
        <w:t>0</w:t>
      </w:r>
      <w:r w:rsidRPr="005266CC">
        <w:rPr>
          <w:rFonts w:ascii="Cambria Math" w:eastAsia="Cambria Math" w:hAnsi="Cambria Math" w:cs="Cambria Math"/>
          <w:b/>
          <w:bCs/>
          <w:i/>
          <w:iCs/>
          <w:lang w:val="sv"/>
        </w:rPr>
        <w:t>⋅</w:t>
      </w:r>
      <w:r w:rsidRPr="005266CC">
        <w:rPr>
          <w:rFonts w:eastAsia="Cambria Math" w:cs="Poppins"/>
          <w:b/>
          <w:bCs/>
          <w:i/>
          <w:iCs/>
          <w:lang w:val="sv"/>
        </w:rPr>
        <w:t>2</w:t>
      </w:r>
      <w:r w:rsidR="2FC775DC" w:rsidRPr="005266CC">
        <w:rPr>
          <w:rFonts w:eastAsia="Cambria Math" w:cs="Poppins"/>
          <w:b/>
          <w:bCs/>
          <w:i/>
          <w:iCs/>
          <w:vertAlign w:val="superscript"/>
          <w:lang w:val="sv"/>
        </w:rPr>
        <w:t>t</w:t>
      </w:r>
      <w:r w:rsidRPr="005266CC">
        <w:rPr>
          <w:rFonts w:cs="Poppins"/>
          <w:b/>
          <w:bCs/>
          <w:lang w:val="sv"/>
        </w:rPr>
        <w:t xml:space="preserve"> i biologin?</w:t>
      </w:r>
    </w:p>
    <w:p w14:paraId="252F409F" w14:textId="4AA89A24" w:rsidR="4F8596A8" w:rsidRPr="00152D71" w:rsidRDefault="4F8596A8" w:rsidP="001001EA">
      <w:pPr>
        <w:pStyle w:val="ListParagraph"/>
        <w:ind w:left="360"/>
        <w:jc w:val="both"/>
        <w:rPr>
          <w:rFonts w:eastAsia="Calibri" w:cs="Poppins"/>
          <w:lang w:val="sv-SE"/>
        </w:rPr>
      </w:pPr>
      <w:r w:rsidRPr="005266CC">
        <w:rPr>
          <w:rFonts w:eastAsia="Calibri" w:cs="Poppins"/>
          <w:lang w:val="sv"/>
        </w:rPr>
        <w:t>a) För att beskriva linjära ökningar i populationer</w:t>
      </w:r>
    </w:p>
    <w:p w14:paraId="07872779" w14:textId="523CD78B" w:rsidR="4F8596A8" w:rsidRPr="00152D71" w:rsidRDefault="4F8596A8" w:rsidP="001001EA">
      <w:pPr>
        <w:pStyle w:val="ListParagraph"/>
        <w:ind w:left="360"/>
        <w:jc w:val="both"/>
        <w:rPr>
          <w:rFonts w:eastAsia="Calibri" w:cs="Poppins"/>
          <w:lang w:val="sv-SE"/>
        </w:rPr>
      </w:pPr>
      <w:r w:rsidRPr="005266CC">
        <w:rPr>
          <w:rFonts w:eastAsia="Calibri" w:cs="Poppins"/>
          <w:lang w:val="sv"/>
        </w:rPr>
        <w:t>b) För att visa hur populationer ökar snabbt över tid</w:t>
      </w:r>
    </w:p>
    <w:p w14:paraId="71DDC425" w14:textId="62175014" w:rsidR="4F8596A8" w:rsidRPr="00152D71" w:rsidRDefault="4F8596A8" w:rsidP="001001EA">
      <w:pPr>
        <w:pStyle w:val="ListParagraph"/>
        <w:ind w:left="360"/>
        <w:jc w:val="both"/>
        <w:rPr>
          <w:rFonts w:eastAsia="Calibri" w:cs="Poppins"/>
          <w:lang w:val="sv-SE"/>
        </w:rPr>
      </w:pPr>
      <w:r w:rsidRPr="00152D71">
        <w:rPr>
          <w:rFonts w:eastAsia="Calibri" w:cs="Poppins"/>
          <w:lang w:val="sv-SE"/>
        </w:rPr>
        <w:t>c) För att fastställa jordens näringsinnehåll</w:t>
      </w:r>
    </w:p>
    <w:p w14:paraId="0FF9CC6C" w14:textId="4305DCB9" w:rsidR="4F8596A8" w:rsidRPr="00152D71" w:rsidRDefault="4F8596A8" w:rsidP="00BC37CA">
      <w:pPr>
        <w:rPr>
          <w:rFonts w:cs="Poppins"/>
          <w:b/>
          <w:bCs/>
          <w:lang w:val="sv-SE"/>
        </w:rPr>
      </w:pPr>
      <w:r w:rsidRPr="005266CC">
        <w:rPr>
          <w:rFonts w:cs="Poppins"/>
          <w:b/>
          <w:bCs/>
          <w:lang w:val="sv"/>
        </w:rPr>
        <w:t>8: Vad tyder ett pH-värde under 7 i jorden på?</w:t>
      </w:r>
    </w:p>
    <w:p w14:paraId="2E387E63" w14:textId="34163C67" w:rsidR="4F8596A8" w:rsidRPr="00152D71" w:rsidRDefault="4F8596A8" w:rsidP="001001EA">
      <w:pPr>
        <w:pStyle w:val="ListParagraph"/>
        <w:ind w:left="360"/>
        <w:jc w:val="both"/>
        <w:rPr>
          <w:rFonts w:eastAsia="Calibri" w:cs="Poppins"/>
          <w:lang w:val="sv-SE"/>
        </w:rPr>
      </w:pPr>
      <w:r w:rsidRPr="005266CC">
        <w:rPr>
          <w:rFonts w:eastAsia="Calibri" w:cs="Poppins"/>
          <w:lang w:val="sv"/>
        </w:rPr>
        <w:t>a) Att jorden är neutral</w:t>
      </w:r>
    </w:p>
    <w:p w14:paraId="4A8AC84E" w14:textId="02BE70A7" w:rsidR="4F8596A8" w:rsidRPr="00152D71" w:rsidRDefault="4F8596A8" w:rsidP="001001EA">
      <w:pPr>
        <w:pStyle w:val="ListParagraph"/>
        <w:ind w:left="360"/>
        <w:jc w:val="both"/>
        <w:rPr>
          <w:rFonts w:eastAsia="Calibri" w:cs="Poppins"/>
          <w:lang w:val="sv-SE"/>
        </w:rPr>
      </w:pPr>
      <w:r w:rsidRPr="005266CC">
        <w:rPr>
          <w:rFonts w:eastAsia="Calibri" w:cs="Poppins"/>
          <w:lang w:val="sv"/>
        </w:rPr>
        <w:t>b) Att jorden är sur</w:t>
      </w:r>
    </w:p>
    <w:p w14:paraId="1CC2C0B0" w14:textId="6FC67AAB" w:rsidR="4F8596A8" w:rsidRPr="00152D71" w:rsidRDefault="4F8596A8" w:rsidP="001001EA">
      <w:pPr>
        <w:pStyle w:val="ListParagraph"/>
        <w:ind w:left="360"/>
        <w:jc w:val="both"/>
        <w:rPr>
          <w:rFonts w:eastAsia="Calibri" w:cs="Poppins"/>
          <w:lang w:val="sv-SE"/>
        </w:rPr>
      </w:pPr>
      <w:r w:rsidRPr="005266CC">
        <w:rPr>
          <w:rFonts w:eastAsia="Calibri" w:cs="Poppins"/>
          <w:lang w:val="sv"/>
        </w:rPr>
        <w:t>c) Att jorden är basisk</w:t>
      </w:r>
    </w:p>
    <w:p w14:paraId="655FC017" w14:textId="7F995196" w:rsidR="4F8596A8" w:rsidRPr="00152D71" w:rsidRDefault="4F8596A8" w:rsidP="00BC37CA">
      <w:pPr>
        <w:rPr>
          <w:rFonts w:cs="Poppins"/>
          <w:b/>
          <w:bCs/>
          <w:lang w:val="sv-SE"/>
        </w:rPr>
      </w:pPr>
      <w:r w:rsidRPr="005266CC">
        <w:rPr>
          <w:rFonts w:cs="Poppins"/>
          <w:b/>
          <w:bCs/>
          <w:lang w:val="sv"/>
        </w:rPr>
        <w:t>9. Varför används ett mikroskop vid analys av jord?</w:t>
      </w:r>
    </w:p>
    <w:p w14:paraId="52096966" w14:textId="7BB6147D" w:rsidR="4F8596A8" w:rsidRPr="00152D71" w:rsidRDefault="4F8596A8" w:rsidP="001001EA">
      <w:pPr>
        <w:pStyle w:val="ListParagraph"/>
        <w:ind w:left="360"/>
        <w:jc w:val="both"/>
        <w:rPr>
          <w:rFonts w:eastAsia="Calibri" w:cs="Poppins"/>
          <w:lang w:val="sv-SE"/>
        </w:rPr>
      </w:pPr>
      <w:r w:rsidRPr="005266CC">
        <w:rPr>
          <w:rFonts w:eastAsia="Calibri" w:cs="Poppins"/>
          <w:lang w:val="sv"/>
        </w:rPr>
        <w:t>a) Det används för att mäta jordens fukthalt</w:t>
      </w:r>
    </w:p>
    <w:p w14:paraId="4F6C7938" w14:textId="02E1994F" w:rsidR="4F8596A8" w:rsidRPr="00152D71" w:rsidRDefault="4F8596A8" w:rsidP="001001EA">
      <w:pPr>
        <w:pStyle w:val="ListParagraph"/>
        <w:ind w:left="360"/>
        <w:jc w:val="both"/>
        <w:rPr>
          <w:rFonts w:eastAsia="Calibri" w:cs="Poppins"/>
          <w:lang w:val="sv-SE"/>
        </w:rPr>
      </w:pPr>
      <w:r w:rsidRPr="005266CC">
        <w:rPr>
          <w:rFonts w:eastAsia="Calibri" w:cs="Poppins"/>
          <w:lang w:val="sv"/>
        </w:rPr>
        <w:t>b) För att observera små jordpartiklar och mikroorganismer</w:t>
      </w:r>
    </w:p>
    <w:p w14:paraId="65584443" w14:textId="5CEFF889" w:rsidR="4F8596A8" w:rsidRPr="00152D71" w:rsidRDefault="4F8596A8" w:rsidP="001001EA">
      <w:pPr>
        <w:pStyle w:val="ListParagraph"/>
        <w:ind w:left="360"/>
        <w:jc w:val="both"/>
        <w:rPr>
          <w:rFonts w:eastAsia="Calibri" w:cs="Poppins"/>
          <w:lang w:val="sv-SE"/>
        </w:rPr>
      </w:pPr>
      <w:r w:rsidRPr="005266CC">
        <w:rPr>
          <w:rFonts w:eastAsia="Calibri" w:cs="Poppins"/>
          <w:lang w:val="sv"/>
        </w:rPr>
        <w:t>c) För att testa jordens näringsinnehåll</w:t>
      </w:r>
    </w:p>
    <w:p w14:paraId="6EF71E16" w14:textId="4CAE6965" w:rsidR="4F8596A8" w:rsidRPr="00152D71" w:rsidRDefault="4F8596A8" w:rsidP="00BC37CA">
      <w:pPr>
        <w:rPr>
          <w:rFonts w:cs="Poppins"/>
          <w:b/>
          <w:bCs/>
          <w:lang w:val="sv-SE"/>
        </w:rPr>
      </w:pPr>
      <w:r w:rsidRPr="005266CC">
        <w:rPr>
          <w:rFonts w:cs="Poppins"/>
          <w:b/>
          <w:bCs/>
          <w:lang w:val="sv"/>
        </w:rPr>
        <w:t>10. Vad ska ingå i din vetenskapliga rapport om undersökningen av markhälsan?</w:t>
      </w:r>
    </w:p>
    <w:p w14:paraId="27BEDEA3" w14:textId="02250DBB" w:rsidR="4F8596A8" w:rsidRPr="00152D71" w:rsidRDefault="4F8596A8" w:rsidP="001001EA">
      <w:pPr>
        <w:pStyle w:val="ListParagraph"/>
        <w:ind w:left="360"/>
        <w:jc w:val="both"/>
        <w:rPr>
          <w:rFonts w:eastAsia="Calibri" w:cs="Poppins"/>
          <w:lang w:val="sv-SE"/>
        </w:rPr>
      </w:pPr>
      <w:r w:rsidRPr="005266CC">
        <w:rPr>
          <w:rFonts w:eastAsia="Calibri" w:cs="Poppins"/>
          <w:lang w:val="sv"/>
        </w:rPr>
        <w:t>a) Endast namnen på jordproverna</w:t>
      </w:r>
    </w:p>
    <w:p w14:paraId="6C273E6B" w14:textId="43C67F59" w:rsidR="4F8596A8" w:rsidRPr="00152D71" w:rsidRDefault="4F8596A8" w:rsidP="001001EA">
      <w:pPr>
        <w:pStyle w:val="ListParagraph"/>
        <w:ind w:left="360"/>
        <w:jc w:val="both"/>
        <w:rPr>
          <w:rFonts w:eastAsia="Calibri" w:cs="Poppins"/>
          <w:lang w:val="sv-SE"/>
        </w:rPr>
      </w:pPr>
      <w:r w:rsidRPr="005266CC">
        <w:rPr>
          <w:rFonts w:eastAsia="Calibri" w:cs="Poppins"/>
          <w:lang w:val="sv"/>
        </w:rPr>
        <w:t>b) Observationer, data, analyser och slutsatser</w:t>
      </w:r>
    </w:p>
    <w:p w14:paraId="69377680" w14:textId="45094799" w:rsidR="4F8596A8" w:rsidRPr="00152D71" w:rsidRDefault="4F8596A8" w:rsidP="001001EA">
      <w:pPr>
        <w:pStyle w:val="ListParagraph"/>
        <w:ind w:left="360"/>
        <w:jc w:val="both"/>
        <w:rPr>
          <w:rFonts w:eastAsia="Calibri" w:cs="Poppins"/>
          <w:lang w:val="sv-SE"/>
        </w:rPr>
      </w:pPr>
      <w:r w:rsidRPr="005266CC">
        <w:rPr>
          <w:rFonts w:eastAsia="Calibri" w:cs="Poppins"/>
          <w:lang w:val="sv"/>
        </w:rPr>
        <w:t>c) Bara antalet bakterier som identifierats</w:t>
      </w:r>
    </w:p>
    <w:p w14:paraId="7E5E329A" w14:textId="77777777" w:rsidR="00A50748" w:rsidRPr="00152D71" w:rsidRDefault="00A50748">
      <w:pPr>
        <w:spacing w:after="200" w:line="276" w:lineRule="auto"/>
        <w:rPr>
          <w:rFonts w:cs="Poppins"/>
          <w:b/>
          <w:bCs/>
          <w:szCs w:val="20"/>
          <w:lang w:val="sv-SE"/>
        </w:rPr>
      </w:pPr>
      <w:r w:rsidRPr="005266CC">
        <w:rPr>
          <w:rFonts w:cs="Poppins"/>
          <w:b/>
          <w:bCs/>
          <w:szCs w:val="20"/>
          <w:lang w:val="sv"/>
        </w:rPr>
        <w:br w:type="page"/>
      </w:r>
    </w:p>
    <w:p w14:paraId="7066D90F" w14:textId="15EE9F33" w:rsidR="4F8596A8" w:rsidRPr="005266CC" w:rsidRDefault="4F8596A8" w:rsidP="00BC37CA">
      <w:pPr>
        <w:rPr>
          <w:rFonts w:cs="Poppins"/>
          <w:szCs w:val="20"/>
          <w:lang w:val="en-GB"/>
        </w:rPr>
      </w:pPr>
      <w:r w:rsidRPr="005266CC">
        <w:rPr>
          <w:rFonts w:cs="Poppins"/>
          <w:b/>
          <w:bCs/>
          <w:szCs w:val="20"/>
          <w:lang w:val="sv"/>
        </w:rPr>
        <w:lastRenderedPageBreak/>
        <w:t>Svar</w:t>
      </w:r>
      <w:r w:rsidRPr="005266CC">
        <w:rPr>
          <w:rFonts w:cs="Poppins"/>
          <w:szCs w:val="20"/>
          <w:lang w:val="sv"/>
        </w:rPr>
        <w:t>:</w:t>
      </w:r>
    </w:p>
    <w:p w14:paraId="3498ED32" w14:textId="18B26A21" w:rsidR="4F8596A8" w:rsidRPr="00152D71" w:rsidRDefault="4F8596A8" w:rsidP="5719F8D5">
      <w:pPr>
        <w:pStyle w:val="ListParagraph"/>
        <w:numPr>
          <w:ilvl w:val="0"/>
          <w:numId w:val="5"/>
        </w:numPr>
        <w:jc w:val="both"/>
        <w:rPr>
          <w:rFonts w:eastAsia="Calibri" w:cs="Poppins"/>
          <w:lang w:val="sv-SE"/>
        </w:rPr>
      </w:pPr>
      <w:r w:rsidRPr="005266CC">
        <w:rPr>
          <w:rFonts w:eastAsia="Calibri" w:cs="Poppins"/>
          <w:lang w:val="sv"/>
        </w:rPr>
        <w:t>b) Jordens förmåga att främja plantornas tillväxt och upprätthålla funktioner i ekosystemet</w:t>
      </w:r>
    </w:p>
    <w:p w14:paraId="1DF77F55" w14:textId="4AFB21A6" w:rsidR="4F8596A8" w:rsidRPr="00152D71" w:rsidRDefault="4F8596A8" w:rsidP="5719F8D5">
      <w:pPr>
        <w:pStyle w:val="ListParagraph"/>
        <w:numPr>
          <w:ilvl w:val="0"/>
          <w:numId w:val="5"/>
        </w:numPr>
        <w:jc w:val="both"/>
        <w:rPr>
          <w:rFonts w:eastAsia="Calibri" w:cs="Poppins"/>
          <w:lang w:val="sv-SE"/>
        </w:rPr>
      </w:pPr>
      <w:r w:rsidRPr="005266CC">
        <w:rPr>
          <w:rFonts w:eastAsia="Calibri" w:cs="Poppins"/>
          <w:lang w:val="sv"/>
        </w:rPr>
        <w:t>b) Den hjälper näringscykeln, bidrar till nedbrytning och förbättrar jordens bördighet</w:t>
      </w:r>
    </w:p>
    <w:p w14:paraId="2AE00F01" w14:textId="4FE245C9"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v"/>
        </w:rPr>
        <w:t>b) Jordens syrahalt eller alkalitet</w:t>
      </w:r>
    </w:p>
    <w:p w14:paraId="11EAB2BC" w14:textId="0D704F91"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v"/>
        </w:rPr>
        <w:t>a) Populationens inledande antal</w:t>
      </w:r>
    </w:p>
    <w:p w14:paraId="4928A706" w14:textId="351B71F1" w:rsidR="4F8596A8" w:rsidRPr="00152D71" w:rsidRDefault="4F8596A8" w:rsidP="5719F8D5">
      <w:pPr>
        <w:pStyle w:val="ListParagraph"/>
        <w:numPr>
          <w:ilvl w:val="0"/>
          <w:numId w:val="5"/>
        </w:numPr>
        <w:jc w:val="both"/>
        <w:rPr>
          <w:rFonts w:eastAsia="Calibri" w:cs="Poppins"/>
          <w:lang w:val="sv-SE"/>
        </w:rPr>
      </w:pPr>
      <w:r w:rsidRPr="005266CC">
        <w:rPr>
          <w:rFonts w:eastAsia="Calibri" w:cs="Poppins"/>
          <w:lang w:val="sv"/>
        </w:rPr>
        <w:t>b) Det används för att skapa en näringsrik miljö för att odla bakterier</w:t>
      </w:r>
    </w:p>
    <w:p w14:paraId="53B702C1" w14:textId="44650F38" w:rsidR="4F8596A8" w:rsidRPr="00152D71" w:rsidRDefault="4F8596A8" w:rsidP="5719F8D5">
      <w:pPr>
        <w:pStyle w:val="ListParagraph"/>
        <w:numPr>
          <w:ilvl w:val="0"/>
          <w:numId w:val="5"/>
        </w:numPr>
        <w:jc w:val="both"/>
        <w:rPr>
          <w:rFonts w:eastAsia="Calibri" w:cs="Poppins"/>
          <w:lang w:val="sv-SE"/>
        </w:rPr>
      </w:pPr>
      <w:r w:rsidRPr="005266CC">
        <w:rPr>
          <w:rFonts w:eastAsia="Calibri" w:cs="Poppins"/>
          <w:lang w:val="sv"/>
        </w:rPr>
        <w:t>b) Genom att räkna och mäta mikrobiell förekomst på agarplattor</w:t>
      </w:r>
    </w:p>
    <w:p w14:paraId="47C49272" w14:textId="10BBE002" w:rsidR="4F8596A8" w:rsidRPr="00152D71" w:rsidRDefault="4F8596A8" w:rsidP="5719F8D5">
      <w:pPr>
        <w:pStyle w:val="ListParagraph"/>
        <w:numPr>
          <w:ilvl w:val="0"/>
          <w:numId w:val="5"/>
        </w:numPr>
        <w:jc w:val="both"/>
        <w:rPr>
          <w:rFonts w:eastAsia="Calibri" w:cs="Poppins"/>
          <w:lang w:val="sv-SE"/>
        </w:rPr>
      </w:pPr>
      <w:r w:rsidRPr="005266CC">
        <w:rPr>
          <w:rFonts w:eastAsia="Calibri" w:cs="Poppins"/>
          <w:lang w:val="sv"/>
        </w:rPr>
        <w:t>b) För att visa hur populationer ökar snabbt över tid</w:t>
      </w:r>
    </w:p>
    <w:p w14:paraId="69C91E9F" w14:textId="6B77E709"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v"/>
        </w:rPr>
        <w:t>b) Att jorden är sur</w:t>
      </w:r>
    </w:p>
    <w:p w14:paraId="6C2D20CD" w14:textId="3D6BDA58" w:rsidR="4F8596A8" w:rsidRPr="00152D71" w:rsidRDefault="4F8596A8" w:rsidP="5719F8D5">
      <w:pPr>
        <w:pStyle w:val="ListParagraph"/>
        <w:numPr>
          <w:ilvl w:val="0"/>
          <w:numId w:val="5"/>
        </w:numPr>
        <w:jc w:val="both"/>
        <w:rPr>
          <w:rFonts w:eastAsia="Calibri" w:cs="Poppins"/>
          <w:lang w:val="sv-SE"/>
        </w:rPr>
      </w:pPr>
      <w:r w:rsidRPr="005266CC">
        <w:rPr>
          <w:rFonts w:eastAsia="Calibri" w:cs="Poppins"/>
          <w:lang w:val="sv"/>
        </w:rPr>
        <w:t>b) För att observera små jordpartiklar och mikroorganismer</w:t>
      </w:r>
    </w:p>
    <w:p w14:paraId="16BAB899" w14:textId="3C9065D0" w:rsidR="4F8596A8" w:rsidRPr="00152D71" w:rsidRDefault="4F8596A8" w:rsidP="5719F8D5">
      <w:pPr>
        <w:pStyle w:val="ListParagraph"/>
        <w:numPr>
          <w:ilvl w:val="0"/>
          <w:numId w:val="5"/>
        </w:numPr>
        <w:jc w:val="both"/>
        <w:rPr>
          <w:rFonts w:eastAsia="Calibri" w:cs="Poppins"/>
          <w:lang w:val="sv-SE"/>
        </w:rPr>
      </w:pPr>
      <w:r w:rsidRPr="005266CC">
        <w:rPr>
          <w:rFonts w:eastAsia="Calibri" w:cs="Poppins"/>
          <w:lang w:val="sv"/>
        </w:rPr>
        <w:t>b) Observationer, data, analyser och slutsatser</w:t>
      </w:r>
    </w:p>
    <w:p w14:paraId="4A9717D0" w14:textId="10F57E84" w:rsidR="4F8596A8" w:rsidRPr="00152D71" w:rsidRDefault="4F8596A8" w:rsidP="4F8596A8">
      <w:pPr>
        <w:spacing w:line="276" w:lineRule="auto"/>
        <w:jc w:val="both"/>
        <w:rPr>
          <w:rFonts w:asciiTheme="minorHAnsi" w:hAnsiTheme="minorHAnsi" w:cs="Arial"/>
          <w:color w:val="063343"/>
          <w:lang w:val="sv-SE"/>
        </w:rPr>
      </w:pPr>
    </w:p>
    <w:p w14:paraId="751492DC" w14:textId="7D61C130" w:rsidR="4F8596A8" w:rsidRPr="00152D71" w:rsidRDefault="4F8596A8" w:rsidP="4F8596A8">
      <w:pPr>
        <w:spacing w:line="276" w:lineRule="auto"/>
        <w:jc w:val="both"/>
        <w:rPr>
          <w:rFonts w:asciiTheme="minorHAnsi" w:hAnsiTheme="minorHAnsi" w:cs="Arial"/>
          <w:color w:val="063343"/>
          <w:lang w:val="sv-SE"/>
        </w:rPr>
      </w:pPr>
    </w:p>
    <w:p w14:paraId="1C71F4B6" w14:textId="5F3706F0" w:rsidR="4F8596A8" w:rsidRPr="00152D71" w:rsidRDefault="4F8596A8" w:rsidP="4F8596A8">
      <w:pPr>
        <w:spacing w:line="276" w:lineRule="auto"/>
        <w:jc w:val="both"/>
        <w:rPr>
          <w:rFonts w:asciiTheme="minorHAnsi" w:hAnsiTheme="minorHAnsi" w:cs="Arial"/>
          <w:color w:val="063343"/>
          <w:lang w:val="sv-SE"/>
        </w:rPr>
      </w:pPr>
    </w:p>
    <w:p w14:paraId="26CDB79E" w14:textId="6ED6995D" w:rsidR="4F8596A8" w:rsidRPr="00152D71" w:rsidRDefault="4F8596A8" w:rsidP="4F8596A8">
      <w:pPr>
        <w:spacing w:line="276" w:lineRule="auto"/>
        <w:jc w:val="both"/>
        <w:rPr>
          <w:rFonts w:asciiTheme="minorHAnsi" w:hAnsiTheme="minorHAnsi" w:cs="Arial"/>
          <w:color w:val="063343"/>
          <w:lang w:val="sv-SE"/>
        </w:rPr>
      </w:pPr>
    </w:p>
    <w:p w14:paraId="6C4DC1D1" w14:textId="25E90DBC" w:rsidR="4F8596A8" w:rsidRPr="00152D71" w:rsidRDefault="4F8596A8" w:rsidP="4F8596A8">
      <w:pPr>
        <w:spacing w:line="276" w:lineRule="auto"/>
        <w:jc w:val="both"/>
        <w:rPr>
          <w:rFonts w:asciiTheme="minorHAnsi" w:hAnsiTheme="minorHAnsi" w:cs="Arial"/>
          <w:color w:val="063343"/>
          <w:lang w:val="sv-SE"/>
        </w:rPr>
      </w:pPr>
    </w:p>
    <w:p w14:paraId="4AE37099" w14:textId="4B412EC5" w:rsidR="4F8596A8" w:rsidRPr="00152D71" w:rsidRDefault="4F8596A8" w:rsidP="4F8596A8">
      <w:pPr>
        <w:spacing w:line="276" w:lineRule="auto"/>
        <w:jc w:val="both"/>
        <w:rPr>
          <w:rFonts w:asciiTheme="minorHAnsi" w:hAnsiTheme="minorHAnsi" w:cs="Arial"/>
          <w:color w:val="063343"/>
          <w:lang w:val="sv-SE"/>
        </w:rPr>
      </w:pPr>
    </w:p>
    <w:p w14:paraId="5B4D7DB9" w14:textId="0242BD21" w:rsidR="4F8596A8" w:rsidRPr="00152D71" w:rsidRDefault="4F8596A8" w:rsidP="4F8596A8">
      <w:pPr>
        <w:spacing w:line="276" w:lineRule="auto"/>
        <w:jc w:val="both"/>
        <w:rPr>
          <w:rFonts w:asciiTheme="minorHAnsi" w:hAnsiTheme="minorHAnsi" w:cs="Arial"/>
          <w:color w:val="063343"/>
          <w:lang w:val="sv-SE"/>
        </w:rPr>
      </w:pPr>
    </w:p>
    <w:p w14:paraId="2F3BB4DB" w14:textId="62E7D80A" w:rsidR="4F8596A8" w:rsidRPr="00152D71" w:rsidRDefault="4F8596A8" w:rsidP="4F8596A8">
      <w:pPr>
        <w:spacing w:line="276" w:lineRule="auto"/>
        <w:jc w:val="both"/>
        <w:rPr>
          <w:rFonts w:asciiTheme="minorHAnsi" w:hAnsiTheme="minorHAnsi" w:cs="Arial"/>
          <w:color w:val="063343"/>
          <w:lang w:val="sv-SE"/>
        </w:rPr>
      </w:pPr>
    </w:p>
    <w:p w14:paraId="23C9D78E" w14:textId="74D2AD69" w:rsidR="4F8596A8" w:rsidRPr="00152D71" w:rsidRDefault="4F8596A8" w:rsidP="4F8596A8">
      <w:pPr>
        <w:spacing w:line="276" w:lineRule="auto"/>
        <w:jc w:val="both"/>
        <w:rPr>
          <w:rFonts w:asciiTheme="minorHAnsi" w:hAnsiTheme="minorHAnsi" w:cs="Arial"/>
          <w:color w:val="063343"/>
          <w:lang w:val="sv-SE"/>
        </w:rPr>
      </w:pPr>
    </w:p>
    <w:p w14:paraId="19B67DD1" w14:textId="77777777" w:rsidR="00D352EE" w:rsidRPr="00152D71" w:rsidRDefault="00D352EE">
      <w:pPr>
        <w:spacing w:after="200" w:line="276" w:lineRule="auto"/>
        <w:rPr>
          <w:rFonts w:eastAsiaTheme="minorHAnsi" w:cs="Poppins"/>
          <w:b/>
          <w:color w:val="FFFFFF" w:themeColor="background1"/>
          <w:sz w:val="22"/>
          <w:szCs w:val="22"/>
          <w:lang w:val="sv-SE"/>
        </w:rPr>
      </w:pPr>
      <w:r w:rsidRPr="005266CC">
        <w:rPr>
          <w:rFonts w:cs="Poppins"/>
          <w:lang w:val="sv"/>
        </w:rPr>
        <w:br w:type="page"/>
      </w:r>
    </w:p>
    <w:p w14:paraId="4AE2DCF6" w14:textId="10A444D8" w:rsidR="4F8596A8" w:rsidRPr="00152D71" w:rsidRDefault="4F8596A8" w:rsidP="00114571">
      <w:pPr>
        <w:pStyle w:val="Heading2"/>
        <w:rPr>
          <w:lang w:val="sv-SE"/>
        </w:rPr>
      </w:pPr>
      <w:bookmarkStart w:id="25" w:name="_Toc178351858"/>
      <w:bookmarkStart w:id="26" w:name="_Ref182381929"/>
      <w:r w:rsidRPr="00152D71">
        <w:rPr>
          <w:lang w:val="sv-SE"/>
        </w:rPr>
        <w:lastRenderedPageBreak/>
        <w:t>Bilaga 3 – Slutlig bedömning</w:t>
      </w:r>
      <w:bookmarkEnd w:id="25"/>
      <w:bookmarkEnd w:id="26"/>
    </w:p>
    <w:p w14:paraId="656B9998" w14:textId="371DFFDC" w:rsidR="4F8596A8" w:rsidRPr="00152D71" w:rsidRDefault="4F8596A8" w:rsidP="5719F8D5">
      <w:pPr>
        <w:spacing w:line="276" w:lineRule="auto"/>
        <w:jc w:val="both"/>
        <w:rPr>
          <w:rFonts w:cs="Poppins"/>
          <w:b/>
          <w:bCs/>
          <w:lang w:val="sv-SE"/>
        </w:rPr>
      </w:pPr>
      <w:r w:rsidRPr="005266CC">
        <w:rPr>
          <w:rFonts w:cs="Poppins"/>
          <w:b/>
          <w:bCs/>
          <w:lang w:val="sv"/>
        </w:rPr>
        <w:t>1. Vad är markhälsa och varför är det viktigt?</w:t>
      </w:r>
    </w:p>
    <w:p w14:paraId="674F2C51" w14:textId="5BFDBC06" w:rsidR="4F8596A8" w:rsidRPr="00152D71" w:rsidRDefault="4F8596A8" w:rsidP="003D05A0">
      <w:pPr>
        <w:pStyle w:val="ListParagraph"/>
        <w:ind w:left="360"/>
        <w:jc w:val="both"/>
        <w:rPr>
          <w:rFonts w:eastAsia="Calibri" w:cs="Poppins"/>
          <w:lang w:val="sv-SE"/>
        </w:rPr>
      </w:pPr>
      <w:r w:rsidRPr="005266CC">
        <w:rPr>
          <w:rFonts w:eastAsia="Calibri" w:cs="Poppins"/>
          <w:lang w:val="sv"/>
        </w:rPr>
        <w:t>a) Med markhälsa avses jordens textur och färg. Det är viktigt för dess utseende.</w:t>
      </w:r>
    </w:p>
    <w:p w14:paraId="3A4D66EE" w14:textId="2507FD7C" w:rsidR="4F8596A8" w:rsidRPr="00152D71" w:rsidRDefault="4F8596A8" w:rsidP="003D05A0">
      <w:pPr>
        <w:pStyle w:val="ListParagraph"/>
        <w:ind w:left="360"/>
        <w:jc w:val="both"/>
        <w:rPr>
          <w:rFonts w:eastAsia="Calibri" w:cs="Poppins"/>
          <w:lang w:val="sv-SE"/>
        </w:rPr>
      </w:pPr>
      <w:r w:rsidRPr="005266CC">
        <w:rPr>
          <w:rFonts w:eastAsia="Calibri" w:cs="Poppins"/>
          <w:lang w:val="sv"/>
        </w:rPr>
        <w:t>b) Markhälsa avser jordens förmåga att upprätthålla växtliv, främja biologisk mångfald samt funktionerna i ekosystemet.</w:t>
      </w:r>
    </w:p>
    <w:p w14:paraId="51013F59" w14:textId="5D2CBAF2" w:rsidR="4F8596A8" w:rsidRPr="00152D71" w:rsidRDefault="4F8596A8" w:rsidP="003D05A0">
      <w:pPr>
        <w:pStyle w:val="ListParagraph"/>
        <w:ind w:left="360"/>
        <w:jc w:val="both"/>
        <w:rPr>
          <w:rFonts w:eastAsia="Calibri" w:cs="Poppins"/>
          <w:lang w:val="sv-SE"/>
        </w:rPr>
      </w:pPr>
      <w:r w:rsidRPr="005266CC">
        <w:rPr>
          <w:rFonts w:eastAsia="Calibri" w:cs="Poppins"/>
          <w:lang w:val="sv"/>
        </w:rPr>
        <w:t>c) Markhälsa är måttet på jordens förmåga att hålla kvar vatten. Det är viktigt för effektiv bevattning.</w:t>
      </w:r>
    </w:p>
    <w:p w14:paraId="62A2893A" w14:textId="4DFD2D18" w:rsidR="4F8596A8" w:rsidRPr="00152D71" w:rsidRDefault="4F8596A8" w:rsidP="00BC37CA">
      <w:pPr>
        <w:rPr>
          <w:rFonts w:cs="Poppins"/>
          <w:b/>
          <w:bCs/>
          <w:lang w:val="sv-SE"/>
        </w:rPr>
      </w:pPr>
      <w:r w:rsidRPr="005266CC">
        <w:rPr>
          <w:rFonts w:cs="Poppins"/>
          <w:b/>
          <w:bCs/>
          <w:lang w:val="sv"/>
        </w:rPr>
        <w:t>2. På vilket sätt bidrar mikrobiell aktivitet till markhälsa?</w:t>
      </w:r>
    </w:p>
    <w:p w14:paraId="33799482" w14:textId="07850DFD" w:rsidR="4F8596A8" w:rsidRPr="00152D71" w:rsidRDefault="4F8596A8" w:rsidP="003D05A0">
      <w:pPr>
        <w:pStyle w:val="ListParagraph"/>
        <w:ind w:left="360"/>
        <w:jc w:val="both"/>
        <w:rPr>
          <w:rFonts w:eastAsia="Calibri" w:cs="Poppins"/>
          <w:lang w:val="sv-SE"/>
        </w:rPr>
      </w:pPr>
      <w:r w:rsidRPr="005266CC">
        <w:rPr>
          <w:rFonts w:eastAsia="Calibri" w:cs="Poppins"/>
          <w:lang w:val="sv"/>
        </w:rPr>
        <w:t>a) Mikrobiell aktivitet bryter ned jordens näringsämnen och minskar bördigheten.</w:t>
      </w:r>
    </w:p>
    <w:p w14:paraId="3E3E2942" w14:textId="01FB1CC4" w:rsidR="4F8596A8" w:rsidRPr="00152D71" w:rsidRDefault="4F8596A8" w:rsidP="003D05A0">
      <w:pPr>
        <w:pStyle w:val="ListParagraph"/>
        <w:ind w:left="360"/>
        <w:jc w:val="both"/>
        <w:rPr>
          <w:rFonts w:eastAsia="Calibri" w:cs="Poppins"/>
          <w:lang w:val="sv-SE"/>
        </w:rPr>
      </w:pPr>
      <w:r w:rsidRPr="005266CC">
        <w:rPr>
          <w:rFonts w:eastAsia="Calibri" w:cs="Poppins"/>
          <w:lang w:val="sv"/>
        </w:rPr>
        <w:t>b) Mikrobiell aktivitet bidrar till att bryta ned organiskt material, återvinna näringsämne och förbättrar jordens struktur.</w:t>
      </w:r>
    </w:p>
    <w:p w14:paraId="32B69D9C" w14:textId="0788C69A" w:rsidR="4F8596A8" w:rsidRPr="00152D71" w:rsidRDefault="4F8596A8" w:rsidP="003D05A0">
      <w:pPr>
        <w:pStyle w:val="ListParagraph"/>
        <w:ind w:left="360"/>
        <w:jc w:val="both"/>
        <w:rPr>
          <w:rFonts w:eastAsia="Calibri" w:cs="Poppins"/>
          <w:lang w:val="sv-SE"/>
        </w:rPr>
      </w:pPr>
      <w:r w:rsidRPr="005266CC">
        <w:rPr>
          <w:rFonts w:eastAsia="Calibri" w:cs="Poppins"/>
          <w:lang w:val="sv"/>
        </w:rPr>
        <w:t>c) Mikrobiell aktivitet ökar jordens salthalt och surhet.</w:t>
      </w:r>
    </w:p>
    <w:p w14:paraId="2758D67B" w14:textId="2AE172EA" w:rsidR="4F8596A8" w:rsidRPr="00152D71" w:rsidRDefault="4F8596A8" w:rsidP="00BC37CA">
      <w:pPr>
        <w:rPr>
          <w:rFonts w:cs="Poppins"/>
          <w:b/>
          <w:bCs/>
          <w:lang w:val="sv-SE"/>
        </w:rPr>
      </w:pPr>
      <w:r w:rsidRPr="005266CC">
        <w:rPr>
          <w:rFonts w:cs="Poppins"/>
          <w:b/>
          <w:bCs/>
          <w:lang w:val="sv"/>
        </w:rPr>
        <w:t>3. Varför används agarplattor när vi undersöker jordens mikrober?</w:t>
      </w:r>
    </w:p>
    <w:p w14:paraId="33D019B1" w14:textId="1DB5186C" w:rsidR="4F8596A8" w:rsidRPr="00152D71" w:rsidRDefault="4F8596A8" w:rsidP="003D05A0">
      <w:pPr>
        <w:pStyle w:val="ListParagraph"/>
        <w:ind w:left="360"/>
        <w:jc w:val="both"/>
        <w:rPr>
          <w:rFonts w:eastAsia="Calibri" w:cs="Poppins"/>
          <w:lang w:val="sv-SE"/>
        </w:rPr>
      </w:pPr>
      <w:r w:rsidRPr="005266CC">
        <w:rPr>
          <w:rFonts w:eastAsia="Calibri" w:cs="Poppins"/>
          <w:lang w:val="sv"/>
        </w:rPr>
        <w:t>a) För att mäta jordens textur och färg.</w:t>
      </w:r>
    </w:p>
    <w:p w14:paraId="6B7F2E4C" w14:textId="27619A78" w:rsidR="4F8596A8" w:rsidRPr="00152D71" w:rsidRDefault="4F8596A8" w:rsidP="003D05A0">
      <w:pPr>
        <w:pStyle w:val="ListParagraph"/>
        <w:ind w:left="360"/>
        <w:jc w:val="both"/>
        <w:rPr>
          <w:rFonts w:eastAsia="Calibri" w:cs="Poppins"/>
          <w:lang w:val="sv-SE"/>
        </w:rPr>
      </w:pPr>
      <w:r w:rsidRPr="005266CC">
        <w:rPr>
          <w:rFonts w:eastAsia="Calibri" w:cs="Poppins"/>
          <w:lang w:val="sv"/>
        </w:rPr>
        <w:t>b) För att skapa en plats där mikroorganismer kan växa och observeras.</w:t>
      </w:r>
    </w:p>
    <w:p w14:paraId="5800EE37" w14:textId="620F17BA" w:rsidR="4F8596A8" w:rsidRPr="00152D71" w:rsidRDefault="4F8596A8" w:rsidP="003D05A0">
      <w:pPr>
        <w:pStyle w:val="ListParagraph"/>
        <w:ind w:left="360"/>
        <w:jc w:val="both"/>
        <w:rPr>
          <w:rFonts w:eastAsia="Calibri" w:cs="Poppins"/>
          <w:lang w:val="sv-SE"/>
        </w:rPr>
      </w:pPr>
      <w:r w:rsidRPr="005266CC">
        <w:rPr>
          <w:rFonts w:eastAsia="Calibri" w:cs="Poppins"/>
          <w:lang w:val="sv"/>
        </w:rPr>
        <w:t>c) För att justera jordens pH-värde.</w:t>
      </w:r>
    </w:p>
    <w:p w14:paraId="7E676803" w14:textId="3E042F54" w:rsidR="4F8596A8" w:rsidRPr="00152D71" w:rsidRDefault="4F8596A8" w:rsidP="00BC37CA">
      <w:pPr>
        <w:rPr>
          <w:rFonts w:cs="Poppins"/>
          <w:b/>
          <w:bCs/>
          <w:lang w:val="sv-SE"/>
        </w:rPr>
      </w:pPr>
      <w:r w:rsidRPr="005266CC">
        <w:rPr>
          <w:rFonts w:cs="Poppins"/>
          <w:b/>
          <w:bCs/>
          <w:lang w:val="sv"/>
        </w:rPr>
        <w:t>4. Vad kan jordprovets pH-värde berätta för oss?</w:t>
      </w:r>
    </w:p>
    <w:p w14:paraId="2F080C3C" w14:textId="50A054E5" w:rsidR="4F8596A8" w:rsidRPr="00152D71" w:rsidRDefault="4F8596A8" w:rsidP="003D05A0">
      <w:pPr>
        <w:pStyle w:val="ListParagraph"/>
        <w:ind w:left="360"/>
        <w:jc w:val="both"/>
        <w:rPr>
          <w:rFonts w:eastAsia="Calibri" w:cs="Poppins"/>
          <w:lang w:val="sv-SE"/>
        </w:rPr>
      </w:pPr>
      <w:r w:rsidRPr="005266CC">
        <w:rPr>
          <w:rFonts w:eastAsia="Calibri" w:cs="Poppins"/>
          <w:lang w:val="sv"/>
        </w:rPr>
        <w:t>a) Jordens innehåll av organiskt material.</w:t>
      </w:r>
    </w:p>
    <w:p w14:paraId="1DC02AFE" w14:textId="18CA4FD4" w:rsidR="4F8596A8" w:rsidRPr="00152D71" w:rsidRDefault="4F8596A8" w:rsidP="003D05A0">
      <w:pPr>
        <w:pStyle w:val="ListParagraph"/>
        <w:ind w:left="360"/>
        <w:jc w:val="both"/>
        <w:rPr>
          <w:rFonts w:eastAsia="Calibri" w:cs="Poppins"/>
          <w:lang w:val="sv-SE"/>
        </w:rPr>
      </w:pPr>
      <w:r w:rsidRPr="005266CC">
        <w:rPr>
          <w:rFonts w:eastAsia="Calibri" w:cs="Poppins"/>
          <w:lang w:val="sv"/>
        </w:rPr>
        <w:t>b) Om jorden är sur eller basisk, vilket påverkar tillgången på näringsämnen och mikrobiell aktivitet.</w:t>
      </w:r>
    </w:p>
    <w:p w14:paraId="759963BB" w14:textId="6191FC3C" w:rsidR="4F8596A8" w:rsidRPr="00152D71" w:rsidRDefault="4F8596A8" w:rsidP="003D05A0">
      <w:pPr>
        <w:pStyle w:val="ListParagraph"/>
        <w:ind w:left="360"/>
        <w:jc w:val="both"/>
        <w:rPr>
          <w:rFonts w:eastAsia="Calibri" w:cs="Poppins"/>
          <w:szCs w:val="20"/>
          <w:lang w:val="sv-SE"/>
        </w:rPr>
      </w:pPr>
      <w:r w:rsidRPr="005266CC">
        <w:rPr>
          <w:rFonts w:eastAsia="Calibri" w:cs="Poppins"/>
          <w:szCs w:val="20"/>
          <w:lang w:val="sv"/>
        </w:rPr>
        <w:t>c) Jordens fukthalt.</w:t>
      </w:r>
    </w:p>
    <w:p w14:paraId="660FC847" w14:textId="437DAFD8" w:rsidR="4F8596A8" w:rsidRPr="00152D71" w:rsidRDefault="4F8596A8" w:rsidP="00BC37CA">
      <w:pPr>
        <w:rPr>
          <w:rFonts w:cs="Poppins"/>
          <w:b/>
          <w:bCs/>
          <w:lang w:val="sv-SE"/>
        </w:rPr>
      </w:pPr>
      <w:r w:rsidRPr="005266CC">
        <w:rPr>
          <w:rFonts w:cs="Poppins"/>
          <w:b/>
          <w:bCs/>
          <w:lang w:val="sv"/>
        </w:rPr>
        <w:t xml:space="preserve">5. I formeln för exponentiell tillväxt </w:t>
      </w:r>
      <w:r w:rsidR="7D0676A2" w:rsidRPr="005266CC">
        <w:rPr>
          <w:rFonts w:eastAsia="Cambria Math" w:cs="Poppins"/>
          <w:b/>
          <w:bCs/>
          <w:i/>
          <w:iCs/>
          <w:lang w:val="sv"/>
        </w:rPr>
        <w:t>N(t)=N</w:t>
      </w:r>
      <w:r w:rsidR="7D0676A2" w:rsidRPr="005266CC">
        <w:rPr>
          <w:rFonts w:eastAsia="Cambria Math" w:cs="Poppins"/>
          <w:b/>
          <w:bCs/>
          <w:i/>
          <w:iCs/>
          <w:vertAlign w:val="subscript"/>
          <w:lang w:val="sv"/>
        </w:rPr>
        <w:t>0</w:t>
      </w:r>
      <w:r w:rsidR="7D0676A2" w:rsidRPr="005266CC">
        <w:rPr>
          <w:rFonts w:ascii="Cambria Math" w:eastAsia="Cambria Math" w:hAnsi="Cambria Math" w:cs="Cambria Math"/>
          <w:b/>
          <w:bCs/>
          <w:i/>
          <w:iCs/>
          <w:lang w:val="sv"/>
        </w:rPr>
        <w:t>⋅</w:t>
      </w:r>
      <w:r w:rsidR="7D0676A2" w:rsidRPr="005266CC">
        <w:rPr>
          <w:rFonts w:eastAsia="Cambria Math" w:cs="Poppins"/>
          <w:b/>
          <w:bCs/>
          <w:i/>
          <w:iCs/>
          <w:lang w:val="sv"/>
        </w:rPr>
        <w:t>2</w:t>
      </w:r>
      <w:r w:rsidR="7D0676A2" w:rsidRPr="005266CC">
        <w:rPr>
          <w:rFonts w:eastAsia="Cambria Math" w:cs="Poppins"/>
          <w:b/>
          <w:bCs/>
          <w:i/>
          <w:iCs/>
          <w:vertAlign w:val="superscript"/>
          <w:lang w:val="sv"/>
        </w:rPr>
        <w:t>t</w:t>
      </w:r>
      <w:r w:rsidRPr="005266CC">
        <w:rPr>
          <w:rFonts w:cs="Poppins"/>
          <w:b/>
          <w:bCs/>
          <w:lang w:val="sv"/>
        </w:rPr>
        <w:t>, vad står då N0 för?</w:t>
      </w:r>
    </w:p>
    <w:p w14:paraId="449092DC" w14:textId="4FC09300" w:rsidR="4F8596A8" w:rsidRPr="00152D71" w:rsidRDefault="4F8596A8" w:rsidP="003D05A0">
      <w:pPr>
        <w:pStyle w:val="ListParagraph"/>
        <w:ind w:left="360"/>
        <w:jc w:val="both"/>
        <w:rPr>
          <w:rFonts w:eastAsia="Calibri" w:cs="Poppins"/>
          <w:lang w:val="sv-SE"/>
        </w:rPr>
      </w:pPr>
      <w:r w:rsidRPr="005266CC">
        <w:rPr>
          <w:rFonts w:eastAsia="Calibri" w:cs="Poppins"/>
          <w:lang w:val="sv"/>
        </w:rPr>
        <w:t>a) Antalet tidsintervaller.</w:t>
      </w:r>
    </w:p>
    <w:p w14:paraId="2F8D3DF5" w14:textId="7A8C5062" w:rsidR="4F8596A8" w:rsidRPr="00152D71" w:rsidRDefault="4F8596A8" w:rsidP="003D05A0">
      <w:pPr>
        <w:pStyle w:val="ListParagraph"/>
        <w:ind w:left="360"/>
        <w:jc w:val="both"/>
        <w:rPr>
          <w:rFonts w:eastAsia="Calibri" w:cs="Poppins"/>
          <w:lang w:val="sv-SE"/>
        </w:rPr>
      </w:pPr>
      <w:r w:rsidRPr="005266CC">
        <w:rPr>
          <w:rFonts w:eastAsia="Calibri" w:cs="Poppins"/>
          <w:lang w:val="sv"/>
        </w:rPr>
        <w:t>b) Populationens tillväxttakt.</w:t>
      </w:r>
    </w:p>
    <w:p w14:paraId="1BFB17DF" w14:textId="0230319B" w:rsidR="4F8596A8" w:rsidRPr="00152D71" w:rsidRDefault="4F8596A8" w:rsidP="003D05A0">
      <w:pPr>
        <w:pStyle w:val="ListParagraph"/>
        <w:ind w:left="360"/>
        <w:jc w:val="both"/>
        <w:rPr>
          <w:rFonts w:eastAsia="Calibri" w:cs="Poppins"/>
          <w:lang w:val="sv-SE"/>
        </w:rPr>
      </w:pPr>
      <w:r w:rsidRPr="005266CC">
        <w:rPr>
          <w:rFonts w:eastAsia="Calibri" w:cs="Poppins"/>
          <w:lang w:val="sv"/>
        </w:rPr>
        <w:t>c) Populationens inledande antal.</w:t>
      </w:r>
    </w:p>
    <w:p w14:paraId="4ADD327A" w14:textId="291DD878" w:rsidR="4F8596A8" w:rsidRPr="00152D71" w:rsidRDefault="4F8596A8" w:rsidP="00BC37CA">
      <w:pPr>
        <w:rPr>
          <w:rFonts w:cs="Poppins"/>
          <w:b/>
          <w:bCs/>
          <w:lang w:val="sv-SE"/>
        </w:rPr>
      </w:pPr>
      <w:r w:rsidRPr="005266CC">
        <w:rPr>
          <w:rFonts w:cs="Poppins"/>
          <w:b/>
          <w:bCs/>
          <w:lang w:val="sv"/>
        </w:rPr>
        <w:t>6. Om du börjar med 25 bakterier och de fördubblas var fjärde timme, hur många bakterier har du efter 12 timmar?</w:t>
      </w:r>
    </w:p>
    <w:p w14:paraId="0BD9DF50" w14:textId="46C5E3F8" w:rsidR="4F8596A8" w:rsidRPr="00152D71" w:rsidRDefault="4F8596A8" w:rsidP="003D05A0">
      <w:pPr>
        <w:pStyle w:val="ListParagraph"/>
        <w:ind w:left="360"/>
        <w:jc w:val="both"/>
        <w:rPr>
          <w:rFonts w:eastAsia="Calibri" w:cs="Poppins"/>
          <w:lang w:val="sv-SE"/>
        </w:rPr>
      </w:pPr>
      <w:r w:rsidRPr="005266CC">
        <w:rPr>
          <w:rFonts w:eastAsia="Calibri" w:cs="Poppins"/>
          <w:lang w:val="sv"/>
        </w:rPr>
        <w:t>a) 100</w:t>
      </w:r>
    </w:p>
    <w:p w14:paraId="087515DD" w14:textId="50D03C02" w:rsidR="4F8596A8" w:rsidRPr="00152D71" w:rsidRDefault="4F8596A8" w:rsidP="003D05A0">
      <w:pPr>
        <w:pStyle w:val="ListParagraph"/>
        <w:ind w:left="360"/>
        <w:jc w:val="both"/>
        <w:rPr>
          <w:rFonts w:eastAsia="Calibri" w:cs="Poppins"/>
          <w:lang w:val="sv-SE"/>
        </w:rPr>
      </w:pPr>
      <w:r w:rsidRPr="005266CC">
        <w:rPr>
          <w:rFonts w:eastAsia="Calibri" w:cs="Poppins"/>
          <w:lang w:val="sv"/>
        </w:rPr>
        <w:t>b) 200</w:t>
      </w:r>
    </w:p>
    <w:p w14:paraId="60624022" w14:textId="0407C7CA" w:rsidR="4F8596A8" w:rsidRPr="00152D71" w:rsidRDefault="4F8596A8" w:rsidP="003D05A0">
      <w:pPr>
        <w:pStyle w:val="ListParagraph"/>
        <w:ind w:left="360"/>
        <w:jc w:val="both"/>
        <w:rPr>
          <w:rFonts w:eastAsia="Calibri" w:cs="Poppins"/>
          <w:lang w:val="sv-SE"/>
        </w:rPr>
      </w:pPr>
      <w:r w:rsidRPr="005266CC">
        <w:rPr>
          <w:rFonts w:eastAsia="Calibri" w:cs="Poppins"/>
          <w:lang w:val="sv"/>
        </w:rPr>
        <w:t>c) 400</w:t>
      </w:r>
    </w:p>
    <w:p w14:paraId="2D317F64" w14:textId="08B2DDBB" w:rsidR="4F8596A8" w:rsidRPr="00152D71" w:rsidRDefault="4F8596A8" w:rsidP="00BC37CA">
      <w:pPr>
        <w:rPr>
          <w:rFonts w:cs="Poppins"/>
          <w:b/>
          <w:bCs/>
          <w:lang w:val="sv-SE"/>
        </w:rPr>
      </w:pPr>
      <w:r w:rsidRPr="005266CC">
        <w:rPr>
          <w:rFonts w:cs="Poppins"/>
          <w:b/>
          <w:bCs/>
          <w:lang w:val="sv"/>
        </w:rPr>
        <w:t>7. Varför är det viktigt att anteckna observationer och data under experiment med jorden?</w:t>
      </w:r>
    </w:p>
    <w:p w14:paraId="05CDAAA9" w14:textId="450321D6" w:rsidR="4F8596A8" w:rsidRPr="00152D71" w:rsidRDefault="4F8596A8" w:rsidP="003D05A0">
      <w:pPr>
        <w:pStyle w:val="ListParagraph"/>
        <w:ind w:left="360"/>
        <w:jc w:val="both"/>
        <w:rPr>
          <w:rFonts w:eastAsia="Calibri" w:cs="Poppins"/>
          <w:lang w:val="sv-SE"/>
        </w:rPr>
      </w:pPr>
      <w:r w:rsidRPr="005266CC">
        <w:rPr>
          <w:rFonts w:eastAsia="Calibri" w:cs="Poppins"/>
          <w:lang w:val="sv"/>
        </w:rPr>
        <w:t>a) För att säkerställa att experimentet beskrivs noggrant för analys och framtida referens.</w:t>
      </w:r>
    </w:p>
    <w:p w14:paraId="3BF5D05D" w14:textId="2484CDB1" w:rsidR="4F8596A8" w:rsidRPr="00152D71" w:rsidRDefault="4F8596A8" w:rsidP="003D05A0">
      <w:pPr>
        <w:pStyle w:val="ListParagraph"/>
        <w:ind w:left="360"/>
        <w:jc w:val="both"/>
        <w:rPr>
          <w:rFonts w:eastAsia="Calibri" w:cs="Poppins"/>
          <w:lang w:val="sv-SE"/>
        </w:rPr>
      </w:pPr>
      <w:r w:rsidRPr="005266CC">
        <w:rPr>
          <w:rFonts w:eastAsia="Calibri" w:cs="Poppins"/>
          <w:lang w:val="sv"/>
        </w:rPr>
        <w:t>b) För att undvika att använda onödig utrustning.</w:t>
      </w:r>
    </w:p>
    <w:p w14:paraId="3EF60642" w14:textId="18B3F159" w:rsidR="4F8596A8" w:rsidRPr="00152D71" w:rsidRDefault="4F8596A8" w:rsidP="003D05A0">
      <w:pPr>
        <w:pStyle w:val="ListParagraph"/>
        <w:ind w:left="360"/>
        <w:jc w:val="both"/>
        <w:rPr>
          <w:rFonts w:eastAsia="Calibri" w:cs="Poppins"/>
          <w:lang w:val="sv-SE"/>
        </w:rPr>
      </w:pPr>
      <w:r w:rsidRPr="005266CC">
        <w:rPr>
          <w:rFonts w:eastAsia="Calibri" w:cs="Poppins"/>
          <w:lang w:val="sv"/>
        </w:rPr>
        <w:t>c) För att mäta jordens temperatur på rätt sätt.</w:t>
      </w:r>
    </w:p>
    <w:p w14:paraId="2BE612D7" w14:textId="77BA9E9D" w:rsidR="4F8596A8" w:rsidRPr="00152D71" w:rsidRDefault="4F8596A8" w:rsidP="00BC37CA">
      <w:pPr>
        <w:rPr>
          <w:rFonts w:cs="Poppins"/>
          <w:b/>
          <w:bCs/>
          <w:lang w:val="sv-SE"/>
        </w:rPr>
      </w:pPr>
      <w:r w:rsidRPr="005266CC">
        <w:rPr>
          <w:rFonts w:cs="Poppins"/>
          <w:b/>
          <w:bCs/>
          <w:lang w:val="sv"/>
        </w:rPr>
        <w:t>8. Hur kan bildverktyg som diagram och tabeller förbättra presentationen av vetenskaplig information?</w:t>
      </w:r>
    </w:p>
    <w:p w14:paraId="2BF93257" w14:textId="72938F30" w:rsidR="4F8596A8" w:rsidRPr="00152D71" w:rsidRDefault="4F8596A8" w:rsidP="003D05A0">
      <w:pPr>
        <w:pStyle w:val="ListParagraph"/>
        <w:ind w:left="360"/>
        <w:jc w:val="both"/>
        <w:rPr>
          <w:rFonts w:eastAsia="Calibri" w:cs="Poppins"/>
          <w:lang w:val="sv-SE"/>
        </w:rPr>
      </w:pPr>
      <w:r w:rsidRPr="005266CC">
        <w:rPr>
          <w:rFonts w:eastAsia="Calibri" w:cs="Poppins"/>
          <w:lang w:val="sv"/>
        </w:rPr>
        <w:t>a) De sammanfattar det material som använts under experimentet.</w:t>
      </w:r>
    </w:p>
    <w:p w14:paraId="39EBECB1" w14:textId="31D9CBB2" w:rsidR="4F8596A8" w:rsidRPr="00152D71" w:rsidRDefault="4F8596A8" w:rsidP="003D05A0">
      <w:pPr>
        <w:pStyle w:val="ListParagraph"/>
        <w:ind w:left="360"/>
        <w:jc w:val="both"/>
        <w:rPr>
          <w:rFonts w:eastAsia="Calibri" w:cs="Poppins"/>
          <w:lang w:val="sv-SE"/>
        </w:rPr>
      </w:pPr>
      <w:r w:rsidRPr="005266CC">
        <w:rPr>
          <w:rFonts w:eastAsia="Calibri" w:cs="Poppins"/>
          <w:lang w:val="sv"/>
        </w:rPr>
        <w:t>b) De bidrar till att visa mönster, trender och jämförelser av information vilket gör det enklare att förstå.</w:t>
      </w:r>
    </w:p>
    <w:p w14:paraId="1B4C3A91" w14:textId="698CA840" w:rsidR="4F8596A8" w:rsidRPr="00152D71" w:rsidRDefault="4F8596A8" w:rsidP="003D05A0">
      <w:pPr>
        <w:pStyle w:val="ListParagraph"/>
        <w:ind w:left="360"/>
        <w:jc w:val="both"/>
        <w:rPr>
          <w:rFonts w:eastAsia="Calibri" w:cs="Poppins"/>
          <w:lang w:val="sv-SE"/>
        </w:rPr>
      </w:pPr>
      <w:r w:rsidRPr="005266CC">
        <w:rPr>
          <w:rFonts w:eastAsia="Calibri" w:cs="Poppins"/>
          <w:lang w:val="sv"/>
        </w:rPr>
        <w:t>c) De anger alla processer som följts under experimentet.</w:t>
      </w:r>
    </w:p>
    <w:p w14:paraId="0FC26A4E" w14:textId="3F0B30F4" w:rsidR="4F8596A8" w:rsidRPr="00152D71" w:rsidRDefault="4F8596A8" w:rsidP="00BC37CA">
      <w:pPr>
        <w:rPr>
          <w:rFonts w:cs="Poppins"/>
          <w:b/>
          <w:bCs/>
          <w:lang w:val="sv-SE"/>
        </w:rPr>
      </w:pPr>
      <w:r w:rsidRPr="005266CC">
        <w:rPr>
          <w:rFonts w:cs="Poppins"/>
          <w:b/>
          <w:bCs/>
          <w:lang w:val="sv"/>
        </w:rPr>
        <w:t>9. Vad säger ett pH-värde på 6,5 om jorden?</w:t>
      </w:r>
    </w:p>
    <w:p w14:paraId="42071C7E" w14:textId="4752082F" w:rsidR="4F8596A8" w:rsidRPr="00152D71" w:rsidRDefault="4F8596A8" w:rsidP="003D05A0">
      <w:pPr>
        <w:pStyle w:val="ListParagraph"/>
        <w:ind w:left="360"/>
        <w:jc w:val="both"/>
        <w:rPr>
          <w:rFonts w:eastAsia="Calibri" w:cs="Poppins"/>
          <w:lang w:val="sv-SE"/>
        </w:rPr>
      </w:pPr>
      <w:r w:rsidRPr="005266CC">
        <w:rPr>
          <w:rFonts w:eastAsia="Calibri" w:cs="Poppins"/>
          <w:lang w:val="sv"/>
        </w:rPr>
        <w:t>a) Att jorden är väldigt sur.</w:t>
      </w:r>
    </w:p>
    <w:p w14:paraId="7BBB3D04" w14:textId="60317D7F" w:rsidR="4F8596A8" w:rsidRPr="00152D71" w:rsidRDefault="4F8596A8" w:rsidP="003D05A0">
      <w:pPr>
        <w:pStyle w:val="ListParagraph"/>
        <w:ind w:left="360"/>
        <w:jc w:val="both"/>
        <w:rPr>
          <w:rFonts w:eastAsia="Calibri" w:cs="Poppins"/>
          <w:lang w:val="sv-SE"/>
        </w:rPr>
      </w:pPr>
      <w:r w:rsidRPr="005266CC">
        <w:rPr>
          <w:rFonts w:eastAsia="Calibri" w:cs="Poppins"/>
          <w:lang w:val="sv"/>
        </w:rPr>
        <w:t>b) Att jorden är neutral till något sur.</w:t>
      </w:r>
    </w:p>
    <w:p w14:paraId="40E7FC57" w14:textId="0B89B19D" w:rsidR="4F8596A8" w:rsidRPr="00152D71" w:rsidRDefault="4F8596A8" w:rsidP="003D05A0">
      <w:pPr>
        <w:pStyle w:val="ListParagraph"/>
        <w:ind w:left="360"/>
        <w:jc w:val="both"/>
        <w:rPr>
          <w:rFonts w:eastAsia="Calibri" w:cs="Poppins"/>
          <w:lang w:val="sv-SE"/>
        </w:rPr>
      </w:pPr>
      <w:r w:rsidRPr="005266CC">
        <w:rPr>
          <w:rFonts w:eastAsia="Calibri" w:cs="Poppins"/>
          <w:lang w:val="sv"/>
        </w:rPr>
        <w:t>c) Att jorden är väldigt basisk.</w:t>
      </w:r>
    </w:p>
    <w:p w14:paraId="4A31E876" w14:textId="24948331" w:rsidR="4F8596A8" w:rsidRPr="00152D71" w:rsidRDefault="4F8596A8" w:rsidP="00BC37CA">
      <w:pPr>
        <w:rPr>
          <w:rFonts w:cs="Poppins"/>
          <w:b/>
          <w:bCs/>
          <w:lang w:val="sv-SE"/>
        </w:rPr>
      </w:pPr>
      <w:r w:rsidRPr="005266CC">
        <w:rPr>
          <w:rFonts w:cs="Poppins"/>
          <w:b/>
          <w:bCs/>
          <w:lang w:val="sv"/>
        </w:rPr>
        <w:lastRenderedPageBreak/>
        <w:t>10. Vilka exempel finns det på exponentiell tillväxt i naturen, och vilken matematisk modell används vanligtvis?</w:t>
      </w:r>
    </w:p>
    <w:p w14:paraId="5631CEE0" w14:textId="5BBEF00F" w:rsidR="4F8596A8" w:rsidRPr="00152D71" w:rsidRDefault="4F8596A8" w:rsidP="003D05A0">
      <w:pPr>
        <w:pStyle w:val="ListParagraph"/>
        <w:ind w:left="360"/>
        <w:jc w:val="both"/>
        <w:rPr>
          <w:rFonts w:eastAsia="Calibri" w:cs="Poppins"/>
          <w:lang w:val="sv-SE"/>
        </w:rPr>
      </w:pPr>
      <w:r w:rsidRPr="005266CC">
        <w:rPr>
          <w:rFonts w:eastAsia="Calibri" w:cs="Poppins"/>
          <w:lang w:val="sv"/>
        </w:rPr>
        <w:t>a) Ett träds tillväxt över tid, som visas med en linjär funktion.</w:t>
      </w:r>
    </w:p>
    <w:p w14:paraId="47C94BF5" w14:textId="6E6AE1B0" w:rsidR="4F8596A8" w:rsidRPr="00152D71" w:rsidRDefault="4F8596A8" w:rsidP="003D05A0">
      <w:pPr>
        <w:pStyle w:val="ListParagraph"/>
        <w:ind w:left="360"/>
        <w:jc w:val="both"/>
        <w:rPr>
          <w:rFonts w:eastAsia="Calibri" w:cs="Poppins"/>
          <w:lang w:val="sv-SE"/>
        </w:rPr>
      </w:pPr>
      <w:r w:rsidRPr="005266CC">
        <w:rPr>
          <w:rFonts w:eastAsia="Calibri" w:cs="Poppins"/>
          <w:lang w:val="sv"/>
        </w:rPr>
        <w:t>b) Fördubblingen av en bakteriepopulation, som modelleras med en exponentialfunktion N</w:t>
      </w:r>
      <w:r w:rsidR="74158BDE" w:rsidRPr="005266CC">
        <w:rPr>
          <w:rFonts w:eastAsia="Cambria Math" w:cs="Poppins"/>
          <w:i/>
          <w:iCs/>
          <w:lang w:val="sv"/>
        </w:rPr>
        <w:t>(t)=N</w:t>
      </w:r>
      <w:r w:rsidR="74158BDE" w:rsidRPr="005266CC">
        <w:rPr>
          <w:rFonts w:eastAsia="Cambria Math" w:cs="Poppins"/>
          <w:i/>
          <w:iCs/>
          <w:vertAlign w:val="subscript"/>
          <w:lang w:val="sv"/>
        </w:rPr>
        <w:t>0</w:t>
      </w:r>
      <w:r w:rsidR="74158BDE" w:rsidRPr="005266CC">
        <w:rPr>
          <w:rFonts w:ascii="Cambria Math" w:eastAsia="Cambria Math" w:hAnsi="Cambria Math" w:cs="Cambria Math"/>
          <w:i/>
          <w:iCs/>
          <w:lang w:val="sv"/>
        </w:rPr>
        <w:t>⋅</w:t>
      </w:r>
      <w:r w:rsidR="74158BDE" w:rsidRPr="005266CC">
        <w:rPr>
          <w:rFonts w:eastAsia="Cambria Math" w:cs="Poppins"/>
          <w:i/>
          <w:iCs/>
          <w:lang w:val="sv"/>
        </w:rPr>
        <w:t>2</w:t>
      </w:r>
      <w:r w:rsidR="74158BDE" w:rsidRPr="005266CC">
        <w:rPr>
          <w:rFonts w:eastAsia="Cambria Math" w:cs="Poppins"/>
          <w:i/>
          <w:iCs/>
          <w:vertAlign w:val="superscript"/>
          <w:lang w:val="sv"/>
        </w:rPr>
        <w:t>t</w:t>
      </w:r>
      <w:r w:rsidR="74158BDE" w:rsidRPr="005266CC">
        <w:rPr>
          <w:rFonts w:cs="Poppins"/>
          <w:b/>
          <w:bCs/>
          <w:lang w:val="sv"/>
        </w:rPr>
        <w:t xml:space="preserve"> </w:t>
      </w:r>
    </w:p>
    <w:p w14:paraId="287523B1" w14:textId="07C04344" w:rsidR="4F8596A8" w:rsidRPr="00152D71" w:rsidRDefault="4F8596A8" w:rsidP="003D05A0">
      <w:pPr>
        <w:pStyle w:val="ListParagraph"/>
        <w:ind w:left="360"/>
        <w:jc w:val="both"/>
        <w:rPr>
          <w:rFonts w:eastAsia="Calibri" w:cs="Poppins"/>
          <w:lang w:val="sv-SE"/>
        </w:rPr>
      </w:pPr>
      <w:r w:rsidRPr="005266CC">
        <w:rPr>
          <w:rFonts w:eastAsia="Calibri" w:cs="Poppins"/>
          <w:lang w:val="sv"/>
        </w:rPr>
        <w:t>c) Minskningen av jordens erosion över tid, beräknat med en andragradsfunktion.</w:t>
      </w:r>
    </w:p>
    <w:p w14:paraId="40875976" w14:textId="6B68AAFA" w:rsidR="4F8596A8" w:rsidRPr="005266CC" w:rsidRDefault="4F8596A8" w:rsidP="001001EA">
      <w:pPr>
        <w:spacing w:before="240"/>
        <w:rPr>
          <w:rFonts w:cs="Poppins"/>
          <w:szCs w:val="20"/>
          <w:lang w:val="en-GB"/>
        </w:rPr>
      </w:pPr>
      <w:r w:rsidRPr="005266CC">
        <w:rPr>
          <w:rFonts w:cs="Poppins"/>
          <w:b/>
          <w:bCs/>
          <w:szCs w:val="20"/>
          <w:lang w:val="sv"/>
        </w:rPr>
        <w:t>Svar</w:t>
      </w:r>
      <w:r w:rsidRPr="005266CC">
        <w:rPr>
          <w:rFonts w:cs="Poppins"/>
          <w:szCs w:val="20"/>
          <w:lang w:val="sv"/>
        </w:rPr>
        <w:t>:</w:t>
      </w:r>
    </w:p>
    <w:p w14:paraId="4E941CCD" w14:textId="3FF08C4D" w:rsidR="4F8596A8" w:rsidRPr="00152D71" w:rsidRDefault="4F8596A8" w:rsidP="5719F8D5">
      <w:pPr>
        <w:pStyle w:val="ListParagraph"/>
        <w:numPr>
          <w:ilvl w:val="0"/>
          <w:numId w:val="2"/>
        </w:numPr>
        <w:jc w:val="both"/>
        <w:rPr>
          <w:rFonts w:eastAsia="Calibri" w:cs="Poppins"/>
          <w:lang w:val="sv-SE"/>
        </w:rPr>
      </w:pPr>
      <w:r w:rsidRPr="005266CC">
        <w:rPr>
          <w:rFonts w:eastAsia="Calibri" w:cs="Poppins"/>
          <w:lang w:val="sv"/>
        </w:rPr>
        <w:t>b) Markhälsa avser jordens förmåga att upprätthålla växtliv, främja biologisk mångfald samt funktionerna i ekosystemet.</w:t>
      </w:r>
    </w:p>
    <w:p w14:paraId="40E7E23E" w14:textId="7763229A" w:rsidR="4F8596A8" w:rsidRPr="00152D71" w:rsidRDefault="4F8596A8" w:rsidP="5719F8D5">
      <w:pPr>
        <w:pStyle w:val="ListParagraph"/>
        <w:numPr>
          <w:ilvl w:val="0"/>
          <w:numId w:val="2"/>
        </w:numPr>
        <w:jc w:val="both"/>
        <w:rPr>
          <w:rFonts w:eastAsia="Calibri" w:cs="Poppins"/>
          <w:lang w:val="sv-SE"/>
        </w:rPr>
      </w:pPr>
      <w:r w:rsidRPr="005266CC">
        <w:rPr>
          <w:rFonts w:eastAsia="Calibri" w:cs="Poppins"/>
          <w:lang w:val="sv"/>
        </w:rPr>
        <w:t>b) Mikrobiell aktivitet bidrar till att bryta ned organiskt material, återvinna näringsämne och förbättrar jordens struktur.</w:t>
      </w:r>
    </w:p>
    <w:p w14:paraId="3985B7A3" w14:textId="20A73983" w:rsidR="4F8596A8" w:rsidRPr="00152D71" w:rsidRDefault="4F8596A8" w:rsidP="5719F8D5">
      <w:pPr>
        <w:pStyle w:val="ListParagraph"/>
        <w:numPr>
          <w:ilvl w:val="0"/>
          <w:numId w:val="2"/>
        </w:numPr>
        <w:jc w:val="both"/>
        <w:rPr>
          <w:rFonts w:eastAsia="Calibri" w:cs="Poppins"/>
          <w:lang w:val="sv-SE"/>
        </w:rPr>
      </w:pPr>
      <w:r w:rsidRPr="005266CC">
        <w:rPr>
          <w:rFonts w:eastAsia="Calibri" w:cs="Poppins"/>
          <w:lang w:val="sv"/>
        </w:rPr>
        <w:t>b) För att skapa en plats där mikroorganismer kan växa och observeras.</w:t>
      </w:r>
    </w:p>
    <w:p w14:paraId="320C5FDC" w14:textId="2EE95EC0" w:rsidR="4F8596A8" w:rsidRPr="00152D71" w:rsidRDefault="4F8596A8" w:rsidP="5719F8D5">
      <w:pPr>
        <w:pStyle w:val="ListParagraph"/>
        <w:numPr>
          <w:ilvl w:val="0"/>
          <w:numId w:val="2"/>
        </w:numPr>
        <w:jc w:val="both"/>
        <w:rPr>
          <w:rFonts w:eastAsia="Calibri" w:cs="Poppins"/>
          <w:lang w:val="sv-SE"/>
        </w:rPr>
      </w:pPr>
      <w:r w:rsidRPr="005266CC">
        <w:rPr>
          <w:rFonts w:eastAsia="Calibri" w:cs="Poppins"/>
          <w:lang w:val="sv"/>
        </w:rPr>
        <w:t>b) Om jorden är sur eller basisk, vilket påverkar tillgången på näringsämnen och mikrobiell aktivitet.</w:t>
      </w:r>
    </w:p>
    <w:p w14:paraId="4C7DF745" w14:textId="08AD0BC7"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v"/>
        </w:rPr>
        <w:t>c) Populationens inledande antal.</w:t>
      </w:r>
    </w:p>
    <w:p w14:paraId="591E5947" w14:textId="35DA0847" w:rsidR="4F8596A8" w:rsidRPr="005266CC" w:rsidRDefault="4F8596A8" w:rsidP="00B37955">
      <w:pPr>
        <w:pStyle w:val="ListParagraph"/>
        <w:numPr>
          <w:ilvl w:val="0"/>
          <w:numId w:val="2"/>
        </w:numPr>
        <w:jc w:val="both"/>
        <w:rPr>
          <w:rFonts w:eastAsia="Calibri" w:cs="Poppins"/>
          <w:szCs w:val="20"/>
          <w:lang w:val="en-GB"/>
        </w:rPr>
      </w:pPr>
      <w:r w:rsidRPr="005266CC">
        <w:rPr>
          <w:rFonts w:eastAsia="Calibri" w:cs="Poppins"/>
          <w:szCs w:val="20"/>
          <w:lang w:val="sv"/>
        </w:rPr>
        <w:t>c) 400</w:t>
      </w:r>
    </w:p>
    <w:p w14:paraId="5277A9E8" w14:textId="44ED32F6" w:rsidR="4F8596A8" w:rsidRPr="00152D71" w:rsidRDefault="4F8596A8" w:rsidP="5719F8D5">
      <w:pPr>
        <w:pStyle w:val="ListParagraph"/>
        <w:numPr>
          <w:ilvl w:val="0"/>
          <w:numId w:val="2"/>
        </w:numPr>
        <w:jc w:val="both"/>
        <w:rPr>
          <w:rFonts w:eastAsia="Calibri" w:cs="Poppins"/>
          <w:lang w:val="sv-SE"/>
        </w:rPr>
      </w:pPr>
      <w:r w:rsidRPr="005266CC">
        <w:rPr>
          <w:rFonts w:eastAsia="Calibri" w:cs="Poppins"/>
          <w:lang w:val="sv"/>
        </w:rPr>
        <w:t>a) För att säkerställa att experimentet beskrivs noggrant för analys och framtida referens.</w:t>
      </w:r>
    </w:p>
    <w:p w14:paraId="13183C3F" w14:textId="7D579EE6" w:rsidR="4F8596A8" w:rsidRPr="00152D71" w:rsidRDefault="4F8596A8" w:rsidP="5719F8D5">
      <w:pPr>
        <w:pStyle w:val="ListParagraph"/>
        <w:numPr>
          <w:ilvl w:val="0"/>
          <w:numId w:val="2"/>
        </w:numPr>
        <w:jc w:val="both"/>
        <w:rPr>
          <w:rFonts w:eastAsia="Calibri" w:cs="Poppins"/>
          <w:lang w:val="sv-SE"/>
        </w:rPr>
      </w:pPr>
      <w:r w:rsidRPr="005266CC">
        <w:rPr>
          <w:rFonts w:eastAsia="Calibri" w:cs="Poppins"/>
          <w:lang w:val="sv"/>
        </w:rPr>
        <w:t>b) De bidrar till att visa mönster, trender och jämförelser av information vilket gör det enklare att förstå.</w:t>
      </w:r>
    </w:p>
    <w:p w14:paraId="15C6DACE" w14:textId="4048F159" w:rsidR="4F8596A8" w:rsidRPr="00152D71" w:rsidRDefault="4F8596A8" w:rsidP="5719F8D5">
      <w:pPr>
        <w:pStyle w:val="ListParagraph"/>
        <w:numPr>
          <w:ilvl w:val="0"/>
          <w:numId w:val="2"/>
        </w:numPr>
        <w:jc w:val="both"/>
        <w:rPr>
          <w:rFonts w:eastAsia="Calibri" w:cs="Poppins"/>
          <w:lang w:val="sv-SE"/>
        </w:rPr>
      </w:pPr>
      <w:r w:rsidRPr="005266CC">
        <w:rPr>
          <w:rFonts w:eastAsia="Calibri" w:cs="Poppins"/>
          <w:lang w:val="sv"/>
        </w:rPr>
        <w:t>b) Att jorden är neutral till något sur.</w:t>
      </w:r>
    </w:p>
    <w:p w14:paraId="6E299333" w14:textId="7AFFC36A" w:rsidR="4F8596A8" w:rsidRPr="00152D71" w:rsidRDefault="4F8596A8" w:rsidP="00BC37CA">
      <w:pPr>
        <w:pStyle w:val="ListParagraph"/>
        <w:jc w:val="both"/>
        <w:rPr>
          <w:lang w:val="sv-SE"/>
        </w:rPr>
      </w:pPr>
      <w:r w:rsidRPr="005266CC">
        <w:rPr>
          <w:rFonts w:eastAsia="Calibri" w:cs="Poppins"/>
          <w:lang w:val="sv"/>
        </w:rPr>
        <w:t xml:space="preserve">10. b) Fördubblingen av en bakteriepopulation, som modelleras med en exponentialfunktion </w:t>
      </w:r>
      <w:r w:rsidRPr="005266CC">
        <w:rPr>
          <w:rFonts w:eastAsia="Cambria Math" w:cs="Poppins"/>
          <w:i/>
          <w:iCs/>
          <w:lang w:val="sv"/>
        </w:rPr>
        <w:t>N(t)=N</w:t>
      </w:r>
      <w:r w:rsidRPr="005266CC">
        <w:rPr>
          <w:rFonts w:eastAsia="Cambria Math" w:cs="Poppins"/>
          <w:i/>
          <w:iCs/>
          <w:vertAlign w:val="subscript"/>
          <w:lang w:val="sv"/>
        </w:rPr>
        <w:t>0</w:t>
      </w:r>
      <w:r w:rsidRPr="005266CC">
        <w:rPr>
          <w:rFonts w:ascii="Cambria Math" w:eastAsia="Cambria Math" w:hAnsi="Cambria Math" w:cs="Cambria Math"/>
          <w:i/>
          <w:iCs/>
          <w:lang w:val="sv"/>
        </w:rPr>
        <w:t>⋅</w:t>
      </w:r>
      <w:r w:rsidRPr="005266CC">
        <w:rPr>
          <w:rFonts w:eastAsia="Cambria Math" w:cs="Poppins"/>
          <w:i/>
          <w:iCs/>
          <w:lang w:val="sv"/>
        </w:rPr>
        <w:t>2</w:t>
      </w:r>
      <w:r w:rsidRPr="005266CC">
        <w:rPr>
          <w:rFonts w:eastAsia="Cambria Math" w:cs="Poppins"/>
          <w:i/>
          <w:iCs/>
          <w:vertAlign w:val="superscript"/>
          <w:lang w:val="sv"/>
        </w:rPr>
        <w:t>t</w:t>
      </w:r>
    </w:p>
    <w:p w14:paraId="37799D2F" w14:textId="77777777" w:rsidR="00C63913" w:rsidRPr="00152D71" w:rsidRDefault="00C63913">
      <w:pPr>
        <w:spacing w:after="200" w:line="276" w:lineRule="auto"/>
        <w:rPr>
          <w:rFonts w:eastAsiaTheme="majorEastAsia" w:cstheme="majorBidi"/>
          <w:b/>
          <w:color w:val="FFFFFF" w:themeColor="background1"/>
          <w:sz w:val="22"/>
          <w:szCs w:val="26"/>
          <w:lang w:val="sv-SE"/>
        </w:rPr>
      </w:pPr>
      <w:r w:rsidRPr="005266CC">
        <w:rPr>
          <w:lang w:val="sv"/>
        </w:rPr>
        <w:br w:type="page"/>
      </w:r>
    </w:p>
    <w:p w14:paraId="1095B1D8" w14:textId="776B5033" w:rsidR="4F8596A8" w:rsidRPr="00152D71" w:rsidRDefault="4F8596A8" w:rsidP="00114571">
      <w:pPr>
        <w:pStyle w:val="Heading2"/>
        <w:rPr>
          <w:lang w:val="sv-SE"/>
        </w:rPr>
      </w:pPr>
      <w:bookmarkStart w:id="27" w:name="_Ref178351292"/>
      <w:bookmarkStart w:id="28" w:name="_Toc178351859"/>
      <w:bookmarkStart w:id="29" w:name="_Ref182381807"/>
      <w:r w:rsidRPr="00152D71">
        <w:rPr>
          <w:lang w:val="sv-SE"/>
        </w:rPr>
        <w:lastRenderedPageBreak/>
        <w:t>Bilaga 4</w:t>
      </w:r>
      <w:bookmarkEnd w:id="27"/>
      <w:r w:rsidRPr="00152D71">
        <w:rPr>
          <w:lang w:val="sv-SE"/>
        </w:rPr>
        <w:t xml:space="preserve"> – Återkoppling från eleverna</w:t>
      </w:r>
      <w:bookmarkEnd w:id="28"/>
      <w:bookmarkEnd w:id="29"/>
    </w:p>
    <w:p w14:paraId="7BD708EC" w14:textId="7CCBE58D" w:rsidR="4F8596A8" w:rsidRPr="00152D71" w:rsidRDefault="4F8596A8" w:rsidP="44595D67">
      <w:pPr>
        <w:rPr>
          <w:lang w:val="sv-SE"/>
        </w:rPr>
      </w:pPr>
      <w:r w:rsidRPr="005266CC">
        <w:rPr>
          <w:lang w:val="sv"/>
        </w:rPr>
        <w:t>Instruktioner: Svara på följande frågor om dagens lektion.</w:t>
      </w:r>
    </w:p>
    <w:p w14:paraId="1963ADF5" w14:textId="10DB40EE" w:rsidR="4F8596A8" w:rsidRPr="00152D71" w:rsidRDefault="4F8596A8" w:rsidP="5719F8D5">
      <w:pPr>
        <w:pStyle w:val="ListParagraph"/>
        <w:numPr>
          <w:ilvl w:val="0"/>
          <w:numId w:val="1"/>
        </w:numPr>
        <w:spacing w:before="240" w:after="240"/>
        <w:jc w:val="both"/>
        <w:rPr>
          <w:rFonts w:eastAsia="Calibri" w:cs="Poppins"/>
          <w:b/>
          <w:bCs/>
          <w:lang w:val="sv-SE"/>
        </w:rPr>
      </w:pPr>
      <w:r w:rsidRPr="005266CC">
        <w:rPr>
          <w:rFonts w:eastAsia="Calibri" w:cs="Poppins"/>
          <w:b/>
          <w:bCs/>
          <w:lang w:val="sv"/>
        </w:rPr>
        <w:t>Hur tydliga var instruktionerna för övningarna?</w:t>
      </w:r>
    </w:p>
    <w:p w14:paraId="1E4BF65C" w14:textId="615D437C"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a) Mycket tydliga</w:t>
      </w:r>
    </w:p>
    <w:p w14:paraId="7FCD79C4" w14:textId="73000387"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b) Ganska tydliga</w:t>
      </w:r>
    </w:p>
    <w:p w14:paraId="73BA49E6" w14:textId="60F8CEBC"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c) Otydliga</w:t>
      </w:r>
    </w:p>
    <w:p w14:paraId="2C3487FB" w14:textId="0B249A89" w:rsidR="4F8596A8" w:rsidRPr="00152D71" w:rsidRDefault="4F8596A8" w:rsidP="5719F8D5">
      <w:pPr>
        <w:pStyle w:val="ListParagraph"/>
        <w:numPr>
          <w:ilvl w:val="0"/>
          <w:numId w:val="1"/>
        </w:numPr>
        <w:spacing w:before="240" w:after="240"/>
        <w:jc w:val="both"/>
        <w:rPr>
          <w:rFonts w:eastAsia="Calibri" w:cs="Poppins"/>
          <w:b/>
          <w:bCs/>
          <w:lang w:val="sv-SE"/>
        </w:rPr>
      </w:pPr>
      <w:r w:rsidRPr="005266CC">
        <w:rPr>
          <w:rFonts w:eastAsia="Calibri" w:cs="Poppins"/>
          <w:b/>
          <w:bCs/>
          <w:lang w:val="sv"/>
        </w:rPr>
        <w:t>Gillade du att olika ämnen blandades?</w:t>
      </w:r>
    </w:p>
    <w:p w14:paraId="1ADC543E" w14:textId="74E6A7B5"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a) Det var mycket bra</w:t>
      </w:r>
    </w:p>
    <w:p w14:paraId="5D6A7CB7" w14:textId="546A65F7"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b) Det var ganska bra</w:t>
      </w:r>
    </w:p>
    <w:p w14:paraId="47EFD5C0" w14:textId="6DC7944B"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c) Det var inte bra</w:t>
      </w:r>
    </w:p>
    <w:p w14:paraId="0F829581" w14:textId="691DC6E1" w:rsidR="4F8596A8" w:rsidRPr="00152D71" w:rsidRDefault="4F8596A8" w:rsidP="5719F8D5">
      <w:pPr>
        <w:pStyle w:val="ListParagraph"/>
        <w:numPr>
          <w:ilvl w:val="0"/>
          <w:numId w:val="1"/>
        </w:numPr>
        <w:spacing w:before="240" w:after="240"/>
        <w:jc w:val="both"/>
        <w:rPr>
          <w:rFonts w:eastAsia="Calibri" w:cs="Poppins"/>
          <w:b/>
          <w:bCs/>
          <w:lang w:val="sv-SE"/>
        </w:rPr>
      </w:pPr>
      <w:r w:rsidRPr="005266CC">
        <w:rPr>
          <w:rFonts w:eastAsia="Calibri" w:cs="Poppins"/>
          <w:b/>
          <w:bCs/>
          <w:lang w:val="sv"/>
        </w:rPr>
        <w:t>Vad var den största utmaningen på lektionen?</w:t>
      </w:r>
    </w:p>
    <w:p w14:paraId="6AE0C27B" w14:textId="1432A37F" w:rsidR="4F8596A8" w:rsidRPr="00152D71" w:rsidRDefault="4F8596A8" w:rsidP="5719F8D5">
      <w:pPr>
        <w:pStyle w:val="ListParagraph"/>
        <w:numPr>
          <w:ilvl w:val="1"/>
          <w:numId w:val="8"/>
        </w:numPr>
        <w:jc w:val="both"/>
        <w:rPr>
          <w:rFonts w:eastAsia="Calibri" w:cs="Poppins"/>
          <w:lang w:val="sv-SE"/>
        </w:rPr>
      </w:pPr>
      <w:r w:rsidRPr="005266CC">
        <w:rPr>
          <w:rFonts w:eastAsia="Calibri" w:cs="Poppins"/>
          <w:lang w:val="sv"/>
        </w:rPr>
        <w:t>a) Att förstå de biologiska begreppen</w:t>
      </w:r>
    </w:p>
    <w:p w14:paraId="778496D5" w14:textId="29CCD015"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b) Att använda matematiska modeller</w:t>
      </w:r>
    </w:p>
    <w:p w14:paraId="551638E7" w14:textId="20F1630D"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c) Att genomföra experimenten</w:t>
      </w:r>
    </w:p>
    <w:p w14:paraId="6F8612CD" w14:textId="33356FCF" w:rsidR="4F8596A8" w:rsidRPr="00152D71" w:rsidRDefault="4F8596A8" w:rsidP="5719F8D5">
      <w:pPr>
        <w:pStyle w:val="ListParagraph"/>
        <w:numPr>
          <w:ilvl w:val="0"/>
          <w:numId w:val="1"/>
        </w:numPr>
        <w:spacing w:before="240" w:after="240"/>
        <w:jc w:val="both"/>
        <w:rPr>
          <w:rFonts w:eastAsia="Calibri" w:cs="Poppins"/>
          <w:b/>
          <w:bCs/>
          <w:lang w:val="sv-SE"/>
        </w:rPr>
      </w:pPr>
      <w:r w:rsidRPr="005266CC">
        <w:rPr>
          <w:rFonts w:eastAsia="Calibri" w:cs="Poppins"/>
          <w:b/>
          <w:bCs/>
          <w:lang w:val="sv"/>
        </w:rPr>
        <w:t>Hur skulle du betygsätta det material som ni arbetade med (t.ex. pH-testkit, agarplattor)?</w:t>
      </w:r>
    </w:p>
    <w:p w14:paraId="18BC55E7" w14:textId="67A99561"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a) Utmärkt</w:t>
      </w:r>
    </w:p>
    <w:p w14:paraId="3A3C5746" w14:textId="1CED8A4B"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b) Bra</w:t>
      </w:r>
    </w:p>
    <w:p w14:paraId="737FD28F" w14:textId="155A21BA"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v"/>
        </w:rPr>
        <w:t>c) Otillräckligt</w:t>
      </w:r>
    </w:p>
    <w:p w14:paraId="7B2B2AC2" w14:textId="758F3415" w:rsidR="4F8596A8" w:rsidRPr="00152D71" w:rsidRDefault="4F8596A8" w:rsidP="5719F8D5">
      <w:pPr>
        <w:pStyle w:val="ListParagraph"/>
        <w:numPr>
          <w:ilvl w:val="0"/>
          <w:numId w:val="1"/>
        </w:numPr>
        <w:spacing w:before="240" w:after="240"/>
        <w:jc w:val="both"/>
        <w:rPr>
          <w:rFonts w:eastAsia="Calibri" w:cs="Poppins"/>
          <w:b/>
          <w:bCs/>
          <w:lang w:val="sv-SE"/>
        </w:rPr>
      </w:pPr>
      <w:r w:rsidRPr="005266CC">
        <w:rPr>
          <w:rFonts w:eastAsia="Calibri" w:cs="Poppins"/>
          <w:b/>
          <w:bCs/>
          <w:lang w:val="sv"/>
        </w:rPr>
        <w:t>Hur kan den här lektionen förbättras?</w:t>
      </w:r>
    </w:p>
    <w:p w14:paraId="4C57E594" w14:textId="6A2FC539" w:rsidR="4F8596A8" w:rsidRPr="00152D71" w:rsidRDefault="4F8596A8" w:rsidP="4F8596A8">
      <w:pPr>
        <w:pStyle w:val="ListParagraph"/>
        <w:spacing w:before="240" w:after="240"/>
        <w:jc w:val="both"/>
        <w:rPr>
          <w:rFonts w:ascii="Calibri" w:eastAsia="Calibri" w:hAnsi="Calibri" w:cs="Calibri"/>
          <w:lang w:val="sv-SE"/>
        </w:rPr>
      </w:pPr>
      <w:r w:rsidRPr="005266CC">
        <w:rPr>
          <w:rFonts w:ascii="Calibri" w:eastAsia="Calibri" w:hAnsi="Calibri" w:cs="Calibri"/>
          <w:sz w:val="24"/>
          <w:lang w:val="sv"/>
        </w:rPr>
        <w:t>_________________________________________________________________</w:t>
      </w:r>
    </w:p>
    <w:p w14:paraId="18468969" w14:textId="0AED5903" w:rsidR="4F8596A8" w:rsidRPr="00152D71" w:rsidRDefault="4F8596A8" w:rsidP="4F8596A8">
      <w:pPr>
        <w:spacing w:line="276" w:lineRule="auto"/>
        <w:jc w:val="both"/>
        <w:rPr>
          <w:rFonts w:asciiTheme="minorHAnsi" w:hAnsiTheme="minorHAnsi" w:cs="Arial"/>
          <w:color w:val="063343"/>
          <w:lang w:val="sv-SE"/>
        </w:rPr>
      </w:pPr>
    </w:p>
    <w:p w14:paraId="610CA8B2" w14:textId="10FFF3C3" w:rsidR="4F8596A8" w:rsidRPr="00152D71" w:rsidRDefault="4F8596A8" w:rsidP="4F8596A8">
      <w:pPr>
        <w:spacing w:line="276" w:lineRule="auto"/>
        <w:jc w:val="both"/>
        <w:rPr>
          <w:rFonts w:asciiTheme="minorHAnsi" w:hAnsiTheme="minorHAnsi" w:cs="Arial"/>
          <w:color w:val="063343"/>
          <w:lang w:val="sv-SE"/>
        </w:rPr>
      </w:pPr>
    </w:p>
    <w:p w14:paraId="5273957E" w14:textId="6344E62B" w:rsidR="4F8596A8" w:rsidRPr="00152D71" w:rsidRDefault="4F8596A8" w:rsidP="4F8596A8">
      <w:pPr>
        <w:spacing w:line="276" w:lineRule="auto"/>
        <w:jc w:val="both"/>
        <w:rPr>
          <w:rFonts w:asciiTheme="minorHAnsi" w:hAnsiTheme="minorHAnsi" w:cs="Arial"/>
          <w:color w:val="063343"/>
          <w:lang w:val="sv-SE"/>
        </w:rPr>
      </w:pPr>
    </w:p>
    <w:p w14:paraId="4772FD08" w14:textId="1C6FF701" w:rsidR="4F8596A8" w:rsidRPr="00152D71" w:rsidRDefault="4F8596A8" w:rsidP="4F8596A8">
      <w:pPr>
        <w:spacing w:line="276" w:lineRule="auto"/>
        <w:jc w:val="both"/>
        <w:rPr>
          <w:rFonts w:asciiTheme="minorHAnsi" w:hAnsiTheme="minorHAnsi" w:cs="Arial"/>
          <w:color w:val="063343"/>
          <w:lang w:val="sv-SE"/>
        </w:rPr>
      </w:pPr>
    </w:p>
    <w:p w14:paraId="3F414C04" w14:textId="6AA7156C" w:rsidR="4F8596A8" w:rsidRPr="00152D71" w:rsidRDefault="4F8596A8" w:rsidP="4F8596A8">
      <w:pPr>
        <w:spacing w:line="276" w:lineRule="auto"/>
        <w:jc w:val="both"/>
        <w:rPr>
          <w:rFonts w:asciiTheme="minorHAnsi" w:hAnsiTheme="minorHAnsi" w:cs="Arial"/>
          <w:color w:val="063343"/>
          <w:lang w:val="sv-SE"/>
        </w:rPr>
      </w:pPr>
    </w:p>
    <w:p w14:paraId="4291CFE8" w14:textId="32733D56" w:rsidR="4F8596A8" w:rsidRPr="00152D71" w:rsidRDefault="4F8596A8" w:rsidP="4F8596A8">
      <w:pPr>
        <w:spacing w:line="276" w:lineRule="auto"/>
        <w:jc w:val="both"/>
        <w:rPr>
          <w:rFonts w:asciiTheme="minorHAnsi" w:hAnsiTheme="minorHAnsi" w:cs="Arial"/>
          <w:color w:val="063343"/>
          <w:lang w:val="sv-SE"/>
        </w:rPr>
      </w:pPr>
    </w:p>
    <w:p w14:paraId="4F5CB148" w14:textId="40696E67" w:rsidR="4F8596A8" w:rsidRPr="00152D71" w:rsidRDefault="4F8596A8" w:rsidP="4F8596A8">
      <w:pPr>
        <w:spacing w:line="276" w:lineRule="auto"/>
        <w:jc w:val="both"/>
        <w:rPr>
          <w:rFonts w:asciiTheme="minorHAnsi" w:hAnsiTheme="minorHAnsi" w:cs="Arial"/>
          <w:color w:val="063343"/>
          <w:lang w:val="sv-SE"/>
        </w:rPr>
      </w:pPr>
    </w:p>
    <w:p w14:paraId="50867996" w14:textId="4057C7B1" w:rsidR="4F8596A8" w:rsidRPr="00152D71" w:rsidRDefault="4F8596A8" w:rsidP="4F8596A8">
      <w:pPr>
        <w:spacing w:line="276" w:lineRule="auto"/>
        <w:jc w:val="both"/>
        <w:rPr>
          <w:rFonts w:asciiTheme="minorHAnsi" w:hAnsiTheme="minorHAnsi" w:cs="Arial"/>
          <w:color w:val="063343"/>
          <w:lang w:val="sv-SE"/>
        </w:rPr>
      </w:pPr>
    </w:p>
    <w:p w14:paraId="12D71D17" w14:textId="289FAD32" w:rsidR="4F8596A8" w:rsidRPr="00152D71" w:rsidRDefault="4F8596A8" w:rsidP="4F8596A8">
      <w:pPr>
        <w:spacing w:line="276" w:lineRule="auto"/>
        <w:jc w:val="both"/>
        <w:rPr>
          <w:rFonts w:asciiTheme="minorHAnsi" w:hAnsiTheme="minorHAnsi" w:cs="Arial"/>
          <w:color w:val="063343"/>
          <w:lang w:val="sv-SE"/>
        </w:rPr>
      </w:pPr>
    </w:p>
    <w:p w14:paraId="4E28AF1C" w14:textId="2FEC75E0" w:rsidR="4F8596A8" w:rsidRPr="00152D71" w:rsidRDefault="4F8596A8" w:rsidP="4F8596A8">
      <w:pPr>
        <w:spacing w:line="276" w:lineRule="auto"/>
        <w:jc w:val="both"/>
        <w:rPr>
          <w:rFonts w:asciiTheme="minorHAnsi" w:hAnsiTheme="minorHAnsi" w:cs="Arial"/>
          <w:color w:val="063343"/>
          <w:lang w:val="sv-SE"/>
        </w:rPr>
      </w:pPr>
    </w:p>
    <w:p w14:paraId="399DAB67" w14:textId="2280A747" w:rsidR="4F8596A8" w:rsidRPr="00152D71" w:rsidRDefault="4F8596A8" w:rsidP="4F8596A8">
      <w:pPr>
        <w:spacing w:line="276" w:lineRule="auto"/>
        <w:jc w:val="both"/>
        <w:rPr>
          <w:rFonts w:asciiTheme="minorHAnsi" w:hAnsiTheme="minorHAnsi" w:cs="Arial"/>
          <w:color w:val="063343"/>
          <w:lang w:val="sv-SE"/>
        </w:rPr>
      </w:pPr>
    </w:p>
    <w:p w14:paraId="3D6A43DB" w14:textId="459BA9C0" w:rsidR="4F8596A8" w:rsidRPr="00152D71" w:rsidRDefault="4F8596A8" w:rsidP="4F8596A8">
      <w:pPr>
        <w:spacing w:line="276" w:lineRule="auto"/>
        <w:jc w:val="both"/>
        <w:rPr>
          <w:rFonts w:asciiTheme="minorHAnsi" w:hAnsiTheme="minorHAnsi" w:cs="Arial"/>
          <w:color w:val="063343"/>
          <w:lang w:val="sv-SE"/>
        </w:rPr>
      </w:pPr>
    </w:p>
    <w:p w14:paraId="14CCCDF1" w14:textId="623627A8" w:rsidR="4F8596A8" w:rsidRPr="00152D71" w:rsidRDefault="4F8596A8" w:rsidP="4F8596A8">
      <w:pPr>
        <w:spacing w:line="276" w:lineRule="auto"/>
        <w:jc w:val="both"/>
        <w:rPr>
          <w:rFonts w:asciiTheme="minorHAnsi" w:hAnsiTheme="minorHAnsi" w:cs="Arial"/>
          <w:color w:val="063343"/>
          <w:lang w:val="sv-SE"/>
        </w:rPr>
      </w:pPr>
    </w:p>
    <w:p w14:paraId="2E884EE0" w14:textId="6F298E95" w:rsidR="4F8596A8" w:rsidRPr="00152D71" w:rsidRDefault="4F8596A8" w:rsidP="4F8596A8">
      <w:pPr>
        <w:spacing w:line="276" w:lineRule="auto"/>
        <w:jc w:val="both"/>
        <w:rPr>
          <w:rFonts w:asciiTheme="minorHAnsi" w:hAnsiTheme="minorHAnsi" w:cs="Arial"/>
          <w:color w:val="063343"/>
          <w:lang w:val="sv-SE"/>
        </w:rPr>
      </w:pPr>
    </w:p>
    <w:p w14:paraId="6BAF9C8E" w14:textId="2F465D11" w:rsidR="4F8596A8" w:rsidRPr="00152D71" w:rsidRDefault="4F8596A8" w:rsidP="4F8596A8">
      <w:pPr>
        <w:spacing w:line="276" w:lineRule="auto"/>
        <w:jc w:val="both"/>
        <w:rPr>
          <w:rFonts w:asciiTheme="minorHAnsi" w:hAnsiTheme="minorHAnsi" w:cs="Arial"/>
          <w:color w:val="063343"/>
          <w:lang w:val="sv-SE"/>
        </w:rPr>
      </w:pPr>
    </w:p>
    <w:p w14:paraId="7DA39322" w14:textId="7213477D" w:rsidR="4F8596A8" w:rsidRPr="00152D71" w:rsidRDefault="4F8596A8" w:rsidP="4F8596A8">
      <w:pPr>
        <w:spacing w:line="276" w:lineRule="auto"/>
        <w:jc w:val="both"/>
        <w:rPr>
          <w:rFonts w:asciiTheme="minorHAnsi" w:hAnsiTheme="minorHAnsi" w:cs="Arial"/>
          <w:color w:val="063343"/>
          <w:lang w:val="sv-SE"/>
        </w:rPr>
      </w:pPr>
    </w:p>
    <w:p w14:paraId="5438E4F9" w14:textId="45A209ED" w:rsidR="4F8596A8" w:rsidRPr="00152D71" w:rsidRDefault="4F8596A8" w:rsidP="4F8596A8">
      <w:pPr>
        <w:spacing w:line="276" w:lineRule="auto"/>
        <w:jc w:val="both"/>
        <w:rPr>
          <w:rFonts w:asciiTheme="minorHAnsi" w:hAnsiTheme="minorHAnsi" w:cs="Arial"/>
          <w:color w:val="063343"/>
          <w:lang w:val="sv-SE"/>
        </w:rPr>
      </w:pPr>
    </w:p>
    <w:p w14:paraId="2967D774" w14:textId="324DCFD1" w:rsidR="4F8596A8" w:rsidRPr="00152D71" w:rsidRDefault="4F8596A8" w:rsidP="4F8596A8">
      <w:pPr>
        <w:spacing w:line="276" w:lineRule="auto"/>
        <w:jc w:val="both"/>
        <w:rPr>
          <w:rFonts w:asciiTheme="minorHAnsi" w:hAnsiTheme="minorHAnsi" w:cs="Arial"/>
          <w:color w:val="063343"/>
          <w:lang w:val="sv-SE"/>
        </w:rPr>
      </w:pPr>
    </w:p>
    <w:p w14:paraId="7B4DBEAA" w14:textId="77777777" w:rsidR="00D352EE" w:rsidRPr="00152D71" w:rsidRDefault="00D352EE">
      <w:pPr>
        <w:spacing w:after="200" w:line="276" w:lineRule="auto"/>
        <w:rPr>
          <w:rFonts w:eastAsiaTheme="minorHAnsi" w:cs="Poppins"/>
          <w:b/>
          <w:color w:val="FFFFFF" w:themeColor="background1"/>
          <w:sz w:val="22"/>
          <w:szCs w:val="22"/>
          <w:lang w:val="sv-SE"/>
        </w:rPr>
      </w:pPr>
      <w:r w:rsidRPr="005266CC">
        <w:rPr>
          <w:rFonts w:cs="Poppins"/>
          <w:lang w:val="sv"/>
        </w:rPr>
        <w:br w:type="page"/>
      </w:r>
    </w:p>
    <w:p w14:paraId="18D69347" w14:textId="77777777" w:rsidR="4F8596A8" w:rsidRPr="00152D71" w:rsidRDefault="4F8596A8" w:rsidP="00114571">
      <w:pPr>
        <w:pStyle w:val="Heading2"/>
        <w:rPr>
          <w:lang w:val="sv-SE"/>
        </w:rPr>
      </w:pPr>
      <w:bookmarkStart w:id="30" w:name="_Ref178351302"/>
      <w:bookmarkStart w:id="31" w:name="_Toc178351860"/>
      <w:bookmarkStart w:id="32" w:name="_Ref182381831"/>
      <w:r w:rsidRPr="00152D71">
        <w:rPr>
          <w:lang w:val="sv-SE"/>
        </w:rPr>
        <w:lastRenderedPageBreak/>
        <w:t>Bilaga 5</w:t>
      </w:r>
      <w:bookmarkEnd w:id="30"/>
      <w:r w:rsidRPr="00152D71">
        <w:rPr>
          <w:lang w:val="sv-SE"/>
        </w:rPr>
        <w:t xml:space="preserve"> – Återkoppling från lärare</w:t>
      </w:r>
      <w:bookmarkEnd w:id="31"/>
      <w:bookmarkEnd w:id="32"/>
    </w:p>
    <w:p w14:paraId="1FC3406C" w14:textId="3DF28A7A" w:rsidR="4F8596A8" w:rsidRPr="00152D71" w:rsidRDefault="4F8596A8" w:rsidP="00BC37CA">
      <w:pPr>
        <w:rPr>
          <w:rFonts w:cs="Poppins"/>
          <w:szCs w:val="20"/>
          <w:lang w:val="sv-SE"/>
        </w:rPr>
      </w:pPr>
      <w:r w:rsidRPr="005266CC">
        <w:rPr>
          <w:rFonts w:cs="Poppins"/>
          <w:szCs w:val="20"/>
          <w:lang w:val="sv"/>
        </w:rPr>
        <w:t>Användningsinstruktioner:</w:t>
      </w:r>
    </w:p>
    <w:p w14:paraId="30C1FB80" w14:textId="67A5FFAE" w:rsidR="4F8596A8" w:rsidRPr="00152D71" w:rsidRDefault="4F8596A8" w:rsidP="44595D67">
      <w:pPr>
        <w:pStyle w:val="ListParagraph"/>
        <w:numPr>
          <w:ilvl w:val="0"/>
          <w:numId w:val="8"/>
        </w:numPr>
        <w:spacing w:before="240" w:after="240" w:line="276" w:lineRule="auto"/>
        <w:rPr>
          <w:rFonts w:eastAsia="Calibri" w:cs="Poppins"/>
          <w:lang w:val="sv-SE"/>
        </w:rPr>
      </w:pPr>
      <w:r w:rsidRPr="005266CC">
        <w:rPr>
          <w:rFonts w:eastAsia="Calibri" w:cs="Poppins"/>
          <w:b/>
          <w:bCs/>
          <w:lang w:val="sv"/>
        </w:rPr>
        <w:t>Betygsätt varje kriterium</w:t>
      </w:r>
      <w:r w:rsidRPr="005266CC">
        <w:rPr>
          <w:rFonts w:eastAsia="Calibri" w:cs="Poppins"/>
          <w:lang w:val="sv"/>
        </w:rPr>
        <w:t xml:space="preserve"> med följande skala (4 = Överträffar förväntningarna, 3 = Uppfyller förväntningarna, 2 = Nära förväntningarna, 1 = Under förväntningarna).</w:t>
      </w:r>
    </w:p>
    <w:p w14:paraId="2665E7AB" w14:textId="0212B434" w:rsidR="4F8596A8" w:rsidRPr="00152D71" w:rsidRDefault="4F8596A8" w:rsidP="44595D67">
      <w:pPr>
        <w:pStyle w:val="ListParagraph"/>
        <w:numPr>
          <w:ilvl w:val="0"/>
          <w:numId w:val="8"/>
        </w:numPr>
        <w:spacing w:before="240" w:after="240" w:line="276" w:lineRule="auto"/>
        <w:rPr>
          <w:rFonts w:eastAsia="Calibri" w:cs="Poppins"/>
          <w:lang w:val="sv-SE"/>
        </w:rPr>
      </w:pPr>
      <w:r w:rsidRPr="005266CC">
        <w:rPr>
          <w:rFonts w:eastAsia="Calibri" w:cs="Poppins"/>
          <w:b/>
          <w:bCs/>
          <w:lang w:val="sv"/>
        </w:rPr>
        <w:t>Bifoga kommentarer</w:t>
      </w:r>
      <w:r w:rsidRPr="005266CC">
        <w:rPr>
          <w:rFonts w:eastAsia="Calibri" w:cs="Poppins"/>
          <w:lang w:val="sv"/>
        </w:rPr>
        <w:t xml:space="preserve"> för att ge särskild återkoppling och förbättringsförslag.</w:t>
      </w:r>
    </w:p>
    <w:p w14:paraId="521A2220" w14:textId="53D13AC0" w:rsidR="4F8596A8" w:rsidRPr="00152D71" w:rsidRDefault="4F8596A8" w:rsidP="003D05A0">
      <w:pPr>
        <w:pStyle w:val="ListParagraph"/>
        <w:numPr>
          <w:ilvl w:val="0"/>
          <w:numId w:val="8"/>
        </w:numPr>
        <w:spacing w:before="240" w:after="240" w:line="276" w:lineRule="auto"/>
        <w:rPr>
          <w:rFonts w:eastAsia="Calibri" w:cs="Poppins"/>
          <w:lang w:val="sv-SE"/>
        </w:rPr>
      </w:pPr>
      <w:r w:rsidRPr="005266CC">
        <w:rPr>
          <w:rFonts w:eastAsia="Calibri" w:cs="Poppins"/>
          <w:b/>
          <w:bCs/>
          <w:lang w:val="sv"/>
        </w:rPr>
        <w:t>Granska och diskutera</w:t>
      </w:r>
      <w:r w:rsidRPr="005266CC">
        <w:rPr>
          <w:rFonts w:eastAsia="Calibri" w:cs="Poppins"/>
          <w:lang w:val="sv"/>
        </w:rPr>
        <w:t xml:space="preserve"> återkopplingen med kollegor eller använd den för personliga reflektioner för att förbättra kommande lektioner.</w:t>
      </w:r>
    </w:p>
    <w:tbl>
      <w:tblPr>
        <w:tblW w:w="10342" w:type="dxa"/>
        <w:jc w:val="center"/>
        <w:tblLayout w:type="fixed"/>
        <w:tblLook w:val="06A0" w:firstRow="1" w:lastRow="0" w:firstColumn="1" w:lastColumn="0" w:noHBand="1" w:noVBand="1"/>
      </w:tblPr>
      <w:tblGrid>
        <w:gridCol w:w="1783"/>
        <w:gridCol w:w="1688"/>
        <w:gridCol w:w="1784"/>
        <w:gridCol w:w="1783"/>
        <w:gridCol w:w="1688"/>
        <w:gridCol w:w="1616"/>
      </w:tblGrid>
      <w:tr w:rsidR="4F8596A8" w:rsidRPr="005266CC" w14:paraId="78A9B556" w14:textId="77777777" w:rsidTr="00D13887">
        <w:trPr>
          <w:trHeight w:val="679"/>
          <w:tblHeader/>
          <w:jc w:val="center"/>
        </w:trPr>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FA975EF" w14:textId="1D4732CA" w:rsidR="4F8596A8" w:rsidRPr="00152D71" w:rsidRDefault="4F8596A8" w:rsidP="4F8596A8">
            <w:pPr>
              <w:spacing w:after="142" w:line="276" w:lineRule="auto"/>
              <w:jc w:val="both"/>
              <w:rPr>
                <w:sz w:val="16"/>
                <w:szCs w:val="16"/>
                <w:lang w:val="sv-SE"/>
              </w:rPr>
            </w:pPr>
          </w:p>
          <w:p w14:paraId="64E1DA41" w14:textId="4D8496AD" w:rsidR="4F8596A8" w:rsidRPr="00152D71" w:rsidRDefault="4F8596A8" w:rsidP="4F8596A8">
            <w:pPr>
              <w:jc w:val="both"/>
              <w:rPr>
                <w:sz w:val="16"/>
                <w:szCs w:val="16"/>
                <w:lang w:val="sv-SE"/>
              </w:rPr>
            </w:pP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AE1141" w14:textId="624D9BBA" w:rsidR="4F8596A8" w:rsidRPr="005266CC" w:rsidRDefault="4F8596A8" w:rsidP="00D708B8">
            <w:pPr>
              <w:spacing w:after="142" w:line="276" w:lineRule="auto"/>
              <w:jc w:val="center"/>
              <w:rPr>
                <w:b/>
                <w:bCs/>
                <w:sz w:val="16"/>
                <w:szCs w:val="16"/>
                <w:lang w:val="en-GB"/>
              </w:rPr>
            </w:pPr>
            <w:r w:rsidRPr="005266CC">
              <w:rPr>
                <w:b/>
                <w:bCs/>
                <w:sz w:val="16"/>
                <w:szCs w:val="16"/>
                <w:lang w:val="sv"/>
              </w:rPr>
              <w:t>Överträffar förväntningarna (4)</w:t>
            </w:r>
          </w:p>
        </w:tc>
        <w:tc>
          <w:tcPr>
            <w:tcW w:w="1784"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3A1733" w14:textId="5DB9CF51" w:rsidR="4F8596A8" w:rsidRPr="005266CC" w:rsidRDefault="4F8596A8" w:rsidP="00D708B8">
            <w:pPr>
              <w:spacing w:after="142" w:line="276" w:lineRule="auto"/>
              <w:jc w:val="center"/>
              <w:rPr>
                <w:b/>
                <w:bCs/>
                <w:sz w:val="16"/>
                <w:szCs w:val="16"/>
                <w:lang w:val="en-GB"/>
              </w:rPr>
            </w:pPr>
            <w:r w:rsidRPr="005266CC">
              <w:rPr>
                <w:b/>
                <w:bCs/>
                <w:sz w:val="16"/>
                <w:szCs w:val="16"/>
                <w:lang w:val="sv"/>
              </w:rPr>
              <w:t>Uppfyller förväntningarna (3)</w:t>
            </w:r>
          </w:p>
        </w:tc>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BBCEDAF" w14:textId="304BCA8A" w:rsidR="4F8596A8" w:rsidRPr="005266CC" w:rsidRDefault="4F8596A8" w:rsidP="00D708B8">
            <w:pPr>
              <w:spacing w:after="142" w:line="276" w:lineRule="auto"/>
              <w:jc w:val="center"/>
              <w:rPr>
                <w:b/>
                <w:bCs/>
                <w:sz w:val="16"/>
                <w:szCs w:val="16"/>
                <w:lang w:val="en-GB"/>
              </w:rPr>
            </w:pPr>
            <w:r w:rsidRPr="005266CC">
              <w:rPr>
                <w:b/>
                <w:bCs/>
                <w:sz w:val="16"/>
                <w:szCs w:val="16"/>
                <w:lang w:val="sv"/>
              </w:rPr>
              <w:t>Nära förväntningarna (2)</w:t>
            </w: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4AE30BF9" w14:textId="696FC86C" w:rsidR="4F8596A8" w:rsidRPr="005266CC" w:rsidRDefault="4F8596A8" w:rsidP="00D708B8">
            <w:pPr>
              <w:spacing w:after="142" w:line="276" w:lineRule="auto"/>
              <w:jc w:val="center"/>
              <w:rPr>
                <w:b/>
                <w:bCs/>
                <w:sz w:val="16"/>
                <w:szCs w:val="16"/>
                <w:lang w:val="en-GB"/>
              </w:rPr>
            </w:pPr>
            <w:r w:rsidRPr="005266CC">
              <w:rPr>
                <w:b/>
                <w:bCs/>
                <w:sz w:val="16"/>
                <w:szCs w:val="16"/>
                <w:lang w:val="sv"/>
              </w:rPr>
              <w:t>Under förväntningarna (1)</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themeFill="background2" w:themeFillShade="BF"/>
            <w:tcMar>
              <w:top w:w="57" w:type="dxa"/>
              <w:left w:w="57" w:type="dxa"/>
              <w:bottom w:w="57" w:type="dxa"/>
              <w:right w:w="57" w:type="dxa"/>
            </w:tcMar>
            <w:vAlign w:val="center"/>
          </w:tcPr>
          <w:p w14:paraId="4AC4C5DE" w14:textId="582D3270" w:rsidR="4F8596A8" w:rsidRPr="005266CC" w:rsidRDefault="00D13887" w:rsidP="00D13887">
            <w:pPr>
              <w:spacing w:after="142" w:line="276" w:lineRule="auto"/>
              <w:jc w:val="center"/>
              <w:rPr>
                <w:b/>
                <w:bCs/>
                <w:lang w:val="en-GB"/>
              </w:rPr>
            </w:pPr>
            <w:r w:rsidRPr="005266CC">
              <w:rPr>
                <w:b/>
                <w:bCs/>
                <w:sz w:val="16"/>
                <w:szCs w:val="20"/>
                <w:lang w:val="sv"/>
              </w:rPr>
              <w:t>Kommentarer</w:t>
            </w:r>
          </w:p>
        </w:tc>
      </w:tr>
      <w:tr w:rsidR="4F8596A8" w:rsidRPr="00152D71" w14:paraId="716C55FC"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B5805CA" w14:textId="256BEBDE" w:rsidR="4F8596A8" w:rsidRPr="00152D71" w:rsidRDefault="4F8596A8" w:rsidP="00D708B8">
            <w:pPr>
              <w:rPr>
                <w:b/>
                <w:bCs/>
                <w:sz w:val="16"/>
                <w:szCs w:val="16"/>
                <w:lang w:val="sv-SE"/>
              </w:rPr>
            </w:pPr>
            <w:r w:rsidRPr="005266CC">
              <w:rPr>
                <w:b/>
                <w:bCs/>
                <w:sz w:val="16"/>
                <w:szCs w:val="16"/>
                <w:lang w:val="sv"/>
              </w:rPr>
              <w:t>Tydlighet och mål med lektionen</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9B1924D" w14:textId="2DA650DE" w:rsidR="4F8596A8" w:rsidRPr="005266CC" w:rsidRDefault="4F8596A8" w:rsidP="00050A17">
            <w:pPr>
              <w:spacing w:after="142" w:line="276" w:lineRule="auto"/>
              <w:rPr>
                <w:sz w:val="16"/>
                <w:szCs w:val="16"/>
                <w:lang w:val="en-GB"/>
              </w:rPr>
            </w:pPr>
            <w:r w:rsidRPr="005266CC">
              <w:rPr>
                <w:sz w:val="16"/>
                <w:szCs w:val="16"/>
                <w:lang w:val="sv"/>
              </w:rPr>
              <w:t>Målen har angetts tydligt, de är relevanta och överensstämmer med läroplanens mål. Eleverna visade en omfattande förståelse för målen.</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83B11C9" w14:textId="5E73C6BC" w:rsidR="4F8596A8" w:rsidRPr="00152D71" w:rsidRDefault="4F8596A8" w:rsidP="00050A17">
            <w:pPr>
              <w:spacing w:after="142" w:line="276" w:lineRule="auto"/>
              <w:rPr>
                <w:sz w:val="16"/>
                <w:szCs w:val="16"/>
                <w:lang w:val="sv-SE"/>
              </w:rPr>
            </w:pPr>
            <w:r w:rsidRPr="005266CC">
              <w:rPr>
                <w:sz w:val="16"/>
                <w:szCs w:val="16"/>
                <w:lang w:val="sv"/>
              </w:rPr>
              <w:t>Målen var till stor del tydliga och relevanta. Eleverna förstod det huvudsakliga målet med lite hjälp.</w:t>
            </w:r>
          </w:p>
          <w:p w14:paraId="7DE7C35F" w14:textId="156B6951" w:rsidR="4F8596A8" w:rsidRPr="00152D71" w:rsidRDefault="4F8596A8" w:rsidP="00050A17">
            <w:pPr>
              <w:rPr>
                <w:sz w:val="16"/>
                <w:szCs w:val="16"/>
                <w:lang w:val="sv-SE"/>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62FC1A0" w14:textId="5184E715" w:rsidR="4F8596A8" w:rsidRPr="00152D71" w:rsidRDefault="4F8596A8" w:rsidP="00050A17">
            <w:pPr>
              <w:spacing w:after="142" w:line="276" w:lineRule="auto"/>
              <w:rPr>
                <w:sz w:val="16"/>
                <w:szCs w:val="16"/>
                <w:lang w:val="sv-SE"/>
              </w:rPr>
            </w:pPr>
            <w:r w:rsidRPr="005266CC">
              <w:rPr>
                <w:sz w:val="16"/>
                <w:szCs w:val="16"/>
                <w:lang w:val="sv"/>
              </w:rPr>
              <w:t>Målen var något otydliga och endast delvis relevanta. Eleverna behövde mycket hjälp för att förstå målen.</w:t>
            </w:r>
          </w:p>
          <w:p w14:paraId="5BECEB3C" w14:textId="3F229DA2" w:rsidR="4F8596A8" w:rsidRPr="00152D71" w:rsidRDefault="4F8596A8" w:rsidP="00050A17">
            <w:pPr>
              <w:rPr>
                <w:sz w:val="16"/>
                <w:szCs w:val="16"/>
                <w:lang w:val="sv-SE"/>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95FCD58" w14:textId="3C1DCDFA" w:rsidR="4F8596A8" w:rsidRPr="00152D71" w:rsidRDefault="4F8596A8" w:rsidP="00050A17">
            <w:pPr>
              <w:spacing w:after="142" w:line="276" w:lineRule="auto"/>
              <w:rPr>
                <w:sz w:val="16"/>
                <w:szCs w:val="16"/>
                <w:lang w:val="sv-SE"/>
              </w:rPr>
            </w:pPr>
            <w:r w:rsidRPr="005266CC">
              <w:rPr>
                <w:sz w:val="16"/>
                <w:szCs w:val="16"/>
                <w:lang w:val="sv"/>
              </w:rPr>
              <w:t>Målen var otydliga eller irrelevanta. Eleverna kämpade för att förstå målen.</w:t>
            </w:r>
          </w:p>
          <w:p w14:paraId="50E554A4" w14:textId="41259B34" w:rsidR="4F8596A8" w:rsidRPr="00152D71" w:rsidRDefault="4F8596A8" w:rsidP="00050A17">
            <w:pPr>
              <w:rPr>
                <w:sz w:val="16"/>
                <w:szCs w:val="16"/>
                <w:lang w:val="sv-SE"/>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tcPr>
          <w:p w14:paraId="4423CF64" w14:textId="56274E00" w:rsidR="4F8596A8" w:rsidRPr="00152D71" w:rsidRDefault="4F8596A8" w:rsidP="00355E60">
            <w:pPr>
              <w:spacing w:after="142" w:line="276" w:lineRule="auto"/>
              <w:rPr>
                <w:lang w:val="sv-SE"/>
              </w:rPr>
            </w:pPr>
            <w:r w:rsidRPr="005266CC">
              <w:rPr>
                <w:lang w:val="sv"/>
              </w:rPr>
              <w:br/>
            </w:r>
          </w:p>
        </w:tc>
      </w:tr>
      <w:tr w:rsidR="4F8596A8" w:rsidRPr="00152D71" w14:paraId="31EC7F20" w14:textId="77777777" w:rsidTr="00D13887">
        <w:trPr>
          <w:trHeight w:val="3058"/>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58F737A3" w14:textId="2C354B6F" w:rsidR="4F8596A8" w:rsidRPr="00152D71" w:rsidRDefault="4F8596A8" w:rsidP="00050A17">
            <w:pPr>
              <w:spacing w:after="142" w:line="276" w:lineRule="auto"/>
              <w:rPr>
                <w:sz w:val="16"/>
                <w:szCs w:val="16"/>
                <w:lang w:val="sv-SE"/>
              </w:rPr>
            </w:pPr>
            <w:r w:rsidRPr="005266CC">
              <w:rPr>
                <w:b/>
                <w:bCs/>
                <w:sz w:val="16"/>
                <w:szCs w:val="16"/>
                <w:lang w:val="sv"/>
              </w:rPr>
              <w:t>Integrering av ämnen (biologi och matematik)</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9C2E0C7" w14:textId="45B18D77" w:rsidR="4F8596A8" w:rsidRPr="005266CC" w:rsidRDefault="4F8596A8" w:rsidP="00050A17">
            <w:pPr>
              <w:spacing w:after="142" w:line="276" w:lineRule="auto"/>
              <w:rPr>
                <w:sz w:val="16"/>
                <w:szCs w:val="16"/>
                <w:lang w:val="en-GB"/>
              </w:rPr>
            </w:pPr>
            <w:r w:rsidRPr="005266CC">
              <w:rPr>
                <w:sz w:val="16"/>
                <w:szCs w:val="16"/>
                <w:lang w:val="sv"/>
              </w:rPr>
              <w:t>Integreringen var smidig, med tydliga kopplingar mellan biologi och matematik som stärkte den övergripande förståelsen. Eleverna tillämpade begreppen på ett effektivt sätt.</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8984E5E" w14:textId="2C6911A7" w:rsidR="4F8596A8" w:rsidRPr="005266CC" w:rsidRDefault="4F8596A8" w:rsidP="00050A17">
            <w:pPr>
              <w:spacing w:after="142" w:line="276" w:lineRule="auto"/>
              <w:rPr>
                <w:sz w:val="16"/>
                <w:szCs w:val="16"/>
                <w:lang w:val="en-GB"/>
              </w:rPr>
            </w:pPr>
            <w:r w:rsidRPr="005266CC">
              <w:rPr>
                <w:sz w:val="16"/>
                <w:szCs w:val="16"/>
                <w:lang w:val="sv"/>
              </w:rPr>
              <w:t>Integreringen var uppenbar och hade tydliga kopplingar mellan olika ämnen. Eleverna tillämpade begreppen med viss hjälp.</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B7ED6DD" w14:textId="4DC3C992" w:rsidR="4F8596A8" w:rsidRPr="00152D71" w:rsidRDefault="4F8596A8" w:rsidP="00050A17">
            <w:pPr>
              <w:spacing w:after="142" w:line="276" w:lineRule="auto"/>
              <w:rPr>
                <w:sz w:val="16"/>
                <w:szCs w:val="16"/>
                <w:lang w:val="sv-SE"/>
              </w:rPr>
            </w:pPr>
            <w:r w:rsidRPr="005266CC">
              <w:rPr>
                <w:sz w:val="16"/>
                <w:szCs w:val="16"/>
                <w:lang w:val="sv"/>
              </w:rPr>
              <w:t>Försök till integrering gjordes men inte djupgående. Kopplingen mellan ämnen var otydlig, och eleverna behövde mycket hjälp.</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7A742C8" w14:textId="65EEEC70" w:rsidR="4F8596A8" w:rsidRPr="00152D71" w:rsidRDefault="4A160E59" w:rsidP="00050A17">
            <w:pPr>
              <w:spacing w:after="142" w:line="276" w:lineRule="auto"/>
              <w:rPr>
                <w:sz w:val="16"/>
                <w:szCs w:val="16"/>
                <w:lang w:val="sv-SE"/>
              </w:rPr>
            </w:pPr>
            <w:r w:rsidRPr="005266CC">
              <w:rPr>
                <w:sz w:val="16"/>
                <w:szCs w:val="16"/>
                <w:lang w:val="sv"/>
              </w:rPr>
              <w:t>Integreringen var liten eller obefintlig. Kopplingen mellan ämnen var inte tydlig, och eleverna fick kämpa för att tillämpa begreppen.</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2957805" w14:textId="529D1C89" w:rsidR="4F8596A8" w:rsidRPr="00152D71" w:rsidRDefault="4F8596A8" w:rsidP="4F8596A8">
            <w:pPr>
              <w:spacing w:after="142" w:line="276" w:lineRule="auto"/>
              <w:rPr>
                <w:lang w:val="sv-SE"/>
              </w:rPr>
            </w:pPr>
            <w:r w:rsidRPr="005266CC">
              <w:rPr>
                <w:lang w:val="sv"/>
              </w:rPr>
              <w:br/>
            </w:r>
            <w:r w:rsidRPr="005266CC">
              <w:rPr>
                <w:lang w:val="sv"/>
              </w:rPr>
              <w:tab/>
            </w:r>
            <w:r w:rsidRPr="005266CC">
              <w:rPr>
                <w:lang w:val="sv"/>
              </w:rPr>
              <w:tab/>
            </w:r>
            <w:r w:rsidRPr="005266CC">
              <w:rPr>
                <w:lang w:val="sv"/>
              </w:rPr>
              <w:tab/>
            </w:r>
          </w:p>
          <w:p w14:paraId="6CB41D67" w14:textId="56D018ED" w:rsidR="4F8596A8" w:rsidRPr="00152D71" w:rsidRDefault="4F8596A8" w:rsidP="4F8596A8">
            <w:pPr>
              <w:rPr>
                <w:lang w:val="sv-SE"/>
              </w:rPr>
            </w:pPr>
          </w:p>
        </w:tc>
      </w:tr>
      <w:tr w:rsidR="4F8596A8" w:rsidRPr="005266CC" w14:paraId="3D48E7B0"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1B8FBA8" w14:textId="63754B41" w:rsidR="4F8596A8" w:rsidRPr="00152D71" w:rsidRDefault="4F8596A8" w:rsidP="00D708B8">
            <w:pPr>
              <w:rPr>
                <w:sz w:val="16"/>
                <w:szCs w:val="16"/>
                <w:lang w:val="sv-SE"/>
              </w:rPr>
            </w:pPr>
          </w:p>
          <w:p w14:paraId="6FBE8990" w14:textId="53D367C5" w:rsidR="4F8596A8" w:rsidRPr="005266CC" w:rsidRDefault="4F8596A8" w:rsidP="00D13887">
            <w:pPr>
              <w:spacing w:before="240" w:after="240" w:line="276" w:lineRule="auto"/>
              <w:rPr>
                <w:b/>
                <w:bCs/>
                <w:sz w:val="16"/>
                <w:szCs w:val="16"/>
                <w:lang w:val="en-GB"/>
              </w:rPr>
            </w:pPr>
            <w:r w:rsidRPr="005266CC">
              <w:rPr>
                <w:b/>
                <w:bCs/>
                <w:sz w:val="16"/>
                <w:szCs w:val="16"/>
                <w:lang w:val="sv"/>
              </w:rPr>
              <w:t>Elevernas engagemang och delaktighet</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69D77FA" w14:textId="3027DEF6" w:rsidR="4F8596A8" w:rsidRPr="00152D71" w:rsidRDefault="4F8596A8" w:rsidP="00050A17">
            <w:pPr>
              <w:spacing w:after="142" w:line="276" w:lineRule="auto"/>
              <w:rPr>
                <w:sz w:val="16"/>
                <w:szCs w:val="16"/>
                <w:lang w:val="sv-SE"/>
              </w:rPr>
            </w:pPr>
            <w:r w:rsidRPr="005266CC">
              <w:rPr>
                <w:sz w:val="16"/>
                <w:szCs w:val="16"/>
                <w:lang w:val="sv"/>
              </w:rPr>
              <w:t>Eleverna var engagerade och deltog aktivt i samtliga övningar. Många var entusiastiska och arbetade bra tillsammans.</w:t>
            </w:r>
          </w:p>
          <w:p w14:paraId="56850234" w14:textId="514EE31A" w:rsidR="4F8596A8" w:rsidRPr="00152D71" w:rsidRDefault="4F8596A8" w:rsidP="00050A17">
            <w:pPr>
              <w:rPr>
                <w:sz w:val="16"/>
                <w:szCs w:val="16"/>
                <w:lang w:val="sv-SE"/>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BD30905" w14:textId="49613C21" w:rsidR="4F8596A8" w:rsidRPr="00152D71" w:rsidRDefault="4F8596A8" w:rsidP="00D13887">
            <w:pPr>
              <w:spacing w:after="142" w:line="276" w:lineRule="auto"/>
              <w:rPr>
                <w:sz w:val="16"/>
                <w:szCs w:val="16"/>
                <w:lang w:val="sv-SE"/>
              </w:rPr>
            </w:pPr>
            <w:r w:rsidRPr="005266CC">
              <w:rPr>
                <w:sz w:val="16"/>
                <w:szCs w:val="16"/>
                <w:lang w:val="sv"/>
              </w:rPr>
              <w:t>Eleverna var i allmänhet engagerade och deltog aktivt, även om entusiasm och samarbete varierade i viss grad.</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7D8428E" w14:textId="54AE8798" w:rsidR="4F8596A8" w:rsidRPr="00152D71" w:rsidRDefault="4F8596A8" w:rsidP="00D13887">
            <w:pPr>
              <w:spacing w:after="142" w:line="276" w:lineRule="auto"/>
              <w:rPr>
                <w:sz w:val="16"/>
                <w:szCs w:val="16"/>
                <w:lang w:val="sv-SE"/>
              </w:rPr>
            </w:pPr>
            <w:r w:rsidRPr="005266CC">
              <w:rPr>
                <w:sz w:val="16"/>
                <w:szCs w:val="16"/>
                <w:lang w:val="sv"/>
              </w:rPr>
              <w:t>Elevernas engagemang varierade. Delaktigheten varierade, och vissa elever behövde extra uppmuntran.</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D9A7992" w14:textId="082F6D29" w:rsidR="4F8596A8" w:rsidRPr="005266CC" w:rsidRDefault="4F8596A8" w:rsidP="00D13887">
            <w:pPr>
              <w:spacing w:after="142" w:line="276" w:lineRule="auto"/>
              <w:rPr>
                <w:sz w:val="16"/>
                <w:szCs w:val="16"/>
                <w:lang w:val="en-GB"/>
              </w:rPr>
            </w:pPr>
            <w:r w:rsidRPr="005266CC">
              <w:rPr>
                <w:sz w:val="16"/>
                <w:szCs w:val="16"/>
                <w:lang w:val="sv"/>
              </w:rPr>
              <w:t>Elevernas engagemang var lågt, delaktigheten och entusiasmen likaså. Många elever var inte engagerade.</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BDC0138" w14:textId="66E711D2" w:rsidR="4F8596A8" w:rsidRPr="005266CC" w:rsidRDefault="4F8596A8" w:rsidP="4F8596A8">
            <w:pPr>
              <w:spacing w:after="142" w:line="276" w:lineRule="auto"/>
              <w:rPr>
                <w:lang w:val="en-GB"/>
              </w:rPr>
            </w:pPr>
          </w:p>
          <w:p w14:paraId="46123E43" w14:textId="061B1FE0" w:rsidR="4F8596A8" w:rsidRPr="005266CC" w:rsidRDefault="4F8596A8" w:rsidP="4F8596A8">
            <w:pPr>
              <w:rPr>
                <w:lang w:val="en-GB"/>
              </w:rPr>
            </w:pPr>
          </w:p>
        </w:tc>
      </w:tr>
      <w:tr w:rsidR="4F8596A8" w:rsidRPr="00152D71" w14:paraId="7B771343"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54F5D4F" w14:textId="17FC0D4E" w:rsidR="4F8596A8" w:rsidRPr="005266CC" w:rsidRDefault="4F8596A8" w:rsidP="00D708B8">
            <w:pPr>
              <w:rPr>
                <w:sz w:val="16"/>
                <w:szCs w:val="16"/>
                <w:lang w:val="en-GB"/>
              </w:rPr>
            </w:pPr>
          </w:p>
          <w:p w14:paraId="4BFC55D5" w14:textId="04B81A62" w:rsidR="4F8596A8" w:rsidRPr="005266CC" w:rsidRDefault="4F8596A8" w:rsidP="00D13887">
            <w:pPr>
              <w:spacing w:before="240" w:after="240" w:line="276" w:lineRule="auto"/>
              <w:rPr>
                <w:b/>
                <w:bCs/>
                <w:sz w:val="16"/>
                <w:szCs w:val="16"/>
                <w:lang w:val="en-GB"/>
              </w:rPr>
            </w:pPr>
            <w:r w:rsidRPr="005266CC">
              <w:rPr>
                <w:b/>
                <w:bCs/>
                <w:sz w:val="16"/>
                <w:szCs w:val="16"/>
                <w:lang w:val="sv"/>
              </w:rPr>
              <w:t>Övningarnas effektivitet</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175BE47" w14:textId="4755359D" w:rsidR="4F8596A8" w:rsidRPr="005266CC" w:rsidRDefault="4F8596A8" w:rsidP="00D13887">
            <w:pPr>
              <w:spacing w:after="142" w:line="276" w:lineRule="auto"/>
              <w:rPr>
                <w:sz w:val="16"/>
                <w:szCs w:val="16"/>
                <w:lang w:val="en-GB"/>
              </w:rPr>
            </w:pPr>
            <w:r w:rsidRPr="005266CC">
              <w:rPr>
                <w:sz w:val="16"/>
                <w:szCs w:val="16"/>
                <w:lang w:val="sv"/>
              </w:rPr>
              <w:t>Övningarna fungerade bra för att uppnå lärandemålen, med tydliga och meningsfulla resultat. Eleverna förstod uppgiften och kunde genomföra den.</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71EBE3" w14:textId="0E83B4C9" w:rsidR="4F8596A8" w:rsidRPr="005266CC" w:rsidRDefault="4F8596A8" w:rsidP="00D13887">
            <w:pPr>
              <w:spacing w:after="142" w:line="276" w:lineRule="auto"/>
              <w:rPr>
                <w:sz w:val="16"/>
                <w:szCs w:val="16"/>
                <w:lang w:val="en-GB"/>
              </w:rPr>
            </w:pPr>
            <w:r w:rsidRPr="005266CC">
              <w:rPr>
                <w:sz w:val="16"/>
                <w:szCs w:val="16"/>
                <w:lang w:val="sv"/>
              </w:rPr>
              <w:t>Övningarna fungerade bra för att uppnå lärandemålen, endast mindre justeringar behövdes. Eleverna förstod och kunde tillämpa övningarna med viss hjälp.</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22AA3A6" w14:textId="7462E41E" w:rsidR="4F8596A8" w:rsidRPr="005266CC" w:rsidRDefault="4F8596A8" w:rsidP="00D13887">
            <w:pPr>
              <w:spacing w:after="142" w:line="276" w:lineRule="auto"/>
              <w:rPr>
                <w:sz w:val="16"/>
                <w:szCs w:val="16"/>
                <w:lang w:val="en-GB"/>
              </w:rPr>
            </w:pPr>
            <w:r w:rsidRPr="005266CC">
              <w:rPr>
                <w:sz w:val="16"/>
                <w:szCs w:val="16"/>
                <w:lang w:val="sv"/>
              </w:rPr>
              <w:t xml:space="preserve">Övningarna fungerade till viss del men uppnådde inte </w:t>
            </w:r>
            <w:r w:rsidRPr="005266CC">
              <w:rPr>
                <w:lang w:val="sv"/>
              </w:rPr>
              <w:tab/>
            </w:r>
            <w:r w:rsidRPr="005266CC">
              <w:rPr>
                <w:sz w:val="16"/>
                <w:szCs w:val="16"/>
                <w:lang w:val="sv"/>
              </w:rPr>
              <w:t xml:space="preserve">lärandemålen helt. Eleverna förstod delvis uppgiften och behövde </w:t>
            </w:r>
            <w:r w:rsidRPr="005266CC">
              <w:rPr>
                <w:lang w:val="sv"/>
              </w:rPr>
              <w:tab/>
            </w:r>
            <w:r w:rsidRPr="005266CC">
              <w:rPr>
                <w:sz w:val="16"/>
                <w:szCs w:val="16"/>
                <w:lang w:val="sv"/>
              </w:rPr>
              <w:t>mycket hjälp.</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B6CAB88" w14:textId="22F53FF7" w:rsidR="4F8596A8" w:rsidRPr="00152D71" w:rsidRDefault="4F8596A8" w:rsidP="00D13887">
            <w:pPr>
              <w:spacing w:after="142" w:line="276" w:lineRule="auto"/>
              <w:rPr>
                <w:sz w:val="16"/>
                <w:szCs w:val="16"/>
                <w:lang w:val="sv-SE"/>
              </w:rPr>
            </w:pPr>
            <w:r w:rsidRPr="005266CC">
              <w:rPr>
                <w:sz w:val="16"/>
                <w:szCs w:val="16"/>
                <w:lang w:val="sv"/>
              </w:rPr>
              <w:t>Övningarna var inte effektiva för att uppnå lärandemålen. Eleverna kämpade för att förstå och tillämpa begreppen.</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A80630F" w14:textId="47AEC635" w:rsidR="4F8596A8" w:rsidRPr="00152D71" w:rsidRDefault="4F8596A8" w:rsidP="4F8596A8">
            <w:pPr>
              <w:spacing w:after="142" w:line="276" w:lineRule="auto"/>
              <w:rPr>
                <w:lang w:val="sv-SE"/>
              </w:rPr>
            </w:pPr>
            <w:r w:rsidRPr="005266CC">
              <w:rPr>
                <w:lang w:val="sv"/>
              </w:rPr>
              <w:br/>
            </w:r>
          </w:p>
          <w:p w14:paraId="76802474" w14:textId="5807F1F2" w:rsidR="4F8596A8" w:rsidRPr="00152D71" w:rsidRDefault="4F8596A8" w:rsidP="4F8596A8">
            <w:pPr>
              <w:rPr>
                <w:lang w:val="sv-SE"/>
              </w:rPr>
            </w:pPr>
          </w:p>
        </w:tc>
      </w:tr>
      <w:tr w:rsidR="4F8596A8" w:rsidRPr="005266CC" w14:paraId="658FE36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CC5C7F7" w14:textId="5D66335C" w:rsidR="4F8596A8" w:rsidRPr="005266CC" w:rsidRDefault="4F8596A8" w:rsidP="00D708B8">
            <w:pPr>
              <w:rPr>
                <w:b/>
                <w:bCs/>
                <w:sz w:val="16"/>
                <w:szCs w:val="16"/>
                <w:lang w:val="en-GB"/>
              </w:rPr>
            </w:pPr>
            <w:r w:rsidRPr="005266CC">
              <w:rPr>
                <w:b/>
                <w:bCs/>
                <w:sz w:val="16"/>
                <w:szCs w:val="16"/>
                <w:lang w:val="sv"/>
              </w:rPr>
              <w:t>Hantering av lektionen</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BE76F98" w14:textId="36D52586" w:rsidR="4F8596A8" w:rsidRPr="005266CC" w:rsidRDefault="4F8596A8" w:rsidP="00050A17">
            <w:pPr>
              <w:spacing w:after="142" w:line="276" w:lineRule="auto"/>
              <w:rPr>
                <w:sz w:val="16"/>
                <w:szCs w:val="16"/>
                <w:lang w:val="en-GB"/>
              </w:rPr>
            </w:pPr>
            <w:r w:rsidRPr="005266CC">
              <w:rPr>
                <w:sz w:val="16"/>
                <w:szCs w:val="16"/>
                <w:lang w:val="sv"/>
              </w:rPr>
              <w:t>Lektionen sköttes väl, med smidiga övergångar och tidseffektivt genomförande. Hanteringen i klassrummet var exemplarisk.</w:t>
            </w:r>
          </w:p>
          <w:p w14:paraId="7A1DF3EF" w14:textId="3D41FBBF" w:rsidR="4F8596A8" w:rsidRPr="005266CC" w:rsidRDefault="4F8596A8" w:rsidP="00050A17">
            <w:pPr>
              <w:rPr>
                <w:sz w:val="16"/>
                <w:szCs w:val="16"/>
                <w:lang w:val="en-GB"/>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F6C00E" w14:textId="5B18A736" w:rsidR="4F8596A8" w:rsidRPr="005266CC" w:rsidRDefault="4F8596A8" w:rsidP="00050A17">
            <w:pPr>
              <w:spacing w:after="142" w:line="276" w:lineRule="auto"/>
              <w:rPr>
                <w:sz w:val="16"/>
                <w:szCs w:val="16"/>
                <w:lang w:val="en-GB"/>
              </w:rPr>
            </w:pPr>
            <w:r w:rsidRPr="005266CC">
              <w:rPr>
                <w:sz w:val="16"/>
                <w:szCs w:val="16"/>
                <w:lang w:val="sv"/>
              </w:rPr>
              <w:t>Lektionen genomfördes i allmänhet väl, med några få problem vid övergångar eller med tidsåtgång. Hanteringen i klassrummet fungerade effektivt.</w:t>
            </w:r>
          </w:p>
          <w:p w14:paraId="5BD66748" w14:textId="4C153ACE" w:rsidR="4F8596A8" w:rsidRPr="005266CC" w:rsidRDefault="4F8596A8" w:rsidP="00050A17">
            <w:pPr>
              <w:rPr>
                <w:sz w:val="16"/>
                <w:szCs w:val="16"/>
                <w:lang w:val="en-GB"/>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292DD17" w14:textId="14696962" w:rsidR="4F8596A8" w:rsidRPr="005266CC" w:rsidRDefault="4F8596A8" w:rsidP="00050A17">
            <w:pPr>
              <w:spacing w:after="142" w:line="276" w:lineRule="auto"/>
              <w:rPr>
                <w:sz w:val="16"/>
                <w:szCs w:val="16"/>
                <w:lang w:val="en-GB"/>
              </w:rPr>
            </w:pPr>
            <w:r w:rsidRPr="005266CC">
              <w:rPr>
                <w:sz w:val="16"/>
                <w:szCs w:val="16"/>
                <w:lang w:val="sv"/>
              </w:rPr>
              <w:t>Det förekom en del problem med hanteringen av lektionen, med märkbara problem vid övergångar och tidsåtgång. Hanteringen i klassrummet var ojämn.</w:t>
            </w:r>
          </w:p>
          <w:p w14:paraId="2C8AF572" w14:textId="7FB54DBF" w:rsidR="4F8596A8" w:rsidRPr="005266CC" w:rsidRDefault="4F8596A8" w:rsidP="00050A17">
            <w:pPr>
              <w:rPr>
                <w:sz w:val="16"/>
                <w:szCs w:val="16"/>
                <w:lang w:val="en-GB"/>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E77428C" w14:textId="1DDB4B16" w:rsidR="4F8596A8" w:rsidRPr="005266CC" w:rsidRDefault="4F8596A8" w:rsidP="00355E60">
            <w:pPr>
              <w:spacing w:after="142" w:line="276" w:lineRule="auto"/>
              <w:rPr>
                <w:sz w:val="16"/>
                <w:szCs w:val="16"/>
                <w:lang w:val="en-GB"/>
              </w:rPr>
            </w:pPr>
            <w:r w:rsidRPr="005266CC">
              <w:rPr>
                <w:sz w:val="16"/>
                <w:szCs w:val="16"/>
                <w:lang w:val="sv"/>
              </w:rPr>
              <w:t>Lektionen sköttes dåligt, med flera avbrott eller problem med övergångar och tidsåtgång. Hanteringen i klassrummet var ineffektiv.</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3F5A3CD" w14:textId="2C622549" w:rsidR="4F8596A8" w:rsidRPr="005266CC" w:rsidRDefault="4F8596A8" w:rsidP="00355E60">
            <w:pPr>
              <w:spacing w:after="142" w:line="276" w:lineRule="auto"/>
              <w:rPr>
                <w:lang w:val="en-GB"/>
              </w:rPr>
            </w:pPr>
          </w:p>
        </w:tc>
      </w:tr>
      <w:tr w:rsidR="4F8596A8" w:rsidRPr="005266CC" w14:paraId="2B1E5356"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F92847E" w14:textId="51C1118C" w:rsidR="4F8596A8" w:rsidRPr="005266CC" w:rsidRDefault="4F8596A8" w:rsidP="00D708B8">
            <w:pPr>
              <w:rPr>
                <w:b/>
                <w:bCs/>
                <w:sz w:val="16"/>
                <w:szCs w:val="16"/>
                <w:lang w:val="en-GB"/>
              </w:rPr>
            </w:pPr>
            <w:r w:rsidRPr="005266CC">
              <w:rPr>
                <w:b/>
                <w:bCs/>
                <w:sz w:val="16"/>
                <w:szCs w:val="16"/>
                <w:lang w:val="sv"/>
              </w:rPr>
              <w:t>Bedömning och återkoppling</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0D59D06" w14:textId="05E5CF5D" w:rsidR="4F8596A8" w:rsidRPr="005266CC" w:rsidRDefault="4F8596A8" w:rsidP="00D13887">
            <w:pPr>
              <w:spacing w:after="142" w:line="276" w:lineRule="auto"/>
              <w:rPr>
                <w:sz w:val="16"/>
                <w:szCs w:val="16"/>
                <w:lang w:val="en-GB"/>
              </w:rPr>
            </w:pPr>
            <w:r w:rsidRPr="005266CC">
              <w:rPr>
                <w:sz w:val="16"/>
                <w:szCs w:val="16"/>
                <w:lang w:val="sv"/>
              </w:rPr>
              <w:t>Bedömningen överensstämde med målen och gav värdefulla inblickar i elevernas förståelse. Återkoppling gavs i tid och var konstruktiv.</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5882493" w14:textId="536C5D43" w:rsidR="4F8596A8" w:rsidRPr="00152D71" w:rsidRDefault="4F8596A8" w:rsidP="00355E60">
            <w:pPr>
              <w:spacing w:after="142" w:line="276" w:lineRule="auto"/>
              <w:rPr>
                <w:sz w:val="16"/>
                <w:szCs w:val="16"/>
                <w:lang w:val="sv-SE"/>
              </w:rPr>
            </w:pPr>
            <w:r w:rsidRPr="005266CC">
              <w:rPr>
                <w:sz w:val="16"/>
                <w:szCs w:val="16"/>
                <w:lang w:val="sv"/>
              </w:rPr>
              <w:t xml:space="preserve">Bedömningen överensstämde med målen och gav användbara inblickar. </w:t>
            </w:r>
            <w:r w:rsidRPr="005266CC">
              <w:rPr>
                <w:lang w:val="sv"/>
              </w:rPr>
              <w:tab/>
            </w:r>
            <w:r w:rsidRPr="005266CC">
              <w:rPr>
                <w:sz w:val="16"/>
                <w:szCs w:val="16"/>
                <w:lang w:val="sv"/>
              </w:rPr>
              <w:t>Återkoppling gavs till stor del i tid och var konstruktiv.</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68936C8" w14:textId="6D0A7676" w:rsidR="4F8596A8" w:rsidRPr="005266CC" w:rsidRDefault="4F8596A8" w:rsidP="00355E60">
            <w:pPr>
              <w:spacing w:after="142" w:line="276" w:lineRule="auto"/>
              <w:rPr>
                <w:sz w:val="16"/>
                <w:szCs w:val="16"/>
                <w:lang w:val="en-GB"/>
              </w:rPr>
            </w:pPr>
            <w:r w:rsidRPr="005266CC">
              <w:rPr>
                <w:sz w:val="16"/>
                <w:szCs w:val="16"/>
                <w:lang w:val="sv"/>
              </w:rPr>
              <w:t>Bedömningen som gavs överensstämde delvis med målen och gav begränsade inblickar. Återkoppling gavs ibland i tid och var konstruktiv.</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C824327" w14:textId="74F80A26" w:rsidR="4F8596A8" w:rsidRPr="005266CC" w:rsidRDefault="4F8596A8" w:rsidP="00355E60">
            <w:pPr>
              <w:spacing w:after="142" w:line="276" w:lineRule="auto"/>
              <w:rPr>
                <w:sz w:val="16"/>
                <w:szCs w:val="16"/>
                <w:lang w:val="en-GB"/>
              </w:rPr>
            </w:pPr>
            <w:r w:rsidRPr="005266CC">
              <w:rPr>
                <w:sz w:val="16"/>
                <w:szCs w:val="16"/>
                <w:lang w:val="sv"/>
              </w:rPr>
              <w:t>Bedömningen överensstämde dåligt med målen och gav inte mycket inblick. Återkopplingen var bristfällig eller inte till någon hjälp.</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90BF1BF" w14:textId="369DCC47" w:rsidR="4F8596A8" w:rsidRPr="005266CC" w:rsidRDefault="4F8596A8" w:rsidP="00355E60">
            <w:pPr>
              <w:spacing w:after="142" w:line="276" w:lineRule="auto"/>
              <w:rPr>
                <w:lang w:val="en-GB"/>
              </w:rPr>
            </w:pPr>
          </w:p>
        </w:tc>
      </w:tr>
      <w:tr w:rsidR="4F8596A8" w:rsidRPr="00152D71" w14:paraId="0CA451C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B8553E1" w14:textId="60481BAE" w:rsidR="4F8596A8" w:rsidRPr="005266CC" w:rsidRDefault="4F8596A8" w:rsidP="00D708B8">
            <w:pPr>
              <w:rPr>
                <w:sz w:val="16"/>
                <w:szCs w:val="16"/>
                <w:lang w:val="en-GB"/>
              </w:rPr>
            </w:pPr>
          </w:p>
          <w:p w14:paraId="7B6D7434" w14:textId="63928D0A" w:rsidR="4F8596A8" w:rsidRPr="005266CC" w:rsidRDefault="4F8596A8" w:rsidP="00D13887">
            <w:pPr>
              <w:spacing w:before="240" w:after="240" w:line="276" w:lineRule="auto"/>
              <w:rPr>
                <w:b/>
                <w:bCs/>
                <w:sz w:val="16"/>
                <w:szCs w:val="16"/>
                <w:lang w:val="en-GB"/>
              </w:rPr>
            </w:pPr>
            <w:r w:rsidRPr="005266CC">
              <w:rPr>
                <w:b/>
                <w:bCs/>
                <w:sz w:val="16"/>
                <w:szCs w:val="16"/>
                <w:lang w:val="sv"/>
              </w:rPr>
              <w:t>Total effekt</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D73E2DD" w14:textId="0082E627" w:rsidR="4F8596A8" w:rsidRPr="00152D71" w:rsidRDefault="4F8596A8" w:rsidP="00355E60">
            <w:pPr>
              <w:spacing w:after="142" w:line="276" w:lineRule="auto"/>
              <w:rPr>
                <w:sz w:val="16"/>
                <w:szCs w:val="16"/>
                <w:lang w:val="sv-SE"/>
              </w:rPr>
            </w:pPr>
            <w:r w:rsidRPr="005266CC">
              <w:rPr>
                <w:sz w:val="16"/>
                <w:szCs w:val="16"/>
                <w:lang w:val="sv"/>
              </w:rPr>
              <w:t xml:space="preserve">Lektionen hade en tydlig positiv effekt på elevernas lärande </w:t>
            </w:r>
            <w:r w:rsidRPr="005266CC">
              <w:rPr>
                <w:lang w:val="sv"/>
              </w:rPr>
              <w:tab/>
            </w:r>
            <w:r w:rsidRPr="005266CC">
              <w:rPr>
                <w:sz w:val="16"/>
                <w:szCs w:val="16"/>
                <w:lang w:val="sv"/>
              </w:rPr>
              <w:t>och delaktighet. Eleverna visade att de hade fått en omfattande förståelse för ämnet.</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2955101" w14:textId="09D5C005" w:rsidR="4F8596A8" w:rsidRPr="00152D71" w:rsidRDefault="4F8596A8" w:rsidP="00355E60">
            <w:pPr>
              <w:spacing w:after="142" w:line="276" w:lineRule="auto"/>
              <w:rPr>
                <w:sz w:val="16"/>
                <w:szCs w:val="16"/>
                <w:lang w:val="sv-SE"/>
              </w:rPr>
            </w:pPr>
            <w:r w:rsidRPr="005266CC">
              <w:rPr>
                <w:sz w:val="16"/>
                <w:szCs w:val="16"/>
                <w:lang w:val="sv"/>
              </w:rPr>
              <w:t>Lektionen hade en positiv effekt på elevernas lärande och delaktighet, och eleverna visade att de förstod ämnet väl.</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85124B8" w14:textId="3561BCCB" w:rsidR="4F8596A8" w:rsidRPr="00152D71" w:rsidRDefault="4F8596A8" w:rsidP="00355E60">
            <w:pPr>
              <w:spacing w:after="142" w:line="276" w:lineRule="auto"/>
              <w:rPr>
                <w:sz w:val="16"/>
                <w:szCs w:val="16"/>
                <w:lang w:val="sv-SE"/>
              </w:rPr>
            </w:pPr>
            <w:r w:rsidRPr="005266CC">
              <w:rPr>
                <w:sz w:val="16"/>
                <w:szCs w:val="16"/>
                <w:lang w:val="sv"/>
              </w:rPr>
              <w:t>Lektionen hade måttlig effekt, och eleverna visade att de delvis förstått och de var till viss del engagerade.</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FC74A19" w14:textId="730C46E9" w:rsidR="4F8596A8" w:rsidRPr="00152D71" w:rsidRDefault="4F8596A8" w:rsidP="00050A17">
            <w:pPr>
              <w:spacing w:after="142" w:line="276" w:lineRule="auto"/>
              <w:rPr>
                <w:sz w:val="16"/>
                <w:szCs w:val="16"/>
                <w:lang w:val="sv-SE"/>
              </w:rPr>
            </w:pPr>
            <w:r w:rsidRPr="005266CC">
              <w:rPr>
                <w:sz w:val="16"/>
                <w:szCs w:val="16"/>
                <w:lang w:val="sv"/>
              </w:rPr>
              <w:t>Lektionen hade minimal effekt, och eleverna kämpade för att förstå och vara delaktiga i ämnet.</w:t>
            </w:r>
          </w:p>
          <w:p w14:paraId="790EFFC3" w14:textId="42A89D0F" w:rsidR="4F8596A8" w:rsidRPr="00152D71" w:rsidRDefault="4F8596A8" w:rsidP="00050A17">
            <w:pPr>
              <w:rPr>
                <w:sz w:val="16"/>
                <w:szCs w:val="16"/>
                <w:lang w:val="sv-SE"/>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39C11895" w14:textId="4C59E5C8" w:rsidR="4F8596A8" w:rsidRPr="00152D71" w:rsidRDefault="4F8596A8" w:rsidP="00355E60">
            <w:pPr>
              <w:spacing w:after="142" w:line="276" w:lineRule="auto"/>
              <w:rPr>
                <w:lang w:val="sv-SE"/>
              </w:rPr>
            </w:pPr>
          </w:p>
        </w:tc>
      </w:tr>
    </w:tbl>
    <w:p w14:paraId="7BA8BD28" w14:textId="1EBDA7B8" w:rsidR="4F8596A8" w:rsidRPr="005266CC" w:rsidRDefault="28951FCE" w:rsidP="00AB764D">
      <w:pPr>
        <w:pStyle w:val="Heading2"/>
      </w:pPr>
      <w:bookmarkStart w:id="33" w:name="_Ref178349363"/>
      <w:bookmarkStart w:id="34" w:name="_Toc178351861"/>
      <w:proofErr w:type="spellStart"/>
      <w:r w:rsidRPr="005266CC">
        <w:lastRenderedPageBreak/>
        <w:t>Bilaga</w:t>
      </w:r>
      <w:proofErr w:type="spellEnd"/>
      <w:r w:rsidRPr="005266CC">
        <w:t xml:space="preserve"> 6 - </w:t>
      </w:r>
      <w:proofErr w:type="spellStart"/>
      <w:r w:rsidRPr="005266CC">
        <w:t>Färgdiagram</w:t>
      </w:r>
      <w:proofErr w:type="spellEnd"/>
      <w:r w:rsidRPr="005266CC">
        <w:t xml:space="preserve"> för pH-värde</w:t>
      </w:r>
      <w:bookmarkEnd w:id="33"/>
      <w:bookmarkEnd w:id="34"/>
    </w:p>
    <w:p w14:paraId="43AE544C" w14:textId="587C681D" w:rsidR="4F8596A8" w:rsidRPr="005266CC" w:rsidRDefault="27230A41" w:rsidP="009207E9">
      <w:pPr>
        <w:spacing w:line="276" w:lineRule="auto"/>
        <w:jc w:val="both"/>
        <w:rPr>
          <w:rFonts w:asciiTheme="minorHAnsi" w:hAnsiTheme="minorHAnsi" w:cs="Arial"/>
          <w:color w:val="063343"/>
          <w:lang w:val="en-GB"/>
        </w:rPr>
      </w:pPr>
      <w:r w:rsidRPr="005266CC">
        <w:rPr>
          <w:noProof/>
          <w:lang w:val="sv" w:eastAsia="hr-HR"/>
        </w:rPr>
        <w:drawing>
          <wp:inline distT="0" distB="0" distL="0" distR="0" wp14:anchorId="7799B9AD" wp14:editId="722C36A8">
            <wp:extent cx="2676525" cy="5943600"/>
            <wp:effectExtent l="0" t="0" r="0" b="0"/>
            <wp:docPr id="2067142038" name="Picture 20671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6525" cy="5943600"/>
                    </a:xfrm>
                    <a:prstGeom prst="rect">
                      <a:avLst/>
                    </a:prstGeom>
                  </pic:spPr>
                </pic:pic>
              </a:graphicData>
            </a:graphic>
          </wp:inline>
        </w:drawing>
      </w:r>
    </w:p>
    <w:p w14:paraId="7925DDE4" w14:textId="31C184CC" w:rsidR="4C7F5CB6" w:rsidRPr="005266CC" w:rsidRDefault="4C7F5CB6" w:rsidP="4C7F5CB6">
      <w:pPr>
        <w:spacing w:line="276" w:lineRule="auto"/>
        <w:jc w:val="both"/>
        <w:rPr>
          <w:rFonts w:asciiTheme="minorHAnsi" w:hAnsiTheme="minorHAnsi" w:cs="Arial"/>
          <w:color w:val="063343"/>
          <w:lang w:val="en-GB"/>
        </w:rPr>
      </w:pPr>
    </w:p>
    <w:p w14:paraId="27D22ED6" w14:textId="14C69EC1" w:rsidR="4C7F5CB6" w:rsidRPr="005266CC" w:rsidRDefault="4C7F5CB6" w:rsidP="4C7F5CB6">
      <w:pPr>
        <w:spacing w:line="276" w:lineRule="auto"/>
        <w:jc w:val="both"/>
        <w:rPr>
          <w:rFonts w:asciiTheme="minorHAnsi" w:hAnsiTheme="minorHAnsi" w:cs="Arial"/>
          <w:color w:val="063343"/>
          <w:lang w:val="en-GB"/>
        </w:rPr>
      </w:pPr>
    </w:p>
    <w:p w14:paraId="78000123" w14:textId="67C66556" w:rsidR="4C7F5CB6" w:rsidRPr="005266CC" w:rsidRDefault="4C7F5CB6" w:rsidP="4C7F5CB6">
      <w:pPr>
        <w:spacing w:line="276" w:lineRule="auto"/>
        <w:jc w:val="both"/>
        <w:rPr>
          <w:rFonts w:asciiTheme="minorHAnsi" w:hAnsiTheme="minorHAnsi" w:cs="Arial"/>
          <w:color w:val="063343"/>
          <w:lang w:val="en-GB"/>
        </w:rPr>
      </w:pPr>
    </w:p>
    <w:p w14:paraId="49AC29B5" w14:textId="7221E39D" w:rsidR="4C7F5CB6" w:rsidRPr="005266CC" w:rsidRDefault="4C7F5CB6" w:rsidP="4C7F5CB6">
      <w:pPr>
        <w:spacing w:line="276" w:lineRule="auto"/>
        <w:jc w:val="both"/>
        <w:rPr>
          <w:rFonts w:asciiTheme="minorHAnsi" w:hAnsiTheme="minorHAnsi" w:cs="Arial"/>
          <w:color w:val="063343"/>
          <w:lang w:val="en-GB"/>
        </w:rPr>
      </w:pPr>
    </w:p>
    <w:p w14:paraId="033D0613" w14:textId="36AFD43B" w:rsidR="4C7F5CB6" w:rsidRPr="005266CC" w:rsidRDefault="4C7F5CB6" w:rsidP="4C7F5CB6">
      <w:pPr>
        <w:spacing w:line="276" w:lineRule="auto"/>
        <w:jc w:val="both"/>
        <w:rPr>
          <w:rFonts w:asciiTheme="minorHAnsi" w:hAnsiTheme="minorHAnsi" w:cs="Arial"/>
          <w:color w:val="063343"/>
          <w:lang w:val="en-GB"/>
        </w:rPr>
      </w:pPr>
    </w:p>
    <w:p w14:paraId="184ACF5D" w14:textId="44388D87" w:rsidR="4C7F5CB6" w:rsidRPr="005266CC" w:rsidRDefault="4C7F5CB6" w:rsidP="4C7F5CB6">
      <w:pPr>
        <w:spacing w:line="276" w:lineRule="auto"/>
        <w:jc w:val="both"/>
        <w:rPr>
          <w:rFonts w:asciiTheme="minorHAnsi" w:hAnsiTheme="minorHAnsi" w:cs="Arial"/>
          <w:color w:val="063343"/>
          <w:lang w:val="en-GB"/>
        </w:rPr>
      </w:pPr>
    </w:p>
    <w:p w14:paraId="24EA2000" w14:textId="44520A59" w:rsidR="4C7F5CB6" w:rsidRPr="005266CC" w:rsidRDefault="4C7F5CB6" w:rsidP="4C7F5CB6">
      <w:pPr>
        <w:spacing w:line="276" w:lineRule="auto"/>
        <w:jc w:val="both"/>
        <w:rPr>
          <w:rFonts w:asciiTheme="minorHAnsi" w:hAnsiTheme="minorHAnsi" w:cs="Arial"/>
          <w:color w:val="063343"/>
          <w:lang w:val="en-GB"/>
        </w:rPr>
      </w:pPr>
    </w:p>
    <w:p w14:paraId="566510EE" w14:textId="269DDC56" w:rsidR="4C7F5CB6" w:rsidRPr="005266CC" w:rsidRDefault="4C7F5CB6" w:rsidP="4C7F5CB6">
      <w:pPr>
        <w:spacing w:line="276" w:lineRule="auto"/>
        <w:jc w:val="both"/>
        <w:rPr>
          <w:rFonts w:asciiTheme="minorHAnsi" w:hAnsiTheme="minorHAnsi" w:cs="Arial"/>
          <w:color w:val="063343"/>
          <w:lang w:val="en-GB"/>
        </w:rPr>
      </w:pPr>
    </w:p>
    <w:p w14:paraId="516BF8C2" w14:textId="70F2476D" w:rsidR="4C7F5CB6" w:rsidRPr="005266CC" w:rsidRDefault="4C7F5CB6" w:rsidP="4C7F5CB6">
      <w:pPr>
        <w:spacing w:line="276" w:lineRule="auto"/>
        <w:jc w:val="both"/>
        <w:rPr>
          <w:rFonts w:asciiTheme="minorHAnsi" w:hAnsiTheme="minorHAnsi" w:cs="Arial"/>
          <w:color w:val="063343"/>
          <w:lang w:val="en-GB"/>
        </w:rPr>
      </w:pPr>
    </w:p>
    <w:p w14:paraId="76ABFDD9" w14:textId="1C7A4F2B" w:rsidR="4C7F5CB6" w:rsidRPr="005266CC" w:rsidRDefault="4C7F5CB6" w:rsidP="4C7F5CB6">
      <w:pPr>
        <w:spacing w:line="276" w:lineRule="auto"/>
        <w:jc w:val="both"/>
        <w:rPr>
          <w:rFonts w:asciiTheme="minorHAnsi" w:hAnsiTheme="minorHAnsi" w:cs="Arial"/>
          <w:color w:val="063343"/>
          <w:lang w:val="en-GB"/>
        </w:rPr>
      </w:pPr>
    </w:p>
    <w:p w14:paraId="72B521DA" w14:textId="77777777" w:rsidR="006E67C2" w:rsidRPr="005266CC" w:rsidRDefault="006E67C2">
      <w:pPr>
        <w:spacing w:after="200" w:line="276" w:lineRule="auto"/>
        <w:rPr>
          <w:rFonts w:eastAsiaTheme="majorEastAsia" w:cstheme="majorBidi"/>
          <w:b/>
          <w:color w:val="FFFFFF" w:themeColor="background1"/>
          <w:sz w:val="22"/>
          <w:szCs w:val="26"/>
          <w:lang w:val="en-GB"/>
        </w:rPr>
      </w:pPr>
      <w:bookmarkStart w:id="35" w:name="_Ref178350055"/>
      <w:bookmarkStart w:id="36" w:name="_Toc178351862"/>
      <w:r w:rsidRPr="005266CC">
        <w:rPr>
          <w:lang w:val="sv"/>
        </w:rPr>
        <w:br w:type="page"/>
      </w:r>
    </w:p>
    <w:p w14:paraId="630FE12B" w14:textId="3D9405F3" w:rsidR="1E8AC658" w:rsidRPr="00152D71" w:rsidRDefault="1E8AC658" w:rsidP="00114571">
      <w:pPr>
        <w:pStyle w:val="Heading2"/>
        <w:rPr>
          <w:lang w:val="sv-SE"/>
        </w:rPr>
      </w:pPr>
      <w:r w:rsidRPr="00152D71">
        <w:rPr>
          <w:lang w:val="sv-SE"/>
        </w:rPr>
        <w:lastRenderedPageBreak/>
        <w:t>Bilaga 7 - Tabell för matematikövningar</w:t>
      </w:r>
      <w:bookmarkEnd w:id="35"/>
      <w:bookmarkEnd w:id="36"/>
    </w:p>
    <w:p w14:paraId="777DDE24" w14:textId="0308D42A" w:rsidR="4C7F5CB6" w:rsidRPr="00152D71" w:rsidRDefault="00B9352D" w:rsidP="4C7F5CB6">
      <w:pPr>
        <w:spacing w:line="276" w:lineRule="auto"/>
        <w:jc w:val="both"/>
        <w:rPr>
          <w:rFonts w:asciiTheme="minorHAnsi" w:hAnsiTheme="minorHAnsi" w:cs="Arial"/>
          <w:color w:val="063343"/>
          <w:lang w:val="sv-SE"/>
        </w:rPr>
      </w:pPr>
      <w:r w:rsidRPr="005266CC">
        <w:rPr>
          <w:lang w:val="sv"/>
        </w:rPr>
        <w:t>Exponentialfunktion och bakteriell tillväxt</w:t>
      </w:r>
    </w:p>
    <w:tbl>
      <w:tblPr>
        <w:tblStyle w:val="TableGrid"/>
        <w:tblW w:w="0" w:type="auto"/>
        <w:tblLook w:val="06A0" w:firstRow="1" w:lastRow="0" w:firstColumn="1" w:lastColumn="0" w:noHBand="1" w:noVBand="1"/>
      </w:tblPr>
      <w:tblGrid>
        <w:gridCol w:w="2910"/>
        <w:gridCol w:w="2910"/>
      </w:tblGrid>
      <w:tr w:rsidR="4C7F5CB6" w:rsidRPr="005266CC" w14:paraId="524CC24E" w14:textId="77777777" w:rsidTr="4C7F5CB6">
        <w:trPr>
          <w:trHeight w:val="278"/>
        </w:trPr>
        <w:tc>
          <w:tcPr>
            <w:tcW w:w="2910" w:type="dxa"/>
          </w:tcPr>
          <w:p w14:paraId="6ED03D86" w14:textId="77777777" w:rsidR="4C7F5CB6" w:rsidRPr="005266CC" w:rsidRDefault="4C7F5CB6" w:rsidP="4C7F5CB6">
            <w:pPr>
              <w:rPr>
                <w:sz w:val="16"/>
                <w:szCs w:val="16"/>
                <w:lang w:val="en-GB"/>
              </w:rPr>
            </w:pPr>
            <w:r w:rsidRPr="005266CC">
              <w:rPr>
                <w:rFonts w:eastAsia="Poppins" w:cs="Poppins"/>
                <w:sz w:val="16"/>
                <w:szCs w:val="16"/>
                <w:lang w:val="sv"/>
              </w:rPr>
              <w:t>Tidsintervall (t)</w:t>
            </w:r>
          </w:p>
        </w:tc>
        <w:tc>
          <w:tcPr>
            <w:tcW w:w="2910" w:type="dxa"/>
          </w:tcPr>
          <w:p w14:paraId="36C67813" w14:textId="77777777" w:rsidR="4C7F5CB6" w:rsidRPr="005266CC" w:rsidRDefault="4C7F5CB6" w:rsidP="4C7F5CB6">
            <w:pPr>
              <w:rPr>
                <w:sz w:val="16"/>
                <w:szCs w:val="16"/>
                <w:lang w:val="en-GB"/>
              </w:rPr>
            </w:pPr>
            <w:r w:rsidRPr="005266CC">
              <w:rPr>
                <w:rFonts w:eastAsia="Poppins" w:cs="Poppins"/>
                <w:sz w:val="16"/>
                <w:szCs w:val="16"/>
                <w:lang w:val="sv"/>
              </w:rPr>
              <w:t>Antal bakterier (N)</w:t>
            </w:r>
          </w:p>
        </w:tc>
      </w:tr>
      <w:tr w:rsidR="4C7F5CB6" w:rsidRPr="005266CC" w14:paraId="110DFE9F" w14:textId="77777777" w:rsidTr="4C7F5CB6">
        <w:trPr>
          <w:trHeight w:val="278"/>
        </w:trPr>
        <w:tc>
          <w:tcPr>
            <w:tcW w:w="2910" w:type="dxa"/>
          </w:tcPr>
          <w:p w14:paraId="05588242"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0</w:t>
            </w:r>
          </w:p>
        </w:tc>
        <w:tc>
          <w:tcPr>
            <w:tcW w:w="2910" w:type="dxa"/>
          </w:tcPr>
          <w:p w14:paraId="2EC6FFE2" w14:textId="393291D7" w:rsidR="4C7F5CB6" w:rsidRPr="005266CC" w:rsidRDefault="4C7F5CB6" w:rsidP="4C7F5CB6">
            <w:pPr>
              <w:rPr>
                <w:rFonts w:eastAsia="Poppins" w:cs="Poppins"/>
                <w:b/>
                <w:bCs/>
                <w:sz w:val="16"/>
                <w:szCs w:val="16"/>
                <w:lang w:val="en-GB"/>
              </w:rPr>
            </w:pPr>
          </w:p>
        </w:tc>
      </w:tr>
      <w:tr w:rsidR="4C7F5CB6" w:rsidRPr="005266CC" w14:paraId="03667B63" w14:textId="77777777" w:rsidTr="4C7F5CB6">
        <w:trPr>
          <w:trHeight w:val="278"/>
        </w:trPr>
        <w:tc>
          <w:tcPr>
            <w:tcW w:w="2910" w:type="dxa"/>
          </w:tcPr>
          <w:p w14:paraId="4BAA3899"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1</w:t>
            </w:r>
          </w:p>
        </w:tc>
        <w:tc>
          <w:tcPr>
            <w:tcW w:w="2910" w:type="dxa"/>
          </w:tcPr>
          <w:p w14:paraId="6E1A7E3F" w14:textId="092DB23F" w:rsidR="4C7F5CB6" w:rsidRPr="005266CC" w:rsidRDefault="4C7F5CB6" w:rsidP="4C7F5CB6">
            <w:pPr>
              <w:rPr>
                <w:rFonts w:eastAsia="Poppins" w:cs="Poppins"/>
                <w:b/>
                <w:bCs/>
                <w:sz w:val="16"/>
                <w:szCs w:val="16"/>
                <w:lang w:val="en-GB"/>
              </w:rPr>
            </w:pPr>
          </w:p>
        </w:tc>
      </w:tr>
      <w:tr w:rsidR="4C7F5CB6" w:rsidRPr="005266CC" w14:paraId="0D8E70E2" w14:textId="77777777" w:rsidTr="4C7F5CB6">
        <w:trPr>
          <w:trHeight w:val="278"/>
        </w:trPr>
        <w:tc>
          <w:tcPr>
            <w:tcW w:w="2910" w:type="dxa"/>
          </w:tcPr>
          <w:p w14:paraId="113BAC7A"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2</w:t>
            </w:r>
          </w:p>
        </w:tc>
        <w:tc>
          <w:tcPr>
            <w:tcW w:w="2910" w:type="dxa"/>
          </w:tcPr>
          <w:p w14:paraId="5E6055B1" w14:textId="78FE293E" w:rsidR="4C7F5CB6" w:rsidRPr="005266CC" w:rsidRDefault="4C7F5CB6" w:rsidP="4C7F5CB6">
            <w:pPr>
              <w:rPr>
                <w:rFonts w:eastAsia="Poppins" w:cs="Poppins"/>
                <w:b/>
                <w:bCs/>
                <w:sz w:val="16"/>
                <w:szCs w:val="16"/>
                <w:lang w:val="en-GB"/>
              </w:rPr>
            </w:pPr>
          </w:p>
        </w:tc>
      </w:tr>
      <w:tr w:rsidR="4C7F5CB6" w:rsidRPr="005266CC" w14:paraId="34BE576D" w14:textId="77777777" w:rsidTr="4C7F5CB6">
        <w:trPr>
          <w:trHeight w:val="278"/>
        </w:trPr>
        <w:tc>
          <w:tcPr>
            <w:tcW w:w="2910" w:type="dxa"/>
          </w:tcPr>
          <w:p w14:paraId="2054691D"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3</w:t>
            </w:r>
          </w:p>
        </w:tc>
        <w:tc>
          <w:tcPr>
            <w:tcW w:w="2910" w:type="dxa"/>
          </w:tcPr>
          <w:p w14:paraId="3EF82D5B" w14:textId="229BA123" w:rsidR="4C7F5CB6" w:rsidRPr="005266CC" w:rsidRDefault="4C7F5CB6" w:rsidP="4C7F5CB6">
            <w:pPr>
              <w:rPr>
                <w:rFonts w:eastAsia="Poppins" w:cs="Poppins"/>
                <w:b/>
                <w:bCs/>
                <w:sz w:val="16"/>
                <w:szCs w:val="16"/>
                <w:lang w:val="en-GB"/>
              </w:rPr>
            </w:pPr>
          </w:p>
        </w:tc>
      </w:tr>
      <w:tr w:rsidR="4C7F5CB6" w:rsidRPr="005266CC" w14:paraId="232BE375" w14:textId="77777777" w:rsidTr="4C7F5CB6">
        <w:trPr>
          <w:trHeight w:val="278"/>
        </w:trPr>
        <w:tc>
          <w:tcPr>
            <w:tcW w:w="2910" w:type="dxa"/>
          </w:tcPr>
          <w:p w14:paraId="14A8CDD4"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4</w:t>
            </w:r>
          </w:p>
        </w:tc>
        <w:tc>
          <w:tcPr>
            <w:tcW w:w="2910" w:type="dxa"/>
          </w:tcPr>
          <w:p w14:paraId="559722DE" w14:textId="13EF13B6" w:rsidR="4C7F5CB6" w:rsidRPr="005266CC" w:rsidRDefault="4C7F5CB6" w:rsidP="4C7F5CB6">
            <w:pPr>
              <w:rPr>
                <w:rFonts w:eastAsia="Poppins" w:cs="Poppins"/>
                <w:b/>
                <w:bCs/>
                <w:sz w:val="16"/>
                <w:szCs w:val="16"/>
                <w:lang w:val="en-GB"/>
              </w:rPr>
            </w:pPr>
          </w:p>
        </w:tc>
      </w:tr>
    </w:tbl>
    <w:p w14:paraId="13557F48" w14:textId="0DFB5D2D" w:rsidR="4C7F5CB6" w:rsidRPr="005266CC"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5266CC" w14:paraId="7F11C223" w14:textId="77777777" w:rsidTr="4C7F5CB6">
        <w:trPr>
          <w:trHeight w:val="278"/>
        </w:trPr>
        <w:tc>
          <w:tcPr>
            <w:tcW w:w="2910" w:type="dxa"/>
          </w:tcPr>
          <w:p w14:paraId="7D9177E3" w14:textId="77777777" w:rsidR="4C7F5CB6" w:rsidRPr="005266CC" w:rsidRDefault="4C7F5CB6" w:rsidP="4C7F5CB6">
            <w:pPr>
              <w:rPr>
                <w:sz w:val="16"/>
                <w:szCs w:val="16"/>
                <w:lang w:val="en-GB"/>
              </w:rPr>
            </w:pPr>
            <w:r w:rsidRPr="005266CC">
              <w:rPr>
                <w:rFonts w:eastAsia="Poppins" w:cs="Poppins"/>
                <w:sz w:val="16"/>
                <w:szCs w:val="16"/>
                <w:lang w:val="sv"/>
              </w:rPr>
              <w:t>Tidsintervall (t)</w:t>
            </w:r>
          </w:p>
        </w:tc>
        <w:tc>
          <w:tcPr>
            <w:tcW w:w="2910" w:type="dxa"/>
          </w:tcPr>
          <w:p w14:paraId="65406977" w14:textId="77777777" w:rsidR="4C7F5CB6" w:rsidRPr="005266CC" w:rsidRDefault="4C7F5CB6" w:rsidP="4C7F5CB6">
            <w:pPr>
              <w:rPr>
                <w:sz w:val="16"/>
                <w:szCs w:val="16"/>
                <w:lang w:val="en-GB"/>
              </w:rPr>
            </w:pPr>
            <w:r w:rsidRPr="005266CC">
              <w:rPr>
                <w:rFonts w:eastAsia="Poppins" w:cs="Poppins"/>
                <w:sz w:val="16"/>
                <w:szCs w:val="16"/>
                <w:lang w:val="sv"/>
              </w:rPr>
              <w:t>Antal bakterier (N)</w:t>
            </w:r>
          </w:p>
        </w:tc>
      </w:tr>
      <w:tr w:rsidR="4C7F5CB6" w:rsidRPr="005266CC" w14:paraId="6B8BC685" w14:textId="77777777" w:rsidTr="4C7F5CB6">
        <w:trPr>
          <w:trHeight w:val="278"/>
        </w:trPr>
        <w:tc>
          <w:tcPr>
            <w:tcW w:w="2910" w:type="dxa"/>
          </w:tcPr>
          <w:p w14:paraId="050879D4"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0</w:t>
            </w:r>
          </w:p>
        </w:tc>
        <w:tc>
          <w:tcPr>
            <w:tcW w:w="2910" w:type="dxa"/>
          </w:tcPr>
          <w:p w14:paraId="4B479509"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5</w:t>
            </w:r>
          </w:p>
        </w:tc>
      </w:tr>
      <w:tr w:rsidR="4C7F5CB6" w:rsidRPr="005266CC" w14:paraId="4AFE37B7" w14:textId="77777777" w:rsidTr="4C7F5CB6">
        <w:trPr>
          <w:trHeight w:val="278"/>
        </w:trPr>
        <w:tc>
          <w:tcPr>
            <w:tcW w:w="2910" w:type="dxa"/>
          </w:tcPr>
          <w:p w14:paraId="43702843"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1</w:t>
            </w:r>
          </w:p>
        </w:tc>
        <w:tc>
          <w:tcPr>
            <w:tcW w:w="2910" w:type="dxa"/>
          </w:tcPr>
          <w:p w14:paraId="56E7038B"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10</w:t>
            </w:r>
          </w:p>
        </w:tc>
      </w:tr>
      <w:tr w:rsidR="4C7F5CB6" w:rsidRPr="005266CC" w14:paraId="28CD3BC7" w14:textId="77777777" w:rsidTr="4C7F5CB6">
        <w:trPr>
          <w:trHeight w:val="278"/>
        </w:trPr>
        <w:tc>
          <w:tcPr>
            <w:tcW w:w="2910" w:type="dxa"/>
          </w:tcPr>
          <w:p w14:paraId="07219F78"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2</w:t>
            </w:r>
          </w:p>
        </w:tc>
        <w:tc>
          <w:tcPr>
            <w:tcW w:w="2910" w:type="dxa"/>
          </w:tcPr>
          <w:p w14:paraId="5A965AA0"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20</w:t>
            </w:r>
          </w:p>
        </w:tc>
      </w:tr>
      <w:tr w:rsidR="4C7F5CB6" w:rsidRPr="005266CC" w14:paraId="5F5AB88B" w14:textId="77777777" w:rsidTr="4C7F5CB6">
        <w:trPr>
          <w:trHeight w:val="278"/>
        </w:trPr>
        <w:tc>
          <w:tcPr>
            <w:tcW w:w="2910" w:type="dxa"/>
          </w:tcPr>
          <w:p w14:paraId="5AE22CD8"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3</w:t>
            </w:r>
          </w:p>
        </w:tc>
        <w:tc>
          <w:tcPr>
            <w:tcW w:w="2910" w:type="dxa"/>
          </w:tcPr>
          <w:p w14:paraId="1620326C"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40</w:t>
            </w:r>
          </w:p>
        </w:tc>
      </w:tr>
      <w:tr w:rsidR="4C7F5CB6" w:rsidRPr="005266CC" w14:paraId="7C385E88" w14:textId="77777777" w:rsidTr="4C7F5CB6">
        <w:trPr>
          <w:trHeight w:val="278"/>
        </w:trPr>
        <w:tc>
          <w:tcPr>
            <w:tcW w:w="2910" w:type="dxa"/>
          </w:tcPr>
          <w:p w14:paraId="1822FF9D"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4</w:t>
            </w:r>
          </w:p>
        </w:tc>
        <w:tc>
          <w:tcPr>
            <w:tcW w:w="2910" w:type="dxa"/>
          </w:tcPr>
          <w:p w14:paraId="3690989D" w14:textId="77777777" w:rsidR="4C7F5CB6" w:rsidRPr="00152D71" w:rsidRDefault="4C7F5CB6" w:rsidP="4C7F5CB6">
            <w:pPr>
              <w:rPr>
                <w:rFonts w:eastAsia="Poppins" w:cs="Poppins"/>
                <w:b/>
                <w:bCs/>
                <w:sz w:val="16"/>
                <w:szCs w:val="16"/>
                <w:lang w:val="en-GB"/>
              </w:rPr>
            </w:pPr>
            <w:r w:rsidRPr="00152D71">
              <w:rPr>
                <w:rFonts w:eastAsia="Poppins" w:cs="Poppins"/>
                <w:b/>
                <w:bCs/>
                <w:sz w:val="16"/>
                <w:szCs w:val="16"/>
                <w:lang w:val="sv"/>
              </w:rPr>
              <w:t>80</w:t>
            </w:r>
          </w:p>
        </w:tc>
      </w:tr>
    </w:tbl>
    <w:p w14:paraId="38D218B0" w14:textId="1FAC5204" w:rsidR="4C7F5CB6" w:rsidRPr="005266CC"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5266CC" w14:paraId="3B783FF7" w14:textId="77777777" w:rsidTr="4C7F5CB6">
        <w:trPr>
          <w:trHeight w:val="278"/>
        </w:trPr>
        <w:tc>
          <w:tcPr>
            <w:tcW w:w="2910" w:type="dxa"/>
          </w:tcPr>
          <w:p w14:paraId="693EAB92" w14:textId="77777777" w:rsidR="4C7F5CB6" w:rsidRPr="005266CC" w:rsidRDefault="4C7F5CB6" w:rsidP="4C7F5CB6">
            <w:pPr>
              <w:rPr>
                <w:sz w:val="16"/>
                <w:szCs w:val="16"/>
                <w:lang w:val="en-GB"/>
              </w:rPr>
            </w:pPr>
            <w:r w:rsidRPr="005266CC">
              <w:rPr>
                <w:rFonts w:eastAsia="Poppins" w:cs="Poppins"/>
                <w:sz w:val="16"/>
                <w:szCs w:val="16"/>
                <w:lang w:val="sv"/>
              </w:rPr>
              <w:t>Tidsintervall (t)</w:t>
            </w:r>
          </w:p>
        </w:tc>
        <w:tc>
          <w:tcPr>
            <w:tcW w:w="2910" w:type="dxa"/>
          </w:tcPr>
          <w:p w14:paraId="5FBC910B" w14:textId="77777777" w:rsidR="4C7F5CB6" w:rsidRPr="005266CC" w:rsidRDefault="4C7F5CB6" w:rsidP="4C7F5CB6">
            <w:pPr>
              <w:rPr>
                <w:sz w:val="16"/>
                <w:szCs w:val="16"/>
                <w:lang w:val="en-GB"/>
              </w:rPr>
            </w:pPr>
            <w:r w:rsidRPr="005266CC">
              <w:rPr>
                <w:rFonts w:eastAsia="Poppins" w:cs="Poppins"/>
                <w:sz w:val="16"/>
                <w:szCs w:val="16"/>
                <w:lang w:val="sv"/>
              </w:rPr>
              <w:t>Antal bakterier (N)</w:t>
            </w:r>
          </w:p>
        </w:tc>
      </w:tr>
      <w:tr w:rsidR="4C7F5CB6" w:rsidRPr="005266CC" w14:paraId="14640006" w14:textId="77777777" w:rsidTr="4C7F5CB6">
        <w:trPr>
          <w:trHeight w:val="278"/>
        </w:trPr>
        <w:tc>
          <w:tcPr>
            <w:tcW w:w="2910" w:type="dxa"/>
          </w:tcPr>
          <w:p w14:paraId="611D1B0A" w14:textId="72AE169B" w:rsidR="4C7F5CB6" w:rsidRPr="005266CC" w:rsidRDefault="4C7F5CB6" w:rsidP="4C7F5CB6">
            <w:pPr>
              <w:rPr>
                <w:rFonts w:eastAsia="Poppins" w:cs="Poppins"/>
                <w:b/>
                <w:bCs/>
                <w:sz w:val="16"/>
                <w:szCs w:val="16"/>
                <w:lang w:val="en-GB"/>
              </w:rPr>
            </w:pPr>
          </w:p>
        </w:tc>
        <w:tc>
          <w:tcPr>
            <w:tcW w:w="2910" w:type="dxa"/>
          </w:tcPr>
          <w:p w14:paraId="52DA69FA" w14:textId="199BC6FA" w:rsidR="4C7F5CB6" w:rsidRPr="005266CC" w:rsidRDefault="4C7F5CB6" w:rsidP="4C7F5CB6">
            <w:pPr>
              <w:rPr>
                <w:rFonts w:eastAsia="Poppins" w:cs="Poppins"/>
                <w:b/>
                <w:bCs/>
                <w:sz w:val="16"/>
                <w:szCs w:val="16"/>
                <w:lang w:val="en-GB"/>
              </w:rPr>
            </w:pPr>
          </w:p>
        </w:tc>
      </w:tr>
      <w:tr w:rsidR="4C7F5CB6" w:rsidRPr="005266CC" w14:paraId="347437F6" w14:textId="77777777" w:rsidTr="4C7F5CB6">
        <w:trPr>
          <w:trHeight w:val="278"/>
        </w:trPr>
        <w:tc>
          <w:tcPr>
            <w:tcW w:w="2910" w:type="dxa"/>
          </w:tcPr>
          <w:p w14:paraId="601B36FB" w14:textId="0972891B" w:rsidR="4C7F5CB6" w:rsidRPr="005266CC" w:rsidRDefault="4C7F5CB6" w:rsidP="4C7F5CB6">
            <w:pPr>
              <w:rPr>
                <w:rFonts w:eastAsia="Poppins" w:cs="Poppins"/>
                <w:b/>
                <w:bCs/>
                <w:sz w:val="16"/>
                <w:szCs w:val="16"/>
                <w:lang w:val="en-GB"/>
              </w:rPr>
            </w:pPr>
          </w:p>
        </w:tc>
        <w:tc>
          <w:tcPr>
            <w:tcW w:w="2910" w:type="dxa"/>
          </w:tcPr>
          <w:p w14:paraId="6FEA3A9E" w14:textId="117009E4" w:rsidR="4C7F5CB6" w:rsidRPr="005266CC" w:rsidRDefault="4C7F5CB6" w:rsidP="4C7F5CB6">
            <w:pPr>
              <w:rPr>
                <w:rFonts w:eastAsia="Poppins" w:cs="Poppins"/>
                <w:b/>
                <w:bCs/>
                <w:sz w:val="16"/>
                <w:szCs w:val="16"/>
                <w:lang w:val="en-GB"/>
              </w:rPr>
            </w:pPr>
          </w:p>
        </w:tc>
      </w:tr>
      <w:tr w:rsidR="4C7F5CB6" w:rsidRPr="005266CC" w14:paraId="511F9150" w14:textId="77777777" w:rsidTr="4C7F5CB6">
        <w:trPr>
          <w:trHeight w:val="278"/>
        </w:trPr>
        <w:tc>
          <w:tcPr>
            <w:tcW w:w="2910" w:type="dxa"/>
          </w:tcPr>
          <w:p w14:paraId="3EC00534" w14:textId="52B64ADD" w:rsidR="4C7F5CB6" w:rsidRPr="005266CC" w:rsidRDefault="4C7F5CB6" w:rsidP="4C7F5CB6">
            <w:pPr>
              <w:rPr>
                <w:rFonts w:eastAsia="Poppins" w:cs="Poppins"/>
                <w:b/>
                <w:bCs/>
                <w:sz w:val="16"/>
                <w:szCs w:val="16"/>
                <w:lang w:val="en-GB"/>
              </w:rPr>
            </w:pPr>
          </w:p>
        </w:tc>
        <w:tc>
          <w:tcPr>
            <w:tcW w:w="2910" w:type="dxa"/>
          </w:tcPr>
          <w:p w14:paraId="1B1A9E6C" w14:textId="734454C4" w:rsidR="4C7F5CB6" w:rsidRPr="005266CC" w:rsidRDefault="4C7F5CB6" w:rsidP="4C7F5CB6">
            <w:pPr>
              <w:rPr>
                <w:rFonts w:eastAsia="Poppins" w:cs="Poppins"/>
                <w:b/>
                <w:bCs/>
                <w:sz w:val="16"/>
                <w:szCs w:val="16"/>
                <w:lang w:val="en-GB"/>
              </w:rPr>
            </w:pPr>
          </w:p>
        </w:tc>
      </w:tr>
      <w:tr w:rsidR="4C7F5CB6" w:rsidRPr="005266CC" w14:paraId="0999CDD7" w14:textId="77777777" w:rsidTr="4C7F5CB6">
        <w:trPr>
          <w:trHeight w:val="278"/>
        </w:trPr>
        <w:tc>
          <w:tcPr>
            <w:tcW w:w="2910" w:type="dxa"/>
          </w:tcPr>
          <w:p w14:paraId="6A8A74E3" w14:textId="61853529" w:rsidR="4C7F5CB6" w:rsidRPr="005266CC" w:rsidRDefault="4C7F5CB6" w:rsidP="4C7F5CB6">
            <w:pPr>
              <w:rPr>
                <w:rFonts w:eastAsia="Poppins" w:cs="Poppins"/>
                <w:b/>
                <w:bCs/>
                <w:sz w:val="16"/>
                <w:szCs w:val="16"/>
                <w:lang w:val="en-GB"/>
              </w:rPr>
            </w:pPr>
          </w:p>
        </w:tc>
        <w:tc>
          <w:tcPr>
            <w:tcW w:w="2910" w:type="dxa"/>
          </w:tcPr>
          <w:p w14:paraId="2F6657CD" w14:textId="4FA81919" w:rsidR="4C7F5CB6" w:rsidRPr="005266CC" w:rsidRDefault="4C7F5CB6" w:rsidP="4C7F5CB6">
            <w:pPr>
              <w:rPr>
                <w:rFonts w:eastAsia="Poppins" w:cs="Poppins"/>
                <w:b/>
                <w:bCs/>
                <w:sz w:val="16"/>
                <w:szCs w:val="16"/>
                <w:lang w:val="en-GB"/>
              </w:rPr>
            </w:pPr>
          </w:p>
        </w:tc>
      </w:tr>
      <w:tr w:rsidR="4C7F5CB6" w:rsidRPr="005266CC" w14:paraId="0B9F2DDE" w14:textId="77777777" w:rsidTr="4C7F5CB6">
        <w:trPr>
          <w:trHeight w:val="278"/>
        </w:trPr>
        <w:tc>
          <w:tcPr>
            <w:tcW w:w="2910" w:type="dxa"/>
          </w:tcPr>
          <w:p w14:paraId="280AE758" w14:textId="751A3BE6" w:rsidR="4C7F5CB6" w:rsidRPr="005266CC" w:rsidRDefault="4C7F5CB6" w:rsidP="4C7F5CB6">
            <w:pPr>
              <w:rPr>
                <w:rFonts w:eastAsia="Poppins" w:cs="Poppins"/>
                <w:b/>
                <w:bCs/>
                <w:sz w:val="16"/>
                <w:szCs w:val="16"/>
                <w:lang w:val="en-GB"/>
              </w:rPr>
            </w:pPr>
          </w:p>
        </w:tc>
        <w:tc>
          <w:tcPr>
            <w:tcW w:w="2910" w:type="dxa"/>
          </w:tcPr>
          <w:p w14:paraId="0C731E47" w14:textId="52BB140A" w:rsidR="4C7F5CB6" w:rsidRPr="005266CC" w:rsidRDefault="4C7F5CB6" w:rsidP="4C7F5CB6">
            <w:pPr>
              <w:rPr>
                <w:rFonts w:eastAsia="Poppins" w:cs="Poppins"/>
                <w:b/>
                <w:bCs/>
                <w:sz w:val="16"/>
                <w:szCs w:val="16"/>
                <w:lang w:val="en-GB"/>
              </w:rPr>
            </w:pPr>
          </w:p>
        </w:tc>
      </w:tr>
    </w:tbl>
    <w:p w14:paraId="57A31E8A" w14:textId="25AA2030" w:rsidR="00B30DC4" w:rsidRPr="005266CC" w:rsidRDefault="00B30DC4">
      <w:pPr>
        <w:rPr>
          <w:lang w:val="en-GB"/>
        </w:rPr>
      </w:pPr>
    </w:p>
    <w:p w14:paraId="505D4843" w14:textId="218F61DA" w:rsidR="00B30DC4" w:rsidRPr="005266CC" w:rsidRDefault="00B30DC4" w:rsidP="00B30DC4">
      <w:pPr>
        <w:spacing w:after="200" w:line="276" w:lineRule="auto"/>
        <w:rPr>
          <w:lang w:val="en-GB"/>
        </w:rPr>
      </w:pPr>
      <w:r w:rsidRPr="005266CC">
        <w:rPr>
          <w:lang w:val="sv"/>
        </w:rPr>
        <w:br w:type="page"/>
      </w:r>
    </w:p>
    <w:p w14:paraId="5E5DC455" w14:textId="3322D118" w:rsidR="2EB6F27D" w:rsidRPr="00152D71" w:rsidRDefault="003D05A0" w:rsidP="2EB6F27D">
      <w:pPr>
        <w:pStyle w:val="Heading2"/>
        <w:rPr>
          <w:lang w:val="sv-SE"/>
        </w:rPr>
      </w:pPr>
      <w:bookmarkStart w:id="37" w:name="_Ref182381977"/>
      <w:r w:rsidRPr="00152D71">
        <w:rPr>
          <w:lang w:val="sv-SE"/>
        </w:rPr>
        <w:lastRenderedPageBreak/>
        <w:t>Bilaga 8 – Formativ (summativ) bedömning av matematiklektion</w:t>
      </w:r>
      <w:bookmarkEnd w:id="37"/>
    </w:p>
    <w:p w14:paraId="1CD39F8C" w14:textId="066AC4AF" w:rsidR="2EB6F27D" w:rsidRPr="00152D71" w:rsidRDefault="2EB6F27D" w:rsidP="2EB6F27D">
      <w:pPr>
        <w:rPr>
          <w:lang w:val="sv-SE"/>
        </w:rPr>
      </w:pPr>
      <w:r w:rsidRPr="005266CC">
        <w:rPr>
          <w:b/>
          <w:bCs/>
          <w:lang w:val="sv"/>
        </w:rPr>
        <w:t>Att förstå exponentiell tillväxt</w:t>
      </w:r>
    </w:p>
    <w:p w14:paraId="2C08C15B" w14:textId="2D417A99" w:rsidR="2EB6F27D" w:rsidRPr="00152D71" w:rsidRDefault="2EB6F27D" w:rsidP="005266CC">
      <w:pPr>
        <w:spacing w:after="240"/>
        <w:rPr>
          <w:lang w:val="sv-SE"/>
        </w:rPr>
      </w:pPr>
      <w:r w:rsidRPr="005266CC">
        <w:rPr>
          <w:i/>
          <w:iCs/>
          <w:lang w:val="sv"/>
        </w:rPr>
        <w:t>Flervalsfrågor</w:t>
      </w:r>
      <w:r w:rsidRPr="005266CC">
        <w:rPr>
          <w:lang w:val="sv"/>
        </w:rPr>
        <w:t>:</w:t>
      </w:r>
    </w:p>
    <w:p w14:paraId="4B4271D3" w14:textId="554860EE" w:rsidR="2EB6F27D" w:rsidRPr="00152D71" w:rsidRDefault="2EB6F27D" w:rsidP="005266CC">
      <w:pPr>
        <w:spacing w:after="240"/>
        <w:rPr>
          <w:szCs w:val="20"/>
          <w:lang w:val="sv-SE"/>
        </w:rPr>
      </w:pPr>
      <w:r w:rsidRPr="005266CC">
        <w:rPr>
          <w:szCs w:val="20"/>
          <w:lang w:val="sv"/>
        </w:rPr>
        <w:t>1: Vad står variabeln N</w:t>
      </w:r>
      <w:r w:rsidRPr="005266CC">
        <w:rPr>
          <w:szCs w:val="20"/>
          <w:vertAlign w:val="subscript"/>
          <w:lang w:val="sv"/>
        </w:rPr>
        <w:t>0</w:t>
      </w:r>
      <w:r w:rsidRPr="005266CC">
        <w:rPr>
          <w:szCs w:val="20"/>
          <w:lang w:val="sv"/>
        </w:rPr>
        <w:t xml:space="preserve"> för i ekvationen N(t)=N</w:t>
      </w:r>
      <w:r w:rsidRPr="005266CC">
        <w:rPr>
          <w:szCs w:val="20"/>
          <w:vertAlign w:val="subscript"/>
          <w:lang w:val="sv"/>
        </w:rPr>
        <w:t>0</w:t>
      </w:r>
      <w:r w:rsidRPr="005266CC">
        <w:rPr>
          <w:szCs w:val="20"/>
          <w:lang w:val="sv"/>
        </w:rPr>
        <w:t>⋅2</w:t>
      </w:r>
      <w:r w:rsidRPr="005266CC">
        <w:rPr>
          <w:szCs w:val="20"/>
          <w:vertAlign w:val="superscript"/>
          <w:lang w:val="sv"/>
        </w:rPr>
        <w:t>t</w:t>
      </w:r>
      <w:r w:rsidRPr="005266CC">
        <w:rPr>
          <w:szCs w:val="20"/>
          <w:lang w:val="sv"/>
        </w:rPr>
        <w:t>?</w:t>
      </w:r>
    </w:p>
    <w:p w14:paraId="7E54A3A7" w14:textId="27A42096" w:rsidR="2EB6F27D" w:rsidRPr="00152D71" w:rsidRDefault="2EB6F27D" w:rsidP="2EB6F27D">
      <w:pPr>
        <w:rPr>
          <w:szCs w:val="20"/>
          <w:lang w:val="sv-SE"/>
        </w:rPr>
      </w:pPr>
      <w:r w:rsidRPr="005266CC">
        <w:rPr>
          <w:szCs w:val="20"/>
          <w:lang w:val="sv"/>
        </w:rPr>
        <w:t xml:space="preserve">     A) Tiden som det tar för bakterierna att fördubblas</w:t>
      </w:r>
    </w:p>
    <w:p w14:paraId="22ABB05E" w14:textId="3E5AB482" w:rsidR="2EB6F27D" w:rsidRPr="00152D71" w:rsidRDefault="2EB6F27D" w:rsidP="2EB6F27D">
      <w:pPr>
        <w:rPr>
          <w:szCs w:val="20"/>
          <w:lang w:val="sv-SE"/>
        </w:rPr>
      </w:pPr>
      <w:r w:rsidRPr="005266CC">
        <w:rPr>
          <w:szCs w:val="20"/>
          <w:lang w:val="sv"/>
        </w:rPr>
        <w:t xml:space="preserve">     B) Antalet bakterier i början</w:t>
      </w:r>
    </w:p>
    <w:p w14:paraId="0D8F7FF7" w14:textId="171DD9CF" w:rsidR="2EB6F27D" w:rsidRPr="00152D71" w:rsidRDefault="2EB6F27D" w:rsidP="2EB6F27D">
      <w:pPr>
        <w:rPr>
          <w:szCs w:val="20"/>
          <w:lang w:val="sv-SE"/>
        </w:rPr>
      </w:pPr>
      <w:r w:rsidRPr="005266CC">
        <w:rPr>
          <w:szCs w:val="20"/>
          <w:lang w:val="sv"/>
        </w:rPr>
        <w:t xml:space="preserve">     C) Hastigheten som bakterierna dör i</w:t>
      </w:r>
    </w:p>
    <w:p w14:paraId="1B02C74E" w14:textId="44090929" w:rsidR="2EB6F27D" w:rsidRPr="00152D71" w:rsidRDefault="2EB6F27D" w:rsidP="005266CC">
      <w:pPr>
        <w:spacing w:after="240"/>
        <w:rPr>
          <w:szCs w:val="20"/>
          <w:lang w:val="sv-SE"/>
        </w:rPr>
      </w:pPr>
      <w:r w:rsidRPr="005266CC">
        <w:rPr>
          <w:szCs w:val="20"/>
          <w:lang w:val="sv"/>
        </w:rPr>
        <w:t xml:space="preserve">     D) Det totala antalet bakterier vid tidpunkten t</w:t>
      </w:r>
    </w:p>
    <w:p w14:paraId="37027A30" w14:textId="5B425D50" w:rsidR="2EB6F27D" w:rsidRPr="00152D71" w:rsidRDefault="2EB6F27D" w:rsidP="2EB6F27D">
      <w:pPr>
        <w:rPr>
          <w:lang w:val="sv-SE"/>
        </w:rPr>
      </w:pPr>
      <w:r w:rsidRPr="005266CC">
        <w:rPr>
          <w:lang w:val="sv"/>
        </w:rPr>
        <w:t>2: Om N0 =10 och tiden t=3, hur många bakterier finns det då?</w:t>
      </w:r>
    </w:p>
    <w:p w14:paraId="4DB20CB6" w14:textId="7FBBB1AD" w:rsidR="2EB6F27D" w:rsidRPr="00152D71" w:rsidRDefault="2EB6F27D" w:rsidP="2EB6F27D">
      <w:pPr>
        <w:rPr>
          <w:lang w:val="sv-SE"/>
        </w:rPr>
      </w:pPr>
      <w:r w:rsidRPr="005266CC">
        <w:rPr>
          <w:lang w:val="sv"/>
        </w:rPr>
        <w:t xml:space="preserve">    A) 20       B) 30         C) 80         D) 40</w:t>
      </w:r>
    </w:p>
    <w:p w14:paraId="2FD11967" w14:textId="0C54FD7F" w:rsidR="2EB6F27D" w:rsidRPr="00152D71" w:rsidRDefault="2EB6F27D" w:rsidP="2EB6F27D">
      <w:pPr>
        <w:spacing w:before="240" w:after="240" w:line="276" w:lineRule="auto"/>
        <w:rPr>
          <w:rFonts w:eastAsia="Poppins" w:cs="Poppins"/>
          <w:szCs w:val="20"/>
          <w:lang w:val="sv-SE"/>
        </w:rPr>
      </w:pPr>
      <w:r w:rsidRPr="005266CC">
        <w:rPr>
          <w:rFonts w:eastAsia="Poppins" w:cs="Poppins"/>
          <w:i/>
          <w:iCs/>
          <w:szCs w:val="20"/>
          <w:lang w:val="sv"/>
        </w:rPr>
        <w:t>Frågor som besvaras med sant/falskt</w:t>
      </w:r>
      <w:r w:rsidRPr="005266CC">
        <w:rPr>
          <w:rFonts w:eastAsia="Poppins" w:cs="Poppins"/>
          <w:szCs w:val="20"/>
          <w:lang w:val="sv"/>
        </w:rPr>
        <w:t>:</w:t>
      </w:r>
    </w:p>
    <w:p w14:paraId="512EA00D" w14:textId="263D0744" w:rsidR="2EB6F27D" w:rsidRPr="00152D71" w:rsidRDefault="2EB6F27D" w:rsidP="2EB6F27D">
      <w:pPr>
        <w:spacing w:before="240" w:after="240" w:line="276" w:lineRule="auto"/>
        <w:rPr>
          <w:rFonts w:eastAsia="Poppins" w:cs="Poppins"/>
          <w:szCs w:val="20"/>
          <w:lang w:val="sv-SE"/>
        </w:rPr>
      </w:pPr>
      <w:r w:rsidRPr="005266CC">
        <w:rPr>
          <w:rFonts w:eastAsia="Poppins" w:cs="Poppins"/>
          <w:szCs w:val="20"/>
          <w:lang w:val="sv"/>
        </w:rPr>
        <w:t>3: Med exponentiell tillväxt avses att populationen fördubblas under regelbundna tidsintervall.    Sant/falskt</w:t>
      </w:r>
    </w:p>
    <w:p w14:paraId="2ECC8408" w14:textId="63B83F74" w:rsidR="2EB6F27D" w:rsidRPr="00152D71" w:rsidRDefault="2EB6F27D" w:rsidP="2EB6F27D">
      <w:pPr>
        <w:spacing w:before="240" w:after="240" w:line="276" w:lineRule="auto"/>
        <w:rPr>
          <w:rFonts w:eastAsia="Poppins" w:cs="Poppins"/>
          <w:szCs w:val="20"/>
          <w:lang w:val="sv-SE"/>
        </w:rPr>
      </w:pPr>
      <w:r w:rsidRPr="005266CC">
        <w:rPr>
          <w:rFonts w:eastAsia="Poppins" w:cs="Poppins"/>
          <w:szCs w:val="20"/>
          <w:lang w:val="sv"/>
        </w:rPr>
        <w:t>4: Vid exponentiell tillväxt ökar antalet bakterier med samma mängd under varje tidsintervall.              Sant/falskt</w:t>
      </w:r>
    </w:p>
    <w:p w14:paraId="640114FA" w14:textId="11263219" w:rsidR="2EB6F27D" w:rsidRPr="00152D71" w:rsidRDefault="2EB6F27D" w:rsidP="2EB6F27D">
      <w:pPr>
        <w:rPr>
          <w:rFonts w:eastAsia="Poppins" w:cs="Poppins"/>
          <w:b/>
          <w:bCs/>
          <w:szCs w:val="20"/>
          <w:lang w:val="sv-SE"/>
        </w:rPr>
      </w:pPr>
      <w:r w:rsidRPr="005266CC">
        <w:rPr>
          <w:rFonts w:eastAsia="Poppins" w:cs="Poppins"/>
          <w:b/>
          <w:bCs/>
          <w:szCs w:val="20"/>
          <w:lang w:val="sv"/>
        </w:rPr>
        <w:t>Att använda exponentiell tillväxt</w:t>
      </w:r>
    </w:p>
    <w:p w14:paraId="6AEA1FEC" w14:textId="23E6CF3F" w:rsidR="2EB6F27D" w:rsidRPr="00152D71" w:rsidRDefault="2EB6F27D" w:rsidP="2EB6F27D">
      <w:pPr>
        <w:spacing w:before="240" w:after="240"/>
        <w:rPr>
          <w:rFonts w:eastAsia="Poppins" w:cs="Poppins"/>
          <w:szCs w:val="20"/>
          <w:lang w:val="sv-SE"/>
        </w:rPr>
      </w:pPr>
      <w:r w:rsidRPr="005266CC">
        <w:rPr>
          <w:rFonts w:eastAsia="Poppins" w:cs="Poppins"/>
          <w:i/>
          <w:iCs/>
          <w:szCs w:val="20"/>
          <w:lang w:val="sv"/>
        </w:rPr>
        <w:t>Fyll i luckorna</w:t>
      </w:r>
      <w:r w:rsidRPr="005266CC">
        <w:rPr>
          <w:rFonts w:eastAsia="Poppins" w:cs="Poppins"/>
          <w:szCs w:val="20"/>
          <w:lang w:val="sv"/>
        </w:rPr>
        <w:t>:</w:t>
      </w:r>
    </w:p>
    <w:p w14:paraId="4CCED7E5" w14:textId="5A76C6F5" w:rsidR="2EB6F27D" w:rsidRPr="00152D71" w:rsidRDefault="2EB6F27D" w:rsidP="2EB6F27D">
      <w:pPr>
        <w:rPr>
          <w:rFonts w:eastAsia="Poppins" w:cs="Poppins"/>
          <w:szCs w:val="20"/>
          <w:lang w:val="sv-SE"/>
        </w:rPr>
      </w:pPr>
      <w:r w:rsidRPr="005266CC">
        <w:rPr>
          <w:rFonts w:eastAsia="Poppins" w:cs="Poppins"/>
          <w:szCs w:val="20"/>
          <w:lang w:val="sv"/>
        </w:rPr>
        <w:t>5: Om startvärdet för bakterierna är N</w:t>
      </w:r>
      <w:r w:rsidRPr="005266CC">
        <w:rPr>
          <w:rFonts w:eastAsia="Poppins" w:cs="Poppins"/>
          <w:szCs w:val="20"/>
          <w:vertAlign w:val="subscript"/>
          <w:lang w:val="sv"/>
        </w:rPr>
        <w:t>0</w:t>
      </w:r>
      <w:r w:rsidRPr="005266CC">
        <w:rPr>
          <w:rFonts w:eastAsia="Poppins" w:cs="Poppins"/>
          <w:szCs w:val="20"/>
          <w:lang w:val="sv"/>
        </w:rPr>
        <w:t xml:space="preserve"> =7 och populationen fördubblas en gång i timmen kommer antalet bakterier efter två timmar att vara ____________.</w:t>
      </w:r>
    </w:p>
    <w:p w14:paraId="2816D577" w14:textId="383D71FB" w:rsidR="2EB6F27D" w:rsidRPr="00152D71" w:rsidRDefault="2EB6F27D" w:rsidP="2EB6F27D">
      <w:pPr>
        <w:spacing w:before="240" w:after="240" w:line="276" w:lineRule="auto"/>
        <w:rPr>
          <w:rFonts w:eastAsia="Poppins" w:cs="Poppins"/>
          <w:szCs w:val="20"/>
          <w:lang w:val="de-DE"/>
        </w:rPr>
      </w:pPr>
      <w:r w:rsidRPr="00152D71">
        <w:rPr>
          <w:rFonts w:eastAsia="Poppins" w:cs="Poppins"/>
          <w:szCs w:val="20"/>
          <w:lang w:val="de-DE"/>
        </w:rPr>
        <w:t>6: I ekvationen N(t)=N</w:t>
      </w:r>
      <w:r w:rsidRPr="00152D71">
        <w:rPr>
          <w:rFonts w:eastAsia="Poppins" w:cs="Poppins"/>
          <w:szCs w:val="20"/>
          <w:vertAlign w:val="subscript"/>
          <w:lang w:val="de-DE"/>
        </w:rPr>
        <w:t>0</w:t>
      </w:r>
      <w:r w:rsidRPr="00152D71">
        <w:rPr>
          <w:rFonts w:eastAsia="Poppins" w:cs="Poppins"/>
          <w:szCs w:val="20"/>
          <w:lang w:val="de-DE"/>
        </w:rPr>
        <w:t>⋅2</w:t>
      </w:r>
      <w:r w:rsidRPr="00152D71">
        <w:rPr>
          <w:rFonts w:eastAsia="Poppins" w:cs="Poppins"/>
          <w:szCs w:val="20"/>
          <w:vertAlign w:val="superscript"/>
          <w:lang w:val="de-DE"/>
        </w:rPr>
        <w:t>t</w:t>
      </w:r>
      <w:r w:rsidRPr="00152D71">
        <w:rPr>
          <w:rFonts w:eastAsia="Poppins" w:cs="Poppins"/>
          <w:szCs w:val="20"/>
          <w:lang w:val="de-DE"/>
        </w:rPr>
        <w:t>, anger exponenten t __________.</w:t>
      </w:r>
    </w:p>
    <w:p w14:paraId="33016670" w14:textId="4002B8F0" w:rsidR="2EB6F27D" w:rsidRPr="00152D71" w:rsidRDefault="2EB6F27D" w:rsidP="2EB6F27D">
      <w:pPr>
        <w:rPr>
          <w:rFonts w:eastAsia="Poppins" w:cs="Poppins"/>
          <w:szCs w:val="20"/>
          <w:lang w:val="sv-SE"/>
        </w:rPr>
      </w:pPr>
      <w:r w:rsidRPr="005266CC">
        <w:rPr>
          <w:rFonts w:eastAsia="Poppins" w:cs="Poppins"/>
          <w:i/>
          <w:iCs/>
          <w:szCs w:val="20"/>
          <w:lang w:val="sv"/>
        </w:rPr>
        <w:t>Beräkningsfrågor</w:t>
      </w:r>
      <w:r w:rsidRPr="005266CC">
        <w:rPr>
          <w:rFonts w:eastAsia="Poppins" w:cs="Poppins"/>
          <w:szCs w:val="20"/>
          <w:lang w:val="sv"/>
        </w:rPr>
        <w:t>:</w:t>
      </w:r>
    </w:p>
    <w:p w14:paraId="3265B681" w14:textId="207E1E8B" w:rsidR="2EB6F27D" w:rsidRPr="00152D71" w:rsidRDefault="2EB6F27D" w:rsidP="2EB6F27D">
      <w:pPr>
        <w:rPr>
          <w:rFonts w:eastAsia="Poppins" w:cs="Poppins"/>
          <w:szCs w:val="20"/>
          <w:lang w:val="sv-SE"/>
        </w:rPr>
      </w:pPr>
    </w:p>
    <w:p w14:paraId="01F3472C" w14:textId="02AD6937" w:rsidR="2EB6F27D" w:rsidRPr="00152D71" w:rsidRDefault="2EB6F27D" w:rsidP="2EB6F27D">
      <w:pPr>
        <w:rPr>
          <w:rFonts w:eastAsia="Poppins" w:cs="Poppins"/>
          <w:szCs w:val="20"/>
          <w:lang w:val="sv-SE"/>
        </w:rPr>
      </w:pPr>
      <w:r w:rsidRPr="005266CC">
        <w:rPr>
          <w:rFonts w:eastAsia="Poppins" w:cs="Poppins"/>
          <w:szCs w:val="20"/>
          <w:lang w:val="sv"/>
        </w:rPr>
        <w:t>7: Om vi börjar med N</w:t>
      </w:r>
      <w:r w:rsidRPr="005266CC">
        <w:rPr>
          <w:rFonts w:eastAsia="Poppins" w:cs="Poppins"/>
          <w:szCs w:val="20"/>
          <w:vertAlign w:val="subscript"/>
          <w:lang w:val="sv"/>
        </w:rPr>
        <w:t>0</w:t>
      </w:r>
      <w:r w:rsidRPr="005266CC">
        <w:rPr>
          <w:rFonts w:eastAsia="Poppins" w:cs="Poppins"/>
          <w:szCs w:val="20"/>
          <w:lang w:val="sv"/>
        </w:rPr>
        <w:t xml:space="preserve">=3 bakterier, beräkna antalet bakterier efter 4 timmar om </w:t>
      </w:r>
      <w:r w:rsidRPr="005266CC">
        <w:rPr>
          <w:lang w:val="sv"/>
        </w:rPr>
        <w:tab/>
      </w:r>
      <w:r w:rsidRPr="005266CC">
        <w:rPr>
          <w:rFonts w:eastAsia="Poppins" w:cs="Poppins"/>
          <w:szCs w:val="20"/>
          <w:lang w:val="sv"/>
        </w:rPr>
        <w:t>populationen fördubblas varje timme.</w:t>
      </w:r>
    </w:p>
    <w:p w14:paraId="45E11474" w14:textId="299C87C4" w:rsidR="2EB6F27D" w:rsidRPr="00152D71" w:rsidRDefault="2EB6F27D" w:rsidP="2EB6F27D">
      <w:pPr>
        <w:rPr>
          <w:rFonts w:eastAsia="Poppins" w:cs="Poppins"/>
          <w:szCs w:val="20"/>
          <w:lang w:val="sv-SE"/>
        </w:rPr>
      </w:pPr>
    </w:p>
    <w:p w14:paraId="5B16B325" w14:textId="2D2F2D3D" w:rsidR="2EB6F27D" w:rsidRPr="00152D71" w:rsidRDefault="2EB6F27D" w:rsidP="2EB6F27D">
      <w:pPr>
        <w:rPr>
          <w:rFonts w:eastAsia="Poppins" w:cs="Poppins"/>
          <w:szCs w:val="20"/>
          <w:lang w:val="sv-SE"/>
        </w:rPr>
      </w:pPr>
      <w:r w:rsidRPr="005266CC">
        <w:rPr>
          <w:rFonts w:eastAsia="Poppins" w:cs="Poppins"/>
          <w:szCs w:val="20"/>
          <w:lang w:val="sv"/>
        </w:rPr>
        <w:t>8: Om N</w:t>
      </w:r>
      <w:r w:rsidRPr="005266CC">
        <w:rPr>
          <w:rFonts w:eastAsia="Poppins" w:cs="Poppins"/>
          <w:szCs w:val="20"/>
          <w:vertAlign w:val="subscript"/>
          <w:lang w:val="sv"/>
        </w:rPr>
        <w:t>0</w:t>
      </w:r>
      <w:r w:rsidRPr="005266CC">
        <w:rPr>
          <w:rFonts w:eastAsia="Poppins" w:cs="Poppins"/>
          <w:szCs w:val="20"/>
          <w:lang w:val="sv"/>
        </w:rPr>
        <w:t xml:space="preserve">=8 och populationen fördubblas var 30:e minut, beräkna antalet </w:t>
      </w:r>
      <w:r w:rsidRPr="005266CC">
        <w:rPr>
          <w:lang w:val="sv"/>
        </w:rPr>
        <w:tab/>
      </w:r>
      <w:r w:rsidRPr="005266CC">
        <w:rPr>
          <w:lang w:val="sv"/>
        </w:rPr>
        <w:tab/>
      </w:r>
      <w:r w:rsidRPr="005266CC">
        <w:rPr>
          <w:rFonts w:eastAsia="Poppins" w:cs="Poppins"/>
          <w:szCs w:val="20"/>
          <w:lang w:val="sv"/>
        </w:rPr>
        <w:t>bakterier som finns efter 2 timmar.</w:t>
      </w:r>
    </w:p>
    <w:p w14:paraId="6AADA81B" w14:textId="04210E51" w:rsidR="2EB6F27D" w:rsidRPr="00152D71" w:rsidRDefault="2EB6F27D" w:rsidP="2EB6F27D">
      <w:pPr>
        <w:rPr>
          <w:lang w:val="sv-SE"/>
        </w:rPr>
      </w:pPr>
    </w:p>
    <w:p w14:paraId="2BD3AF6C" w14:textId="354EC9E8" w:rsidR="2EB6F27D" w:rsidRPr="00152D71" w:rsidRDefault="2EB6F27D" w:rsidP="2EB6F27D">
      <w:pPr>
        <w:rPr>
          <w:lang w:val="sv-SE"/>
        </w:rPr>
      </w:pPr>
    </w:p>
    <w:p w14:paraId="195BE342" w14:textId="740E5AB2" w:rsidR="2EB6F27D" w:rsidRPr="00152D71" w:rsidRDefault="2EB6F27D" w:rsidP="2EB6F27D">
      <w:pPr>
        <w:rPr>
          <w:lang w:val="sv-SE"/>
        </w:rPr>
      </w:pPr>
    </w:p>
    <w:p w14:paraId="3CCFF559" w14:textId="3BFE3F99" w:rsidR="2EB6F27D" w:rsidRPr="00152D71" w:rsidRDefault="2EB6F27D" w:rsidP="2EB6F27D">
      <w:pPr>
        <w:rPr>
          <w:lang w:val="sv-SE"/>
        </w:rPr>
      </w:pPr>
    </w:p>
    <w:p w14:paraId="1EE75FC8" w14:textId="4FB1B015" w:rsidR="2EB6F27D" w:rsidRPr="00152D71" w:rsidRDefault="2EB6F27D" w:rsidP="2EB6F27D">
      <w:pPr>
        <w:rPr>
          <w:lang w:val="sv-SE"/>
        </w:rPr>
      </w:pPr>
    </w:p>
    <w:p w14:paraId="27A9C325" w14:textId="4E1502B1" w:rsidR="2EB6F27D" w:rsidRPr="00152D71" w:rsidRDefault="2EB6F27D" w:rsidP="2EB6F27D">
      <w:pPr>
        <w:rPr>
          <w:lang w:val="sv-SE"/>
        </w:rPr>
      </w:pPr>
    </w:p>
    <w:p w14:paraId="259844A2" w14:textId="77777777" w:rsidR="003D05A0" w:rsidRPr="00152D71" w:rsidRDefault="003D05A0">
      <w:pPr>
        <w:spacing w:after="200" w:line="276" w:lineRule="auto"/>
        <w:rPr>
          <w:b/>
          <w:bCs/>
          <w:lang w:val="sv-SE"/>
        </w:rPr>
      </w:pPr>
      <w:r w:rsidRPr="005266CC">
        <w:rPr>
          <w:b/>
          <w:bCs/>
          <w:lang w:val="sv"/>
        </w:rPr>
        <w:br w:type="page"/>
      </w:r>
    </w:p>
    <w:p w14:paraId="71A7DFE5" w14:textId="734B2A07" w:rsidR="2EB6F27D" w:rsidRPr="00152D71" w:rsidRDefault="2EB6F27D" w:rsidP="003D05A0">
      <w:pPr>
        <w:rPr>
          <w:b/>
          <w:bCs/>
          <w:lang w:val="sv-SE"/>
        </w:rPr>
      </w:pPr>
      <w:r w:rsidRPr="005266CC">
        <w:rPr>
          <w:b/>
          <w:bCs/>
          <w:lang w:val="sv"/>
        </w:rPr>
        <w:lastRenderedPageBreak/>
        <w:t>Tolkning av diagram</w:t>
      </w:r>
      <w:r w:rsidRPr="005266CC">
        <w:rPr>
          <w:b/>
          <w:bCs/>
          <w:lang w:val="sv"/>
        </w:rPr>
        <w:tab/>
      </w:r>
    </w:p>
    <w:p w14:paraId="0C526BA4" w14:textId="7E78B1FD" w:rsidR="2EB6F27D" w:rsidRPr="00152D71" w:rsidRDefault="2EB6F27D" w:rsidP="2EB6F27D">
      <w:pPr>
        <w:spacing w:before="240" w:after="240" w:line="276" w:lineRule="auto"/>
        <w:rPr>
          <w:rFonts w:eastAsia="Poppins" w:cs="Poppins"/>
          <w:szCs w:val="20"/>
          <w:lang w:val="sv-SE"/>
        </w:rPr>
      </w:pPr>
      <w:r w:rsidRPr="005266CC">
        <w:rPr>
          <w:rFonts w:eastAsia="Poppins" w:cs="Poppins"/>
          <w:i/>
          <w:iCs/>
          <w:szCs w:val="20"/>
          <w:lang w:val="sv"/>
        </w:rPr>
        <w:t>Övning i att rita diagram</w:t>
      </w:r>
      <w:r w:rsidRPr="005266CC">
        <w:rPr>
          <w:rFonts w:eastAsia="Poppins" w:cs="Poppins"/>
          <w:szCs w:val="20"/>
          <w:lang w:val="sv"/>
        </w:rPr>
        <w:t>:</w:t>
      </w:r>
    </w:p>
    <w:p w14:paraId="2366CC68" w14:textId="221B0C88" w:rsidR="2EB6F27D" w:rsidRPr="00152D71" w:rsidRDefault="2EB6F27D" w:rsidP="2EB6F27D">
      <w:pPr>
        <w:rPr>
          <w:rFonts w:eastAsia="Poppins" w:cs="Poppins"/>
          <w:szCs w:val="20"/>
          <w:lang w:val="sv-SE"/>
        </w:rPr>
      </w:pPr>
      <w:r w:rsidRPr="005266CC">
        <w:rPr>
          <w:rFonts w:eastAsia="Poppins" w:cs="Poppins"/>
          <w:szCs w:val="20"/>
          <w:lang w:val="sv"/>
        </w:rPr>
        <w:t>9: Rita in följande uppgifter i ett diagram, med tid på X-axeln och antalet bakterier på Y-axeln:</w:t>
      </w:r>
    </w:p>
    <w:p w14:paraId="56F2B2E1" w14:textId="25283703" w:rsidR="2EB6F27D" w:rsidRPr="00152D71" w:rsidRDefault="2EB6F27D" w:rsidP="2EB6F27D">
      <w:pPr>
        <w:rPr>
          <w:lang w:val="sv-SE"/>
        </w:rPr>
      </w:pPr>
    </w:p>
    <w:tbl>
      <w:tblPr>
        <w:tblStyle w:val="TableGrid"/>
        <w:tblW w:w="0" w:type="auto"/>
        <w:tblLook w:val="06A0" w:firstRow="1" w:lastRow="0" w:firstColumn="1" w:lastColumn="0" w:noHBand="1" w:noVBand="1"/>
      </w:tblPr>
      <w:tblGrid>
        <w:gridCol w:w="2910"/>
        <w:gridCol w:w="2910"/>
      </w:tblGrid>
      <w:tr w:rsidR="2EB6F27D" w:rsidRPr="005266CC" w14:paraId="67EC6B91" w14:textId="77777777" w:rsidTr="2EB6F27D">
        <w:trPr>
          <w:trHeight w:val="300"/>
        </w:trPr>
        <w:tc>
          <w:tcPr>
            <w:tcW w:w="2910" w:type="dxa"/>
          </w:tcPr>
          <w:p w14:paraId="47290A75" w14:textId="3A876EB4" w:rsidR="2EB6F27D" w:rsidRPr="005266CC" w:rsidRDefault="2EB6F27D" w:rsidP="2EB6F27D">
            <w:pPr>
              <w:rPr>
                <w:sz w:val="16"/>
                <w:szCs w:val="16"/>
                <w:lang w:val="en-GB"/>
              </w:rPr>
            </w:pPr>
            <w:r w:rsidRPr="005266CC">
              <w:rPr>
                <w:rFonts w:eastAsia="Poppins" w:cs="Poppins"/>
                <w:sz w:val="16"/>
                <w:szCs w:val="16"/>
                <w:lang w:val="sv"/>
              </w:rPr>
              <w:t>Tidsintervall (timmar)</w:t>
            </w:r>
          </w:p>
        </w:tc>
        <w:tc>
          <w:tcPr>
            <w:tcW w:w="2910" w:type="dxa"/>
          </w:tcPr>
          <w:p w14:paraId="07C2D6D4" w14:textId="77777777" w:rsidR="2EB6F27D" w:rsidRPr="005266CC" w:rsidRDefault="2EB6F27D" w:rsidP="2EB6F27D">
            <w:pPr>
              <w:rPr>
                <w:sz w:val="16"/>
                <w:szCs w:val="16"/>
                <w:lang w:val="en-GB"/>
              </w:rPr>
            </w:pPr>
            <w:r w:rsidRPr="005266CC">
              <w:rPr>
                <w:rFonts w:eastAsia="Poppins" w:cs="Poppins"/>
                <w:sz w:val="16"/>
                <w:szCs w:val="16"/>
                <w:lang w:val="sv"/>
              </w:rPr>
              <w:t>Antal bakterier (N)</w:t>
            </w:r>
          </w:p>
        </w:tc>
      </w:tr>
      <w:tr w:rsidR="2EB6F27D" w:rsidRPr="005266CC" w14:paraId="2781939F" w14:textId="77777777" w:rsidTr="2EB6F27D">
        <w:trPr>
          <w:trHeight w:val="300"/>
        </w:trPr>
        <w:tc>
          <w:tcPr>
            <w:tcW w:w="2910" w:type="dxa"/>
          </w:tcPr>
          <w:p w14:paraId="23A0A229"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v"/>
              </w:rPr>
              <w:t>0</w:t>
            </w:r>
          </w:p>
        </w:tc>
        <w:tc>
          <w:tcPr>
            <w:tcW w:w="2910" w:type="dxa"/>
          </w:tcPr>
          <w:p w14:paraId="76B051C8" w14:textId="2144359A" w:rsidR="2EB6F27D" w:rsidRPr="005266CC" w:rsidRDefault="2EB6F27D" w:rsidP="2EB6F27D">
            <w:pPr>
              <w:rPr>
                <w:rFonts w:eastAsia="Poppins" w:cs="Poppins"/>
                <w:b/>
                <w:bCs/>
                <w:sz w:val="16"/>
                <w:szCs w:val="16"/>
                <w:lang w:val="en-GB"/>
              </w:rPr>
            </w:pPr>
            <w:r w:rsidRPr="005266CC">
              <w:rPr>
                <w:rFonts w:eastAsia="Poppins" w:cs="Poppins"/>
                <w:b/>
                <w:bCs/>
                <w:sz w:val="16"/>
                <w:szCs w:val="16"/>
                <w:lang w:val="sv"/>
              </w:rPr>
              <w:t>4</w:t>
            </w:r>
          </w:p>
        </w:tc>
      </w:tr>
      <w:tr w:rsidR="2EB6F27D" w:rsidRPr="005266CC" w14:paraId="625D9787" w14:textId="77777777" w:rsidTr="2EB6F27D">
        <w:trPr>
          <w:trHeight w:val="300"/>
        </w:trPr>
        <w:tc>
          <w:tcPr>
            <w:tcW w:w="2910" w:type="dxa"/>
          </w:tcPr>
          <w:p w14:paraId="23EDAD33"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v"/>
              </w:rPr>
              <w:t>1</w:t>
            </w:r>
          </w:p>
        </w:tc>
        <w:tc>
          <w:tcPr>
            <w:tcW w:w="2910" w:type="dxa"/>
          </w:tcPr>
          <w:p w14:paraId="2CA95F81" w14:textId="49B0131C" w:rsidR="2EB6F27D" w:rsidRPr="005266CC" w:rsidRDefault="2EB6F27D" w:rsidP="2EB6F27D">
            <w:pPr>
              <w:rPr>
                <w:rFonts w:eastAsia="Poppins" w:cs="Poppins"/>
                <w:b/>
                <w:bCs/>
                <w:sz w:val="16"/>
                <w:szCs w:val="16"/>
                <w:lang w:val="en-GB"/>
              </w:rPr>
            </w:pPr>
            <w:r w:rsidRPr="005266CC">
              <w:rPr>
                <w:rFonts w:eastAsia="Poppins" w:cs="Poppins"/>
                <w:b/>
                <w:bCs/>
                <w:sz w:val="16"/>
                <w:szCs w:val="16"/>
                <w:lang w:val="sv"/>
              </w:rPr>
              <w:t>8</w:t>
            </w:r>
          </w:p>
        </w:tc>
      </w:tr>
      <w:tr w:rsidR="2EB6F27D" w:rsidRPr="005266CC" w14:paraId="59E37B1C" w14:textId="77777777" w:rsidTr="2EB6F27D">
        <w:trPr>
          <w:trHeight w:val="300"/>
        </w:trPr>
        <w:tc>
          <w:tcPr>
            <w:tcW w:w="2910" w:type="dxa"/>
          </w:tcPr>
          <w:p w14:paraId="035C975B"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v"/>
              </w:rPr>
              <w:t>2</w:t>
            </w:r>
          </w:p>
        </w:tc>
        <w:tc>
          <w:tcPr>
            <w:tcW w:w="2910" w:type="dxa"/>
          </w:tcPr>
          <w:p w14:paraId="09E0658C" w14:textId="58E8F452" w:rsidR="2EB6F27D" w:rsidRPr="005266CC" w:rsidRDefault="2EB6F27D" w:rsidP="2EB6F27D">
            <w:pPr>
              <w:rPr>
                <w:rFonts w:eastAsia="Poppins" w:cs="Poppins"/>
                <w:b/>
                <w:bCs/>
                <w:sz w:val="16"/>
                <w:szCs w:val="16"/>
                <w:lang w:val="en-GB"/>
              </w:rPr>
            </w:pPr>
            <w:r w:rsidRPr="005266CC">
              <w:rPr>
                <w:rFonts w:eastAsia="Poppins" w:cs="Poppins"/>
                <w:b/>
                <w:bCs/>
                <w:sz w:val="16"/>
                <w:szCs w:val="16"/>
                <w:lang w:val="sv"/>
              </w:rPr>
              <w:t>16</w:t>
            </w:r>
          </w:p>
        </w:tc>
      </w:tr>
      <w:tr w:rsidR="2EB6F27D" w:rsidRPr="005266CC" w14:paraId="7A35382A" w14:textId="77777777" w:rsidTr="2EB6F27D">
        <w:trPr>
          <w:trHeight w:val="300"/>
        </w:trPr>
        <w:tc>
          <w:tcPr>
            <w:tcW w:w="2910" w:type="dxa"/>
          </w:tcPr>
          <w:p w14:paraId="17594310"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v"/>
              </w:rPr>
              <w:t>3</w:t>
            </w:r>
          </w:p>
        </w:tc>
        <w:tc>
          <w:tcPr>
            <w:tcW w:w="2910" w:type="dxa"/>
          </w:tcPr>
          <w:p w14:paraId="26964ABD" w14:textId="6EA13F98" w:rsidR="2EB6F27D" w:rsidRPr="005266CC" w:rsidRDefault="2EB6F27D" w:rsidP="2EB6F27D">
            <w:pPr>
              <w:rPr>
                <w:rFonts w:eastAsia="Poppins" w:cs="Poppins"/>
                <w:b/>
                <w:bCs/>
                <w:sz w:val="16"/>
                <w:szCs w:val="16"/>
                <w:lang w:val="en-GB"/>
              </w:rPr>
            </w:pPr>
            <w:r w:rsidRPr="005266CC">
              <w:rPr>
                <w:rFonts w:eastAsia="Poppins" w:cs="Poppins"/>
                <w:b/>
                <w:bCs/>
                <w:sz w:val="16"/>
                <w:szCs w:val="16"/>
                <w:lang w:val="sv"/>
              </w:rPr>
              <w:t>32</w:t>
            </w:r>
          </w:p>
        </w:tc>
      </w:tr>
      <w:tr w:rsidR="2EB6F27D" w:rsidRPr="005266CC" w14:paraId="71B3084A" w14:textId="77777777" w:rsidTr="2EB6F27D">
        <w:trPr>
          <w:trHeight w:val="300"/>
        </w:trPr>
        <w:tc>
          <w:tcPr>
            <w:tcW w:w="2910" w:type="dxa"/>
          </w:tcPr>
          <w:p w14:paraId="5A5E6E53"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v"/>
              </w:rPr>
              <w:t>4</w:t>
            </w:r>
          </w:p>
        </w:tc>
        <w:tc>
          <w:tcPr>
            <w:tcW w:w="2910" w:type="dxa"/>
          </w:tcPr>
          <w:p w14:paraId="558D10AD" w14:textId="13EF13B6" w:rsidR="2EB6F27D" w:rsidRPr="005266CC" w:rsidRDefault="2EB6F27D" w:rsidP="2EB6F27D">
            <w:pPr>
              <w:rPr>
                <w:rFonts w:eastAsia="Poppins" w:cs="Poppins"/>
                <w:b/>
                <w:bCs/>
                <w:sz w:val="16"/>
                <w:szCs w:val="16"/>
                <w:lang w:val="en-GB"/>
              </w:rPr>
            </w:pPr>
          </w:p>
        </w:tc>
      </w:tr>
    </w:tbl>
    <w:p w14:paraId="0967D89A" w14:textId="5D8B5330" w:rsidR="2EB6F27D" w:rsidRPr="00152D71" w:rsidRDefault="2EB6F27D" w:rsidP="2EB6F27D">
      <w:pPr>
        <w:spacing w:before="240" w:after="240" w:line="276" w:lineRule="auto"/>
        <w:rPr>
          <w:rFonts w:eastAsia="Poppins" w:cs="Poppins"/>
          <w:szCs w:val="20"/>
          <w:lang w:val="sv-SE"/>
        </w:rPr>
      </w:pPr>
      <w:r w:rsidRPr="005266CC">
        <w:rPr>
          <w:rFonts w:eastAsia="Poppins" w:cs="Poppins"/>
          <w:szCs w:val="20"/>
          <w:lang w:val="sv"/>
        </w:rPr>
        <w:t>10: Om du tittar på ditt diagram, hur speglar kurvans form den exponentiella tillväxten? Är tillväxtmönstret linjärt eller exponentiellt?</w:t>
      </w:r>
    </w:p>
    <w:p w14:paraId="422EE540" w14:textId="785D24E0" w:rsidR="2EB6F27D" w:rsidRPr="00152D71" w:rsidRDefault="2EB6F27D" w:rsidP="003D05A0">
      <w:pPr>
        <w:rPr>
          <w:b/>
          <w:bCs/>
          <w:lang w:val="sv-SE"/>
        </w:rPr>
      </w:pPr>
      <w:r w:rsidRPr="005266CC">
        <w:rPr>
          <w:b/>
          <w:bCs/>
          <w:lang w:val="sv"/>
        </w:rPr>
        <w:t>Kritiskt tänkande</w:t>
      </w:r>
    </w:p>
    <w:p w14:paraId="308D9010" w14:textId="55E90C20" w:rsidR="2EB6F27D" w:rsidRPr="00152D71" w:rsidRDefault="2EB6F27D" w:rsidP="003D05A0">
      <w:pPr>
        <w:pStyle w:val="Heading4"/>
        <w:spacing w:before="119" w:after="119"/>
        <w:rPr>
          <w:rFonts w:ascii="Poppins" w:eastAsia="Poppins" w:hAnsi="Poppins" w:cs="Poppins"/>
          <w:i w:val="0"/>
          <w:iCs w:val="0"/>
          <w:color w:val="auto"/>
          <w:szCs w:val="20"/>
          <w:lang w:val="sv-SE"/>
        </w:rPr>
      </w:pPr>
      <w:r w:rsidRPr="005266CC">
        <w:rPr>
          <w:rFonts w:ascii="Poppins" w:eastAsia="Poppins" w:hAnsi="Poppins" w:cs="Poppins"/>
          <w:color w:val="auto"/>
          <w:szCs w:val="20"/>
          <w:lang w:val="sv"/>
        </w:rPr>
        <w:t>Frågor med korta svar</w:t>
      </w:r>
      <w:r w:rsidRPr="005266CC">
        <w:rPr>
          <w:rFonts w:ascii="Poppins" w:eastAsia="Poppins" w:hAnsi="Poppins" w:cs="Poppins"/>
          <w:i w:val="0"/>
          <w:iCs w:val="0"/>
          <w:color w:val="auto"/>
          <w:szCs w:val="20"/>
          <w:lang w:val="sv"/>
        </w:rPr>
        <w:t>:</w:t>
      </w:r>
    </w:p>
    <w:p w14:paraId="23EA07F2" w14:textId="094AC052" w:rsidR="2EB6F27D" w:rsidRPr="00152D71" w:rsidRDefault="2EB6F27D" w:rsidP="2EB6F27D">
      <w:pPr>
        <w:rPr>
          <w:rFonts w:eastAsia="Poppins" w:cs="Poppins"/>
          <w:szCs w:val="20"/>
          <w:lang w:val="sv-SE"/>
        </w:rPr>
      </w:pPr>
      <w:r w:rsidRPr="005266CC">
        <w:rPr>
          <w:rFonts w:eastAsia="Poppins" w:cs="Poppins"/>
          <w:szCs w:val="20"/>
          <w:lang w:val="sv"/>
        </w:rPr>
        <w:t>11: Hur skulle du förklara skillnaden mellan exponentiell tillväxt och linjär tillväxt för någon som inte känner till begreppen?</w:t>
      </w:r>
    </w:p>
    <w:p w14:paraId="703B2B05" w14:textId="67CA0D1C" w:rsidR="2EB6F27D" w:rsidRPr="00152D71" w:rsidRDefault="2EB6F27D" w:rsidP="2EB6F27D">
      <w:pPr>
        <w:rPr>
          <w:rFonts w:eastAsia="Poppins" w:cs="Poppins"/>
          <w:szCs w:val="20"/>
          <w:lang w:val="sv-SE"/>
        </w:rPr>
      </w:pPr>
      <w:r w:rsidRPr="005266CC">
        <w:rPr>
          <w:rFonts w:eastAsia="Poppins" w:cs="Poppins"/>
          <w:szCs w:val="20"/>
          <w:lang w:val="sv"/>
        </w:rPr>
        <w:t>12: I verkliga situationer, vilka miljöfaktorer kan begränsa bakteriernas exponentiella tillväxt?</w:t>
      </w:r>
    </w:p>
    <w:p w14:paraId="5BE73573" w14:textId="031C8097" w:rsidR="2EB6F27D" w:rsidRPr="00152D71" w:rsidRDefault="2EB6F27D" w:rsidP="003D05A0">
      <w:pPr>
        <w:spacing w:before="240"/>
        <w:rPr>
          <w:b/>
          <w:bCs/>
          <w:lang w:val="sv-SE"/>
        </w:rPr>
      </w:pPr>
      <w:r w:rsidRPr="005266CC">
        <w:rPr>
          <w:b/>
          <w:bCs/>
          <w:lang w:val="sv"/>
        </w:rPr>
        <w:t>Bedömningskriterier</w:t>
      </w:r>
    </w:p>
    <w:p w14:paraId="4DCA4188" w14:textId="7E0306E3" w:rsidR="2EB6F27D" w:rsidRPr="00152D71" w:rsidRDefault="2EB6F27D" w:rsidP="2EB6F27D">
      <w:pPr>
        <w:spacing w:before="240" w:after="240"/>
        <w:rPr>
          <w:rFonts w:eastAsia="Poppins" w:cs="Poppins"/>
          <w:szCs w:val="20"/>
          <w:lang w:val="sv-SE"/>
        </w:rPr>
      </w:pPr>
      <w:r w:rsidRPr="005266CC">
        <w:rPr>
          <w:rFonts w:eastAsia="Poppins" w:cs="Poppins"/>
          <w:szCs w:val="20"/>
          <w:lang w:val="sv"/>
        </w:rPr>
        <w:t>Svarens korrekthet: Eleverna identifierar på ett korrekt sätt begreppen för exponentiell tillväxt och utför rätt beräkningar.</w:t>
      </w:r>
    </w:p>
    <w:p w14:paraId="096BC455" w14:textId="10064780" w:rsidR="2EB6F27D" w:rsidRPr="00152D71" w:rsidRDefault="2EB6F27D" w:rsidP="2EB6F27D">
      <w:pPr>
        <w:spacing w:before="240" w:after="240"/>
        <w:rPr>
          <w:rFonts w:eastAsia="Poppins" w:cs="Poppins"/>
          <w:szCs w:val="20"/>
          <w:lang w:val="sv-SE"/>
        </w:rPr>
      </w:pPr>
      <w:r w:rsidRPr="005266CC">
        <w:rPr>
          <w:rFonts w:eastAsia="Poppins" w:cs="Poppins"/>
          <w:szCs w:val="20"/>
          <w:lang w:val="sv"/>
        </w:rPr>
        <w:t>Färdigheter i att rita diagram: Eleverna märker ut axlar, ritar in datapunkter och tolkar formen korrekt på den exponentiella tillväxtkurvan.</w:t>
      </w:r>
    </w:p>
    <w:p w14:paraId="09948791" w14:textId="00ECD4FD" w:rsidR="2EB6F27D" w:rsidRPr="00152D71" w:rsidRDefault="2EB6F27D" w:rsidP="2EB6F27D">
      <w:pPr>
        <w:rPr>
          <w:rFonts w:eastAsia="Poppins" w:cs="Poppins"/>
          <w:szCs w:val="20"/>
          <w:lang w:val="sv-SE"/>
        </w:rPr>
      </w:pPr>
      <w:r w:rsidRPr="005266CC">
        <w:rPr>
          <w:rFonts w:eastAsia="Poppins" w:cs="Poppins"/>
          <w:szCs w:val="20"/>
          <w:lang w:val="sv"/>
        </w:rPr>
        <w:t>Kritiskt tänkande: Eleverna visar att de förstår verkliga hinder för exponentiell tillväxt och vilka faktorer som kan påverka den.</w:t>
      </w:r>
    </w:p>
    <w:p w14:paraId="0087D935" w14:textId="4B5EBE4F" w:rsidR="2EB6F27D" w:rsidRPr="00152D71" w:rsidRDefault="2EB6F27D" w:rsidP="003D05A0">
      <w:pPr>
        <w:spacing w:before="240"/>
        <w:rPr>
          <w:b/>
          <w:bCs/>
          <w:lang w:val="sv-SE"/>
        </w:rPr>
      </w:pPr>
      <w:r w:rsidRPr="005266CC">
        <w:rPr>
          <w:b/>
          <w:bCs/>
          <w:lang w:val="sv"/>
        </w:rPr>
        <w:t>Bedömning för rätt svar på matematiklektionen</w:t>
      </w:r>
    </w:p>
    <w:p w14:paraId="334EAC54" w14:textId="26FE55E9" w:rsidR="2EB6F27D" w:rsidRPr="00152D71" w:rsidRDefault="2EB6F27D" w:rsidP="2EB6F27D">
      <w:pPr>
        <w:spacing w:before="240" w:after="240"/>
        <w:rPr>
          <w:rFonts w:eastAsia="Poppins" w:cs="Poppins"/>
          <w:szCs w:val="20"/>
          <w:lang w:val="sv-SE"/>
        </w:rPr>
      </w:pPr>
      <w:r w:rsidRPr="005266CC">
        <w:rPr>
          <w:rFonts w:eastAsia="Poppins" w:cs="Poppins"/>
          <w:szCs w:val="20"/>
          <w:lang w:val="sv"/>
        </w:rPr>
        <w:t>1: B) Antalet bakterier i början</w:t>
      </w:r>
      <w:r w:rsidRPr="005266CC">
        <w:rPr>
          <w:lang w:val="sv"/>
        </w:rPr>
        <w:tab/>
      </w:r>
      <w:r w:rsidRPr="005266CC">
        <w:rPr>
          <w:lang w:val="sv"/>
        </w:rPr>
        <w:tab/>
      </w:r>
    </w:p>
    <w:p w14:paraId="5F7C7914" w14:textId="08C447A3" w:rsidR="2EB6F27D" w:rsidRPr="00152D71" w:rsidRDefault="2EB6F27D" w:rsidP="2EB6F27D">
      <w:pPr>
        <w:spacing w:before="240" w:after="240" w:line="276" w:lineRule="auto"/>
        <w:rPr>
          <w:rFonts w:eastAsia="Poppins" w:cs="Poppins"/>
          <w:szCs w:val="20"/>
          <w:lang w:val="sv-SE"/>
        </w:rPr>
      </w:pPr>
      <w:r w:rsidRPr="005266CC">
        <w:rPr>
          <w:rFonts w:eastAsia="Poppins" w:cs="Poppins"/>
          <w:szCs w:val="20"/>
          <w:lang w:val="sv"/>
        </w:rPr>
        <w:t>2: C) 80</w:t>
      </w:r>
    </w:p>
    <w:p w14:paraId="4760606E" w14:textId="5088A0EA" w:rsidR="2EB6F27D" w:rsidRPr="00152D71" w:rsidRDefault="2EB6F27D" w:rsidP="2EB6F27D">
      <w:pPr>
        <w:rPr>
          <w:rFonts w:eastAsia="Poppins" w:cs="Poppins"/>
          <w:szCs w:val="20"/>
          <w:lang w:val="sv-SE"/>
        </w:rPr>
      </w:pPr>
      <w:r w:rsidRPr="005266CC">
        <w:rPr>
          <w:rFonts w:eastAsia="Poppins" w:cs="Poppins"/>
          <w:szCs w:val="20"/>
          <w:lang w:val="sv"/>
        </w:rPr>
        <w:t>3: Sant</w:t>
      </w:r>
    </w:p>
    <w:p w14:paraId="652EC7D3" w14:textId="2448D4F1" w:rsidR="2EB6F27D" w:rsidRPr="00152D71" w:rsidRDefault="2EB6F27D" w:rsidP="2EB6F27D">
      <w:pPr>
        <w:rPr>
          <w:rFonts w:eastAsia="Poppins" w:cs="Poppins"/>
          <w:szCs w:val="20"/>
          <w:lang w:val="sv-SE"/>
        </w:rPr>
      </w:pPr>
    </w:p>
    <w:p w14:paraId="51029A1C" w14:textId="1C91F330" w:rsidR="2EB6F27D" w:rsidRPr="00152D71" w:rsidRDefault="2EB6F27D" w:rsidP="2EB6F27D">
      <w:pPr>
        <w:rPr>
          <w:lang w:val="sv-SE"/>
        </w:rPr>
      </w:pPr>
      <w:r w:rsidRPr="005266CC">
        <w:rPr>
          <w:rFonts w:eastAsia="Poppins" w:cs="Poppins"/>
          <w:szCs w:val="20"/>
          <w:lang w:val="sv"/>
        </w:rPr>
        <w:t>4: Falskt (vid exponentiell tillväxt ökar antalet med en multiplikationsfaktor och inte ett angivet antal).</w:t>
      </w:r>
    </w:p>
    <w:p w14:paraId="13F9D7EF" w14:textId="6C9EBE4B" w:rsidR="2EB6F27D" w:rsidRPr="00152D71" w:rsidRDefault="2EB6F27D" w:rsidP="2EB6F27D">
      <w:pPr>
        <w:rPr>
          <w:lang w:val="sv-SE"/>
        </w:rPr>
      </w:pPr>
    </w:p>
    <w:p w14:paraId="63214641" w14:textId="0DE7B929" w:rsidR="2EB6F27D" w:rsidRPr="00152D71" w:rsidRDefault="2EB6F27D" w:rsidP="2EB6F27D">
      <w:pPr>
        <w:rPr>
          <w:lang w:val="sv-SE"/>
        </w:rPr>
      </w:pPr>
      <w:r w:rsidRPr="005266CC">
        <w:rPr>
          <w:rFonts w:eastAsia="Poppins" w:cs="Poppins"/>
          <w:szCs w:val="20"/>
          <w:lang w:val="sv"/>
        </w:rPr>
        <w:t>5: 28 (eftersom N(2) = 7⋅2</w:t>
      </w:r>
      <w:r w:rsidRPr="005266CC">
        <w:rPr>
          <w:rFonts w:eastAsia="Poppins" w:cs="Poppins"/>
          <w:szCs w:val="20"/>
          <w:vertAlign w:val="superscript"/>
          <w:lang w:val="sv"/>
        </w:rPr>
        <w:t>2</w:t>
      </w:r>
      <w:r w:rsidRPr="005266CC">
        <w:rPr>
          <w:rFonts w:eastAsia="Poppins" w:cs="Poppins"/>
          <w:szCs w:val="20"/>
          <w:lang w:val="sv"/>
        </w:rPr>
        <w:t>= 28)</w:t>
      </w:r>
    </w:p>
    <w:p w14:paraId="5D01D596" w14:textId="310296C5" w:rsidR="2EB6F27D" w:rsidRPr="00152D71" w:rsidRDefault="2EB6F27D" w:rsidP="2EB6F27D">
      <w:pPr>
        <w:spacing w:before="240" w:after="240" w:line="276" w:lineRule="auto"/>
        <w:rPr>
          <w:rFonts w:eastAsia="Poppins" w:cs="Poppins"/>
          <w:szCs w:val="20"/>
          <w:lang w:val="sv-SE"/>
        </w:rPr>
      </w:pPr>
      <w:r w:rsidRPr="005266CC">
        <w:rPr>
          <w:rFonts w:eastAsia="Poppins" w:cs="Poppins"/>
          <w:szCs w:val="20"/>
          <w:lang w:val="sv"/>
        </w:rPr>
        <w:lastRenderedPageBreak/>
        <w:t>6: Tid (i timmar eller relevant tidsintervall)</w:t>
      </w:r>
    </w:p>
    <w:p w14:paraId="63051C78" w14:textId="503624E0" w:rsidR="2EB6F27D" w:rsidRPr="00152D71" w:rsidRDefault="2EB6F27D" w:rsidP="2EB6F27D">
      <w:pPr>
        <w:spacing w:before="240" w:after="240" w:line="276" w:lineRule="auto"/>
        <w:rPr>
          <w:rFonts w:eastAsia="Poppins" w:cs="Poppins"/>
          <w:szCs w:val="20"/>
          <w:lang w:val="sv-SE"/>
        </w:rPr>
      </w:pPr>
      <w:r w:rsidRPr="005266CC">
        <w:rPr>
          <w:rFonts w:eastAsia="Poppins" w:cs="Poppins"/>
          <w:szCs w:val="20"/>
          <w:lang w:val="sv"/>
        </w:rPr>
        <w:t>7:  N(4) = 3⋅2</w:t>
      </w:r>
      <w:r w:rsidRPr="005266CC">
        <w:rPr>
          <w:rFonts w:eastAsia="Poppins" w:cs="Poppins"/>
          <w:szCs w:val="20"/>
          <w:vertAlign w:val="superscript"/>
          <w:lang w:val="sv"/>
        </w:rPr>
        <w:t>4</w:t>
      </w:r>
      <w:r w:rsidRPr="005266CC">
        <w:rPr>
          <w:rFonts w:eastAsia="Poppins" w:cs="Poppins"/>
          <w:szCs w:val="20"/>
          <w:lang w:val="sv"/>
        </w:rPr>
        <w:t>= 3⋅16 = 48</w:t>
      </w:r>
    </w:p>
    <w:p w14:paraId="5EF937F1" w14:textId="05E742FF" w:rsidR="2EB6F27D" w:rsidRPr="00152D71" w:rsidRDefault="2EB6F27D" w:rsidP="005266CC">
      <w:pPr>
        <w:spacing w:after="240"/>
        <w:rPr>
          <w:rFonts w:eastAsia="Poppins" w:cs="Poppins"/>
          <w:szCs w:val="20"/>
          <w:lang w:val="sv-SE"/>
        </w:rPr>
      </w:pPr>
      <w:r w:rsidRPr="005266CC">
        <w:rPr>
          <w:rFonts w:eastAsia="Poppins" w:cs="Poppins"/>
          <w:szCs w:val="20"/>
          <w:lang w:val="sv"/>
        </w:rPr>
        <w:t>8: N(2) = 8⋅2</w:t>
      </w:r>
      <w:r w:rsidRPr="005266CC">
        <w:rPr>
          <w:rFonts w:eastAsia="Poppins" w:cs="Poppins"/>
          <w:szCs w:val="20"/>
          <w:vertAlign w:val="superscript"/>
          <w:lang w:val="sv"/>
        </w:rPr>
        <w:t>4</w:t>
      </w:r>
      <w:r w:rsidRPr="005266CC">
        <w:rPr>
          <w:rFonts w:eastAsia="Poppins" w:cs="Poppins"/>
          <w:szCs w:val="20"/>
          <w:lang w:val="sv"/>
        </w:rPr>
        <w:t>= 8⋅16 = 128 (Eftersom bakterierna fördubblas var 30:e minut innebär detta 4 fördubblingsintervaller på 2 timmar).</w:t>
      </w:r>
    </w:p>
    <w:p w14:paraId="55F9C9B1" w14:textId="6514C2EB" w:rsidR="2EB6F27D" w:rsidRPr="00152D71" w:rsidRDefault="2EB6F27D" w:rsidP="2EB6F27D">
      <w:pPr>
        <w:rPr>
          <w:lang w:val="sv-SE"/>
        </w:rPr>
      </w:pPr>
      <w:r w:rsidRPr="005266CC">
        <w:rPr>
          <w:rFonts w:eastAsia="Poppins" w:cs="Poppins"/>
          <w:szCs w:val="20"/>
          <w:lang w:val="sv"/>
        </w:rPr>
        <w:t xml:space="preserve">9: (diagrammet bör ha tiden på X-axeln och antalet bakterier </w:t>
      </w:r>
      <w:r w:rsidRPr="005266CC">
        <w:rPr>
          <w:lang w:val="sv"/>
        </w:rPr>
        <w:tab/>
      </w:r>
      <w:r w:rsidRPr="005266CC">
        <w:rPr>
          <w:rFonts w:eastAsia="Poppins" w:cs="Poppins"/>
          <w:szCs w:val="20"/>
          <w:lang w:val="sv"/>
        </w:rPr>
        <w:t>på Y-axeln, med en exponentiell kurva som visar en snabb ökning).</w:t>
      </w:r>
      <w:r w:rsidRPr="005266CC">
        <w:rPr>
          <w:lang w:val="sv"/>
        </w:rPr>
        <w:tab/>
      </w:r>
    </w:p>
    <w:p w14:paraId="5EF93B9E" w14:textId="05DC2FD7" w:rsidR="2EB6F27D" w:rsidRPr="00152D71" w:rsidRDefault="2EB6F27D" w:rsidP="2EB6F27D">
      <w:pPr>
        <w:spacing w:before="240" w:after="240" w:line="276" w:lineRule="auto"/>
        <w:rPr>
          <w:lang w:val="sv-SE"/>
        </w:rPr>
      </w:pPr>
      <w:r w:rsidRPr="005266CC">
        <w:rPr>
          <w:rFonts w:eastAsia="Poppins" w:cs="Poppins"/>
          <w:szCs w:val="20"/>
          <w:lang w:val="sv"/>
        </w:rPr>
        <w:t xml:space="preserve">10: Kurvan bör vara brant, vilket tyder på snabb tillväxt. Den visar </w:t>
      </w:r>
      <w:r w:rsidRPr="005266CC">
        <w:rPr>
          <w:lang w:val="sv"/>
        </w:rPr>
        <w:tab/>
      </w:r>
      <w:r w:rsidRPr="005266CC">
        <w:rPr>
          <w:rFonts w:eastAsia="Poppins" w:cs="Poppins"/>
          <w:szCs w:val="20"/>
          <w:lang w:val="sv"/>
        </w:rPr>
        <w:t>exponentiell tillväxt eftersom antalet bakterier fördubblas vid varje tidsperiod, och kurvan blir allt brantare med tiden.</w:t>
      </w:r>
    </w:p>
    <w:p w14:paraId="57838CA8" w14:textId="0F63071E" w:rsidR="2EB6F27D" w:rsidRPr="00152D71" w:rsidRDefault="2EB6F27D" w:rsidP="2EB6F27D">
      <w:pPr>
        <w:spacing w:before="240" w:after="240" w:line="276" w:lineRule="auto"/>
        <w:rPr>
          <w:lang w:val="sv-SE"/>
        </w:rPr>
      </w:pPr>
      <w:r w:rsidRPr="005266CC">
        <w:rPr>
          <w:rFonts w:eastAsia="Poppins" w:cs="Poppins"/>
          <w:szCs w:val="20"/>
          <w:lang w:val="sv"/>
        </w:rPr>
        <w:t>11: Med exponentiell tillväxt menas att populationen ökar med multiplikationsfaktorn (som fördubbling), medan linjär tillväxt ökar med ett fast antal varje tidsperiod. Vid exponentiell tillväxt blir kurvan brantare med tiden, medan det vid linjär tillväxt blir en rak linje.</w:t>
      </w:r>
      <w:r w:rsidRPr="005266CC">
        <w:rPr>
          <w:lang w:val="sv"/>
        </w:rPr>
        <w:tab/>
      </w:r>
    </w:p>
    <w:p w14:paraId="12A1DD51" w14:textId="4C35E82C" w:rsidR="00941EF2" w:rsidRPr="00152D71" w:rsidRDefault="2EB6F27D" w:rsidP="2EB6F27D">
      <w:pPr>
        <w:spacing w:before="240" w:after="240" w:line="276" w:lineRule="auto"/>
        <w:rPr>
          <w:rFonts w:eastAsia="Poppins" w:cs="Poppins"/>
          <w:szCs w:val="20"/>
          <w:lang w:val="sv-SE"/>
        </w:rPr>
      </w:pPr>
      <w:r w:rsidRPr="005266CC">
        <w:rPr>
          <w:rFonts w:eastAsia="Poppins" w:cs="Poppins"/>
          <w:szCs w:val="20"/>
          <w:lang w:val="sv"/>
        </w:rPr>
        <w:t>12: Miljöfaktorer som kan begränsa den exponentiella tillväxten inkluderar begränsat med näringsämnen, utrymme, konkurrens eller ansamling av avfall, som kan bromsa eller stoppa bakteriernas tillväxt.</w:t>
      </w:r>
    </w:p>
    <w:p w14:paraId="4B18B52D" w14:textId="77777777" w:rsidR="00941EF2" w:rsidRPr="00152D71" w:rsidRDefault="00941EF2">
      <w:pPr>
        <w:spacing w:after="200" w:line="276" w:lineRule="auto"/>
        <w:rPr>
          <w:rFonts w:eastAsia="Poppins" w:cs="Poppins"/>
          <w:szCs w:val="20"/>
          <w:lang w:val="sv-SE"/>
        </w:rPr>
      </w:pPr>
      <w:r w:rsidRPr="005266CC">
        <w:rPr>
          <w:rFonts w:eastAsia="Poppins" w:cs="Poppins"/>
          <w:szCs w:val="20"/>
          <w:lang w:val="sv"/>
        </w:rPr>
        <w:br w:type="page"/>
      </w:r>
    </w:p>
    <w:p w14:paraId="4F75A229" w14:textId="4018C6ED" w:rsidR="000A6A8A" w:rsidRPr="005266CC" w:rsidRDefault="00941EF2" w:rsidP="002531CE">
      <w:pPr>
        <w:pStyle w:val="Heading2"/>
      </w:pPr>
      <w:r w:rsidRPr="005266CC">
        <w:lastRenderedPageBreak/>
        <w:t>Bilaga 9 - Experiment</w:t>
      </w:r>
    </w:p>
    <w:p w14:paraId="5D1E1171" w14:textId="4FA2E655" w:rsidR="000A6A8A" w:rsidRPr="005266CC" w:rsidRDefault="008B540E" w:rsidP="000A6A8A">
      <w:pPr>
        <w:keepNext/>
        <w:rPr>
          <w:lang w:val="en-GB"/>
        </w:rPr>
      </w:pPr>
      <w:r w:rsidRPr="005266CC">
        <w:rPr>
          <w:noProof/>
          <w:lang w:val="sv" w:eastAsia="hr-HR"/>
        </w:rPr>
        <mc:AlternateContent>
          <mc:Choice Requires="wps">
            <w:drawing>
              <wp:anchor distT="0" distB="0" distL="114300" distR="114300" simplePos="0" relativeHeight="251663360" behindDoc="0" locked="0" layoutInCell="1" allowOverlap="1" wp14:anchorId="61A1CFB0" wp14:editId="6B5F9FA7">
                <wp:simplePos x="0" y="0"/>
                <wp:positionH relativeFrom="column">
                  <wp:posOffset>101600</wp:posOffset>
                </wp:positionH>
                <wp:positionV relativeFrom="paragraph">
                  <wp:posOffset>1664970</wp:posOffset>
                </wp:positionV>
                <wp:extent cx="2564130" cy="339725"/>
                <wp:effectExtent l="0" t="0" r="7620" b="0"/>
                <wp:wrapNone/>
                <wp:docPr id="1756694914" name="Text Box 1"/>
                <wp:cNvGraphicFramePr/>
                <a:graphic xmlns:a="http://schemas.openxmlformats.org/drawingml/2006/main">
                  <a:graphicData uri="http://schemas.microsoft.com/office/word/2010/wordprocessingShape">
                    <wps:wsp>
                      <wps:cNvSpPr/>
                      <wps:spPr>
                        <a:xfrm>
                          <a:off x="0" y="0"/>
                          <a:ext cx="2564130" cy="339725"/>
                        </a:xfrm>
                        <a:prstGeom prst="rect">
                          <a:avLst/>
                        </a:prstGeom>
                        <a:solidFill>
                          <a:srgbClr val="FFFFFF"/>
                        </a:solidFill>
                        <a:ln>
                          <a:noFill/>
                        </a:ln>
                      </wps:spPr>
                      <wps:txbx>
                        <w:txbxContent>
                          <w:p w14:paraId="5E7CFD5A" w14:textId="69CBB90F"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v"/>
                              </w:rPr>
                              <w:t>Bild 1 Mäta densitet i fysiken</w:t>
                            </w:r>
                          </w:p>
                        </w:txbxContent>
                      </wps:txbx>
                      <wps:bodyPr spcFirstLastPara="0" wrap="square" lIns="0" tIns="0" rIns="0" bIns="0" anchor="t">
                        <a:spAutoFit/>
                      </wps:bodyPr>
                    </wps:wsp>
                  </a:graphicData>
                </a:graphic>
              </wp:anchor>
            </w:drawing>
          </mc:Choice>
          <mc:Fallback>
            <w:pict xmlns:w="http://schemas.openxmlformats.org/wordprocessingml/2006/main">
              <v:rect xmlns:o="urn:schemas-microsoft-com:office:office" xmlns:v="urn:schemas-microsoft-com:vml" xmlns:w14="http://schemas.microsoft.com/office/word/2010/wordml" w14:anchorId="61A1CFB0" id="Text Box 1" o:spid="_x0000_s1026" style="position:absolute;margin-left:8pt;margin-top:131.1pt;width:201.9pt;height:2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" stroked="f">
                <v:textbox style="mso-fit-shape-to-text:t" inset="0,0,0,0">
                  <w:txbxContent>
                    <w:p w14:paraId="5E7CFD5A" w14:textId="69CBB90F"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v"/>
                        </w:rPr>
                        <w:t xml:space="preserve">Bild 1 Mäta densitet i fysiken</w:t>
                      </w:r>
                      <w:r w:rsidR="00C30228" w:rsidRPr="0016210D">
                        <w:rPr>
                          <w:rFonts w:ascii="Calibri" w:hAnsi="Calibri" w:cs="Calibri"/>
                          <w:i/>
                          <w:iCs/>
                          <w:lang w:val="sv"/>
                        </w:rPr>
                        <w:t xml:space="preserve"/>
                      </w:r>
                      <w:r w:rsidR="0016210D" w:rsidRPr="0016210D">
                        <w:rPr>
                          <w:rFonts w:ascii="Calibri" w:hAnsi="Calibri" w:cs="Calibri"/>
                          <w:i/>
                          <w:iCs/>
                          <w:lang w:val="sv"/>
                        </w:rPr>
                        <w:t/>
                      </w:r>
                      <w:r w:rsidRPr="0016210D">
                        <w:rPr>
                          <w:rFonts w:ascii="Calibri" w:hAnsi="Calibri" w:cs="Calibri"/>
                          <w:i/>
                          <w:iCs/>
                          <w:lang w:val="sv"/>
                        </w:rPr>
                        <w:t xml:space="preserve"/>
                      </w:r>
                    </w:p>
                  </w:txbxContent>
                </v:textbox>
              </v:rect>
            </w:pict>
          </mc:Fallback>
        </mc:AlternateContent>
      </w:r>
      <w:r w:rsidR="000A6A8A" w:rsidRPr="005266CC">
        <w:rPr>
          <w:noProof/>
          <w:lang w:val="sv" w:eastAsia="hr-HR"/>
        </w:rPr>
        <w:drawing>
          <wp:anchor distT="0" distB="0" distL="114300" distR="114300" simplePos="0" relativeHeight="251661312" behindDoc="0" locked="0" layoutInCell="1" allowOverlap="1" wp14:anchorId="39E8D105" wp14:editId="218118B3">
            <wp:simplePos x="0" y="0"/>
            <wp:positionH relativeFrom="column">
              <wp:posOffset>102159</wp:posOffset>
            </wp:positionH>
            <wp:positionV relativeFrom="paragraph">
              <wp:posOffset>152400</wp:posOffset>
            </wp:positionV>
            <wp:extent cx="2564276" cy="1455724"/>
            <wp:effectExtent l="0" t="0" r="7620" b="0"/>
            <wp:wrapNone/>
            <wp:docPr id="16889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618"/>
                    <a:stretch/>
                  </pic:blipFill>
                  <pic:spPr bwMode="auto">
                    <a:xfrm>
                      <a:off x="0" y="0"/>
                      <a:ext cx="2564276" cy="1455724"/>
                    </a:xfrm>
                    <a:prstGeom prst="rect">
                      <a:avLst/>
                    </a:prstGeom>
                    <a:noFill/>
                    <a:ln>
                      <a:noFill/>
                    </a:ln>
                    <a:extLst>
                      <a:ext uri="{53640926-AAD7-44D8-BBD7-CCE9431645EC}">
                        <a14:shadowObscured xmlns:a14="http://schemas.microsoft.com/office/drawing/2010/main"/>
                      </a:ext>
                    </a:extLst>
                  </pic:spPr>
                </pic:pic>
              </a:graphicData>
            </a:graphic>
          </wp:anchor>
        </w:drawing>
      </w:r>
      <w:r w:rsidRPr="005266CC">
        <w:rPr>
          <w:noProof/>
          <w:lang w:val="sv" w:eastAsia="hr-HR"/>
        </w:rPr>
        <mc:AlternateContent>
          <mc:Choice Requires="wps">
            <w:drawing>
              <wp:anchor distT="0" distB="0" distL="114300" distR="114300" simplePos="0" relativeHeight="251665408" behindDoc="0" locked="0" layoutInCell="1" allowOverlap="1" wp14:anchorId="376B3C05" wp14:editId="3AF8F4AD">
                <wp:simplePos x="0" y="0"/>
                <wp:positionH relativeFrom="column">
                  <wp:posOffset>3407410</wp:posOffset>
                </wp:positionH>
                <wp:positionV relativeFrom="paragraph">
                  <wp:posOffset>1671320</wp:posOffset>
                </wp:positionV>
                <wp:extent cx="2863215" cy="339725"/>
                <wp:effectExtent l="0" t="0" r="0" b="0"/>
                <wp:wrapNone/>
                <wp:docPr id="1166260629" name="Text Box 1"/>
                <wp:cNvGraphicFramePr/>
                <a:graphic xmlns:a="http://schemas.openxmlformats.org/drawingml/2006/main">
                  <a:graphicData uri="http://schemas.microsoft.com/office/word/2010/wordprocessingShape">
                    <wps:wsp>
                      <wps:cNvSpPr/>
                      <wps:spPr>
                        <a:xfrm>
                          <a:off x="0" y="0"/>
                          <a:ext cx="2863215" cy="339725"/>
                        </a:xfrm>
                        <a:prstGeom prst="rect">
                          <a:avLst/>
                        </a:prstGeom>
                        <a:solidFill>
                          <a:srgbClr val="FFFFFF"/>
                        </a:solidFill>
                        <a:ln>
                          <a:noFill/>
                        </a:ln>
                      </wps:spPr>
                      <wps:txbx>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v"/>
                              </w:rPr>
                              <w:t xml:space="preserve">Bild 2 Se igenom mikroskopet </w:t>
                            </w:r>
                          </w:p>
                        </w:txbxContent>
                      </wps:txbx>
                      <wps:bodyPr spcFirstLastPara="0" wrap="square" lIns="0" tIns="0" rIns="0" bIns="0" anchor="t">
                        <a:spAutoFit/>
                      </wps:bodyPr>
                    </wps:wsp>
                  </a:graphicData>
                </a:graphic>
              </wp:anchor>
            </w:drawing>
          </mc:Choice>
          <mc:Fallback>
            <w:pict xmlns:w="http://schemas.openxmlformats.org/wordprocessingml/2006/main">
              <v:rect xmlns:o="urn:schemas-microsoft-com:office:office" xmlns:v="urn:schemas-microsoft-com:vml" xmlns:w14="http://schemas.microsoft.com/office/word/2010/wordml" w14:anchorId="376B3C05" id="_x0000_s1027" style="position:absolute;margin-left:268.3pt;margin-top:131.6pt;width:225.45pt;height:2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" stroked="f">
                <v:textbox style="mso-fit-shape-to-text:t" inset="0,0,0,0">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v"/>
                        </w:rPr>
                        <w:t xml:space="preserve">Bild 2 Se igenom mikroskopet </w:t>
                      </w:r>
                      <w:r w:rsidR="00C30228" w:rsidRPr="0016210D">
                        <w:rPr>
                          <w:rFonts w:ascii="Calibri" w:hAnsi="Calibri" w:cs="Calibri"/>
                          <w:i/>
                          <w:iCs/>
                          <w:lang w:val="sv"/>
                        </w:rPr>
                        <w:t xml:space="preserve"/>
                      </w:r>
                      <w:r w:rsidRPr="0016210D">
                        <w:rPr>
                          <w:rFonts w:ascii="Calibri" w:hAnsi="Calibri" w:cs="Calibri"/>
                          <w:i/>
                          <w:iCs/>
                          <w:lang w:val="sv"/>
                        </w:rPr>
                        <w:t/>
                      </w:r>
                      <w:r w:rsidR="0016210D" w:rsidRPr="0016210D">
                        <w:rPr>
                          <w:rFonts w:ascii="Calibri" w:hAnsi="Calibri" w:cs="Calibri"/>
                          <w:i/>
                          <w:iCs/>
                          <w:lang w:val="sv"/>
                        </w:rPr>
                        <w:t/>
                      </w:r>
                      <w:r w:rsidRPr="0016210D">
                        <w:rPr>
                          <w:rFonts w:ascii="Calibri" w:hAnsi="Calibri" w:cs="Calibri"/>
                          <w:i/>
                          <w:iCs/>
                          <w:lang w:val="sv"/>
                        </w:rPr>
                        <w:t xml:space="preserve"/>
                      </w:r>
                    </w:p>
                  </w:txbxContent>
                </v:textbox>
              </v:rect>
            </w:pict>
          </mc:Fallback>
        </mc:AlternateContent>
      </w:r>
      <w:r w:rsidR="000A6A8A" w:rsidRPr="005266CC">
        <w:rPr>
          <w:noProof/>
          <w:lang w:val="sv" w:eastAsia="hr-HR"/>
        </w:rPr>
        <w:drawing>
          <wp:anchor distT="0" distB="0" distL="114300" distR="114300" simplePos="0" relativeHeight="251660288" behindDoc="0" locked="0" layoutInCell="1" allowOverlap="1" wp14:anchorId="36515EC5" wp14:editId="2E7D8C6E">
            <wp:simplePos x="0" y="0"/>
            <wp:positionH relativeFrom="column">
              <wp:posOffset>3407994</wp:posOffset>
            </wp:positionH>
            <wp:positionV relativeFrom="paragraph">
              <wp:posOffset>152095</wp:posOffset>
            </wp:positionV>
            <wp:extent cx="1997049" cy="1462658"/>
            <wp:effectExtent l="0" t="0" r="3810" b="4445"/>
            <wp:wrapNone/>
            <wp:docPr id="1543411064" name="Picture 3"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1064" name="Picture 3" descr="A bright light in the dark&#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440" b="40610"/>
                    <a:stretch/>
                  </pic:blipFill>
                  <pic:spPr bwMode="auto">
                    <a:xfrm>
                      <a:off x="0" y="0"/>
                      <a:ext cx="1997049" cy="1462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C2E3D" w14:textId="4C82965C" w:rsidR="000A6A8A" w:rsidRPr="005266CC" w:rsidRDefault="000A6A8A" w:rsidP="000A6A8A">
      <w:pPr>
        <w:keepNext/>
        <w:rPr>
          <w:lang w:val="en-GB"/>
        </w:rPr>
      </w:pPr>
    </w:p>
    <w:p w14:paraId="2A3020FB" w14:textId="0B52BFB8" w:rsidR="000A6A8A" w:rsidRPr="005266CC" w:rsidRDefault="000A6A8A" w:rsidP="000A6A8A">
      <w:pPr>
        <w:keepNext/>
        <w:rPr>
          <w:lang w:val="en-GB"/>
        </w:rPr>
      </w:pPr>
    </w:p>
    <w:p w14:paraId="6AA2FE54" w14:textId="255C127C" w:rsidR="000A6A8A" w:rsidRPr="005266CC" w:rsidRDefault="000A6A8A" w:rsidP="000A6A8A">
      <w:pPr>
        <w:keepNext/>
        <w:rPr>
          <w:noProof/>
          <w:lang w:val="en-GB"/>
        </w:rPr>
      </w:pPr>
    </w:p>
    <w:p w14:paraId="2940FFE6" w14:textId="7FD96F73" w:rsidR="000A6A8A" w:rsidRPr="005266CC" w:rsidRDefault="000A6A8A" w:rsidP="000A6A8A">
      <w:pPr>
        <w:keepNext/>
        <w:rPr>
          <w:lang w:val="en-GB"/>
        </w:rPr>
      </w:pPr>
    </w:p>
    <w:p w14:paraId="22B2B62F" w14:textId="3369B30F" w:rsidR="000A6A8A" w:rsidRPr="005266CC" w:rsidRDefault="000A6A8A" w:rsidP="000A6A8A">
      <w:pPr>
        <w:rPr>
          <w:noProof/>
          <w:lang w:val="en-GB"/>
        </w:rPr>
      </w:pPr>
    </w:p>
    <w:p w14:paraId="74BAF498" w14:textId="71D11FCA" w:rsidR="000A6A8A" w:rsidRPr="005266CC" w:rsidRDefault="000A6A8A" w:rsidP="000A6A8A">
      <w:pPr>
        <w:keepNext/>
        <w:rPr>
          <w:lang w:val="en-GB"/>
        </w:rPr>
      </w:pPr>
    </w:p>
    <w:p w14:paraId="4D725E71" w14:textId="77777777" w:rsidR="00C30228" w:rsidRPr="005266CC" w:rsidRDefault="00C30228" w:rsidP="54553219">
      <w:pPr>
        <w:rPr>
          <w:noProof/>
          <w:lang w:val="en-GB"/>
        </w:rPr>
      </w:pPr>
    </w:p>
    <w:p w14:paraId="1C2E1833" w14:textId="194A600D" w:rsidR="54553219" w:rsidRPr="005266CC" w:rsidRDefault="0016210D" w:rsidP="54553219">
      <w:pPr>
        <w:rPr>
          <w:noProof/>
          <w:lang w:val="en-GB"/>
        </w:rPr>
      </w:pPr>
      <w:r w:rsidRPr="005266CC">
        <w:rPr>
          <w:noProof/>
          <w:lang w:val="sv" w:eastAsia="hr-HR"/>
        </w:rPr>
        <mc:AlternateContent>
          <mc:Choice Requires="wps">
            <w:drawing>
              <wp:anchor distT="0" distB="0" distL="114300" distR="114300" simplePos="0" relativeHeight="251667456" behindDoc="0" locked="0" layoutInCell="1" allowOverlap="1" wp14:anchorId="0A76BE1D" wp14:editId="7741FCD8">
                <wp:simplePos x="0" y="0"/>
                <wp:positionH relativeFrom="column">
                  <wp:posOffset>1607820</wp:posOffset>
                </wp:positionH>
                <wp:positionV relativeFrom="paragraph">
                  <wp:posOffset>2865755</wp:posOffset>
                </wp:positionV>
                <wp:extent cx="2654300" cy="339725"/>
                <wp:effectExtent l="0" t="0" r="0" b="0"/>
                <wp:wrapNone/>
                <wp:docPr id="211503059" name="Text Box 1"/>
                <wp:cNvGraphicFramePr/>
                <a:graphic xmlns:a="http://schemas.openxmlformats.org/drawingml/2006/main">
                  <a:graphicData uri="http://schemas.microsoft.com/office/word/2010/wordprocessingShape">
                    <wps:wsp>
                      <wps:cNvSpPr/>
                      <wps:spPr>
                        <a:xfrm>
                          <a:off x="0" y="0"/>
                          <a:ext cx="2654300" cy="339725"/>
                        </a:xfrm>
                        <a:prstGeom prst="rect">
                          <a:avLst/>
                        </a:prstGeom>
                        <a:solidFill>
                          <a:srgbClr val="FFFFFF"/>
                        </a:solidFill>
                        <a:ln>
                          <a:noFill/>
                        </a:ln>
                      </wps:spPr>
                      <wps:txbx>
                        <w:txbxContent>
                          <w:p w14:paraId="0F2A9351" w14:textId="1FB167C4" w:rsidR="00A44DFC" w:rsidRPr="00152D71" w:rsidRDefault="00A44DFC" w:rsidP="00A44DFC">
                            <w:pPr>
                              <w:spacing w:line="276" w:lineRule="auto"/>
                              <w:rPr>
                                <w:rFonts w:ascii="Calibri" w:hAnsi="Calibri" w:cs="Calibri"/>
                                <w:i/>
                                <w:iCs/>
                                <w:lang w:val="sv-SE"/>
                              </w:rPr>
                            </w:pPr>
                            <w:r w:rsidRPr="0016210D">
                              <w:rPr>
                                <w:rFonts w:ascii="Calibri" w:hAnsi="Calibri" w:cs="Calibri"/>
                                <w:i/>
                                <w:iCs/>
                                <w:lang w:val="sv"/>
                              </w:rPr>
                              <w:t xml:space="preserve">Bild 3 Observera levande organismer i jordprover </w:t>
                            </w:r>
                          </w:p>
                        </w:txbxContent>
                      </wps:txbx>
                      <wps:bodyPr spcFirstLastPara="0" wrap="square" lIns="0" tIns="0" rIns="0" bIns="0" anchor="t">
                        <a:spAutoFit/>
                      </wps:bodyPr>
                    </wps:wsp>
                  </a:graphicData>
                </a:graphic>
                <wp14:sizeRelH relativeFrom="margin">
                  <wp14:pctWidth>0</wp14:pctWidth>
                </wp14:sizeRelH>
              </wp:anchor>
            </w:drawing>
          </mc:Choice>
          <mc:Fallback>
            <w:pict>
              <v:rect w14:anchorId="0A76BE1D" id="_x0000_s1028" style="position:absolute;margin-left:126.6pt;margin-top:225.65pt;width:209pt;height:2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" stroked="f">
                <v:textbox style="mso-fit-shape-to-text:t" inset="0,0,0,0">
                  <w:txbxContent>
                    <w:p w14:paraId="0F2A9351" w14:textId="1FB167C4" w:rsidR="00A44DFC" w:rsidRPr="00152D71" w:rsidRDefault="00A44DFC" w:rsidP="00A44DFC">
                      <w:pPr>
                        <w:spacing w:line="276" w:lineRule="auto"/>
                        <w:rPr>
                          <w:rFonts w:ascii="Calibri" w:hAnsi="Calibri" w:cs="Calibri"/>
                          <w:i/>
                          <w:iCs/>
                          <w:lang w:val="sv-SE"/>
                        </w:rPr>
                      </w:pPr>
                      <w:r w:rsidRPr="0016210D">
                        <w:rPr>
                          <w:rFonts w:ascii="Calibri" w:hAnsi="Calibri" w:cs="Calibri"/>
                          <w:i/>
                          <w:iCs/>
                          <w:lang w:val="sv"/>
                        </w:rPr>
                        <w:t xml:space="preserve">Bild 3 Observera levande organismer i jordprover </w:t>
                      </w:r>
                    </w:p>
                  </w:txbxContent>
                </v:textbox>
              </v:rect>
            </w:pict>
          </mc:Fallback>
        </mc:AlternateContent>
      </w:r>
      <w:r w:rsidRPr="005266CC">
        <w:rPr>
          <w:noProof/>
          <w:lang w:val="sv" w:eastAsia="hr-HR"/>
        </w:rPr>
        <w:drawing>
          <wp:anchor distT="0" distB="0" distL="114300" distR="114300" simplePos="0" relativeHeight="251658240" behindDoc="0" locked="0" layoutInCell="1" allowOverlap="1" wp14:anchorId="32B1CFDB" wp14:editId="14DCB584">
            <wp:simplePos x="0" y="0"/>
            <wp:positionH relativeFrom="column">
              <wp:posOffset>1876425</wp:posOffset>
            </wp:positionH>
            <wp:positionV relativeFrom="paragraph">
              <wp:posOffset>602615</wp:posOffset>
            </wp:positionV>
            <wp:extent cx="1864995" cy="2207159"/>
            <wp:effectExtent l="0" t="0" r="1905" b="3175"/>
            <wp:wrapNone/>
            <wp:docPr id="1973234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274" r="32714"/>
                    <a:stretch/>
                  </pic:blipFill>
                  <pic:spPr bwMode="auto">
                    <a:xfrm>
                      <a:off x="0" y="0"/>
                      <a:ext cx="1864995" cy="220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54553219" w:rsidRPr="005266CC" w:rsidSect="0071047F">
      <w:headerReference w:type="even" r:id="rId27"/>
      <w:headerReference w:type="default" r:id="rId28"/>
      <w:footerReference w:type="default" r:id="rId29"/>
      <w:headerReference w:type="first" r:id="rId30"/>
      <w:footerReference w:type="first" r:id="rId31"/>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0DB72" w14:textId="77777777" w:rsidR="00810173" w:rsidRDefault="00810173" w:rsidP="00C65997">
      <w:r>
        <w:separator/>
      </w:r>
    </w:p>
  </w:endnote>
  <w:endnote w:type="continuationSeparator" w:id="0">
    <w:p w14:paraId="024C754E" w14:textId="77777777" w:rsidR="00810173" w:rsidRDefault="00810173"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ans">
    <w:altName w:val="Arial"/>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0250A5D3" w:rsidR="00A44DFC" w:rsidRDefault="00152D71" w:rsidP="00A975E7">
    <w:pPr>
      <w:pStyle w:val="Footer"/>
      <w:jc w:val="center"/>
    </w:pPr>
    <w:sdt>
      <w:sdtPr>
        <w:id w:val="1949050212"/>
        <w:docPartObj>
          <w:docPartGallery w:val="Page Numbers (Bottom of Page)"/>
          <w:docPartUnique/>
        </w:docPartObj>
      </w:sdtPr>
      <w:sdtEndPr>
        <w:rPr>
          <w:noProof/>
        </w:rPr>
      </w:sdtEndPr>
      <w:sdtContent>
        <w:r w:rsidR="00A44DFC">
          <w:fldChar w:fldCharType="begin"/>
        </w:r>
        <w:r w:rsidR="00A44DFC">
          <w:instrText xml:space="preserve"> PAGE   \* MERGEFORMAT </w:instrText>
        </w:r>
        <w:r w:rsidR="00A44DFC">
          <w:fldChar w:fldCharType="separate"/>
        </w:r>
        <w:r w:rsidR="000959C9">
          <w:rPr>
            <w:noProof/>
          </w:rPr>
          <w:t>20</w:t>
        </w:r>
        <w:r w:rsidR="00A44DFC">
          <w:rPr>
            <w:noProof/>
          </w:rPr>
          <w:fldChar w:fldCharType="end"/>
        </w:r>
      </w:sdtContent>
    </w:sdt>
    <w:r w:rsidR="00A44DFC">
      <w:rPr>
        <w:noProof/>
        <w:lang w:val="hr-HR" w:eastAsia="hr-HR"/>
      </w:rPr>
      <w:drawing>
        <wp:anchor distT="0" distB="0" distL="114300" distR="114300" simplePos="0" relativeHeight="251658752"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A44DFC" w:rsidRDefault="00A44DFC">
    <w:pPr>
      <w:pStyle w:val="Footer"/>
    </w:pPr>
    <w:r>
      <w:rPr>
        <w:noProof/>
        <w:lang w:val="hr-HR" w:eastAsia="hr-HR"/>
      </w:rPr>
      <w:drawing>
        <wp:anchor distT="0" distB="0" distL="114300" distR="114300" simplePos="0" relativeHeight="251656704"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E5E92" w14:textId="77777777" w:rsidR="00810173" w:rsidRDefault="00810173" w:rsidP="00C65997">
      <w:r>
        <w:separator/>
      </w:r>
    </w:p>
  </w:footnote>
  <w:footnote w:type="continuationSeparator" w:id="0">
    <w:p w14:paraId="690BD9F9" w14:textId="77777777" w:rsidR="00810173" w:rsidRDefault="00810173" w:rsidP="00C65997">
      <w:r>
        <w:continuationSeparator/>
      </w:r>
    </w:p>
  </w:footnote>
  <w:footnote w:id="1">
    <w:p w14:paraId="04999ECD" w14:textId="77777777" w:rsidR="00A44DFC" w:rsidRPr="00152D71" w:rsidRDefault="00A44DFC" w:rsidP="00983A92">
      <w:pPr>
        <w:pStyle w:val="FootnoteText"/>
        <w:rPr>
          <w:lang w:val="sv-SE"/>
        </w:rPr>
      </w:pPr>
      <w:r>
        <w:rPr>
          <w:rStyle w:val="FootnoteReference"/>
        </w:rPr>
        <w:footnoteRef/>
      </w:r>
      <w:r w:rsidRPr="00017DB5">
        <w:rPr>
          <w:lang w:val="sv"/>
        </w:rPr>
        <w:t xml:space="preserve"> </w:t>
      </w:r>
      <w:r w:rsidRPr="00C10713">
        <w:rPr>
          <w:sz w:val="16"/>
          <w:szCs w:val="16"/>
          <w:lang w:val="sv"/>
        </w:rPr>
        <w:t>Målen för hållbar utveckling:</w:t>
      </w:r>
      <w:hyperlink r:id="rId1" w:history="1">
        <w:r w:rsidRPr="00C10713">
          <w:rPr>
            <w:rStyle w:val="Hyperlink"/>
            <w:sz w:val="16"/>
            <w:szCs w:val="16"/>
            <w:lang w:val="sv"/>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A44DFC" w:rsidRDefault="00152D71">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2062" type="#_x0000_t75" style="position:absolute;margin-left:0;margin-top:0;width:466.5pt;height:660.05pt;z-index:-251656704;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2C3F8C66" w:rsidR="00A44DFC" w:rsidRDefault="00A44DFC" w:rsidP="00D00D06">
    <w:pPr>
      <w:pStyle w:val="Header"/>
      <w:tabs>
        <w:tab w:val="left" w:pos="1418"/>
      </w:tabs>
      <w:jc w:val="center"/>
    </w:pPr>
    <w:r>
      <w:rPr>
        <w:noProof/>
        <w:lang w:val="hr-HR" w:eastAsia="hr-HR"/>
      </w:rPr>
      <w:drawing>
        <wp:anchor distT="0" distB="0" distL="114300" distR="114300" simplePos="0" relativeHeight="251657728"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6177EADE" w:rsidR="00A44DFC" w:rsidRDefault="00A44DFC">
    <w:pPr>
      <w:pStyle w:val="Header"/>
    </w:pPr>
    <w:r>
      <w:rPr>
        <w:noProof/>
        <w:lang w:val="hr-HR" w:eastAsia="hr-HR"/>
      </w:rPr>
      <w:drawing>
        <wp:anchor distT="0" distB="0" distL="114300" distR="114300" simplePos="0" relativeHeight="251655680" behindDoc="1" locked="0" layoutInCell="1" allowOverlap="1" wp14:anchorId="3CFF2507" wp14:editId="133DF929">
          <wp:simplePos x="0" y="0"/>
          <wp:positionH relativeFrom="column">
            <wp:posOffset>-843280</wp:posOffset>
          </wp:positionH>
          <wp:positionV relativeFrom="page">
            <wp:posOffset>209550</wp:posOffset>
          </wp:positionV>
          <wp:extent cx="7440136" cy="514350"/>
          <wp:effectExtent l="0" t="0" r="0" b="0"/>
          <wp:wrapNone/>
          <wp:docPr id="202034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136"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EE0"/>
    <w:multiLevelType w:val="hybridMultilevel"/>
    <w:tmpl w:val="C19E705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2B91908"/>
    <w:multiLevelType w:val="hybridMultilevel"/>
    <w:tmpl w:val="1E2A8A74"/>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2" w15:restartNumberingAfterBreak="0">
    <w:nsid w:val="05CC101D"/>
    <w:multiLevelType w:val="hybridMultilevel"/>
    <w:tmpl w:val="D4B003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6050C52"/>
    <w:multiLevelType w:val="hybridMultilevel"/>
    <w:tmpl w:val="8EB2C88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70B44EB"/>
    <w:multiLevelType w:val="hybridMultilevel"/>
    <w:tmpl w:val="FC887E1A"/>
    <w:lvl w:ilvl="0" w:tplc="1E7E2254">
      <w:start w:val="1"/>
      <w:numFmt w:val="bullet"/>
      <w:lvlText w:val=""/>
      <w:lvlJc w:val="left"/>
      <w:pPr>
        <w:ind w:left="-360" w:hanging="283"/>
      </w:pPr>
      <w:rPr>
        <w:rFonts w:ascii="Symbol" w:hAnsi="Symbol" w:hint="default"/>
      </w:rPr>
    </w:lvl>
    <w:lvl w:ilvl="1" w:tplc="3DE29AD0">
      <w:start w:val="1"/>
      <w:numFmt w:val="bullet"/>
      <w:lvlText w:val="o"/>
      <w:lvlJc w:val="left"/>
      <w:pPr>
        <w:ind w:left="360" w:hanging="360"/>
      </w:pPr>
      <w:rPr>
        <w:rFonts w:ascii="Courier New" w:hAnsi="Courier New" w:hint="default"/>
      </w:rPr>
    </w:lvl>
    <w:lvl w:ilvl="2" w:tplc="B30420BC">
      <w:start w:val="1"/>
      <w:numFmt w:val="bullet"/>
      <w:lvlText w:val=""/>
      <w:lvlJc w:val="left"/>
      <w:pPr>
        <w:ind w:left="1080" w:hanging="360"/>
      </w:pPr>
      <w:rPr>
        <w:rFonts w:ascii="Wingdings" w:hAnsi="Wingdings" w:hint="default"/>
      </w:rPr>
    </w:lvl>
    <w:lvl w:ilvl="3" w:tplc="35E60220">
      <w:start w:val="1"/>
      <w:numFmt w:val="bullet"/>
      <w:lvlText w:val=""/>
      <w:lvlJc w:val="left"/>
      <w:pPr>
        <w:ind w:left="1800" w:hanging="360"/>
      </w:pPr>
      <w:rPr>
        <w:rFonts w:ascii="Symbol" w:hAnsi="Symbol" w:hint="default"/>
      </w:rPr>
    </w:lvl>
    <w:lvl w:ilvl="4" w:tplc="EEA498D4">
      <w:start w:val="1"/>
      <w:numFmt w:val="bullet"/>
      <w:lvlText w:val="o"/>
      <w:lvlJc w:val="left"/>
      <w:pPr>
        <w:ind w:left="2520" w:hanging="360"/>
      </w:pPr>
      <w:rPr>
        <w:rFonts w:ascii="Courier New" w:hAnsi="Courier New" w:hint="default"/>
      </w:rPr>
    </w:lvl>
    <w:lvl w:ilvl="5" w:tplc="96884C48">
      <w:start w:val="1"/>
      <w:numFmt w:val="bullet"/>
      <w:lvlText w:val=""/>
      <w:lvlJc w:val="left"/>
      <w:pPr>
        <w:ind w:left="3240" w:hanging="360"/>
      </w:pPr>
      <w:rPr>
        <w:rFonts w:ascii="Wingdings" w:hAnsi="Wingdings" w:hint="default"/>
      </w:rPr>
    </w:lvl>
    <w:lvl w:ilvl="6" w:tplc="C9882400">
      <w:start w:val="1"/>
      <w:numFmt w:val="bullet"/>
      <w:lvlText w:val=""/>
      <w:lvlJc w:val="left"/>
      <w:pPr>
        <w:ind w:left="3960" w:hanging="360"/>
      </w:pPr>
      <w:rPr>
        <w:rFonts w:ascii="Symbol" w:hAnsi="Symbol" w:hint="default"/>
      </w:rPr>
    </w:lvl>
    <w:lvl w:ilvl="7" w:tplc="7DA6EA26">
      <w:start w:val="1"/>
      <w:numFmt w:val="bullet"/>
      <w:lvlText w:val="o"/>
      <w:lvlJc w:val="left"/>
      <w:pPr>
        <w:ind w:left="4680" w:hanging="360"/>
      </w:pPr>
      <w:rPr>
        <w:rFonts w:ascii="Courier New" w:hAnsi="Courier New" w:hint="default"/>
      </w:rPr>
    </w:lvl>
    <w:lvl w:ilvl="8" w:tplc="3DDEF638">
      <w:start w:val="1"/>
      <w:numFmt w:val="bullet"/>
      <w:lvlText w:val=""/>
      <w:lvlJc w:val="left"/>
      <w:pPr>
        <w:ind w:left="5400" w:hanging="360"/>
      </w:pPr>
      <w:rPr>
        <w:rFonts w:ascii="Wingdings" w:hAnsi="Wingdings" w:hint="default"/>
      </w:rPr>
    </w:lvl>
  </w:abstractNum>
  <w:abstractNum w:abstractNumId="5" w15:restartNumberingAfterBreak="0">
    <w:nsid w:val="073F39D4"/>
    <w:multiLevelType w:val="hybridMultilevel"/>
    <w:tmpl w:val="658899E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8902BC8"/>
    <w:multiLevelType w:val="hybridMultilevel"/>
    <w:tmpl w:val="CB04DF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D16A978"/>
    <w:multiLevelType w:val="hybridMultilevel"/>
    <w:tmpl w:val="C276D228"/>
    <w:lvl w:ilvl="0" w:tplc="BEF8A6AE">
      <w:start w:val="1"/>
      <w:numFmt w:val="decimal"/>
      <w:lvlText w:val="%1."/>
      <w:lvlJc w:val="left"/>
      <w:pPr>
        <w:ind w:left="720" w:hanging="360"/>
      </w:pPr>
    </w:lvl>
    <w:lvl w:ilvl="1" w:tplc="E1668F12">
      <w:start w:val="1"/>
      <w:numFmt w:val="lowerLetter"/>
      <w:lvlText w:val="%2."/>
      <w:lvlJc w:val="left"/>
      <w:pPr>
        <w:ind w:left="1440" w:hanging="360"/>
      </w:pPr>
    </w:lvl>
    <w:lvl w:ilvl="2" w:tplc="3C3AE906">
      <w:start w:val="1"/>
      <w:numFmt w:val="lowerRoman"/>
      <w:lvlText w:val="%3."/>
      <w:lvlJc w:val="right"/>
      <w:pPr>
        <w:ind w:left="2160" w:hanging="180"/>
      </w:pPr>
    </w:lvl>
    <w:lvl w:ilvl="3" w:tplc="417EF39E">
      <w:start w:val="1"/>
      <w:numFmt w:val="decimal"/>
      <w:lvlText w:val="%4."/>
      <w:lvlJc w:val="left"/>
      <w:pPr>
        <w:ind w:left="2880" w:hanging="360"/>
      </w:pPr>
    </w:lvl>
    <w:lvl w:ilvl="4" w:tplc="9554267C">
      <w:start w:val="1"/>
      <w:numFmt w:val="lowerLetter"/>
      <w:lvlText w:val="%5."/>
      <w:lvlJc w:val="left"/>
      <w:pPr>
        <w:ind w:left="3600" w:hanging="360"/>
      </w:pPr>
    </w:lvl>
    <w:lvl w:ilvl="5" w:tplc="CEC86F1C">
      <w:start w:val="1"/>
      <w:numFmt w:val="lowerRoman"/>
      <w:lvlText w:val="%6."/>
      <w:lvlJc w:val="right"/>
      <w:pPr>
        <w:ind w:left="4320" w:hanging="180"/>
      </w:pPr>
    </w:lvl>
    <w:lvl w:ilvl="6" w:tplc="25B85FD8">
      <w:start w:val="1"/>
      <w:numFmt w:val="decimal"/>
      <w:lvlText w:val="%7."/>
      <w:lvlJc w:val="left"/>
      <w:pPr>
        <w:ind w:left="5040" w:hanging="360"/>
      </w:pPr>
    </w:lvl>
    <w:lvl w:ilvl="7" w:tplc="6060D2DC">
      <w:start w:val="1"/>
      <w:numFmt w:val="lowerLetter"/>
      <w:lvlText w:val="%8."/>
      <w:lvlJc w:val="left"/>
      <w:pPr>
        <w:ind w:left="5760" w:hanging="360"/>
      </w:pPr>
    </w:lvl>
    <w:lvl w:ilvl="8" w:tplc="F7C87C7C">
      <w:start w:val="1"/>
      <w:numFmt w:val="lowerRoman"/>
      <w:lvlText w:val="%9."/>
      <w:lvlJc w:val="right"/>
      <w:pPr>
        <w:ind w:left="6480" w:hanging="180"/>
      </w:pPr>
    </w:lvl>
  </w:abstractNum>
  <w:abstractNum w:abstractNumId="8" w15:restartNumberingAfterBreak="0">
    <w:nsid w:val="0D774AB5"/>
    <w:multiLevelType w:val="hybridMultilevel"/>
    <w:tmpl w:val="80D29B3E"/>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9" w15:restartNumberingAfterBreak="0">
    <w:nsid w:val="1218574B"/>
    <w:multiLevelType w:val="hybridMultilevel"/>
    <w:tmpl w:val="1144D34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1" w15:restartNumberingAfterBreak="0">
    <w:nsid w:val="156CE87F"/>
    <w:multiLevelType w:val="hybridMultilevel"/>
    <w:tmpl w:val="4BC668EA"/>
    <w:lvl w:ilvl="0" w:tplc="4AF88F8C">
      <w:start w:val="1"/>
      <w:numFmt w:val="bullet"/>
      <w:lvlText w:val=""/>
      <w:lvlJc w:val="left"/>
      <w:pPr>
        <w:ind w:left="360" w:hanging="360"/>
      </w:pPr>
      <w:rPr>
        <w:rFonts w:ascii="Symbol" w:hAnsi="Symbol" w:hint="default"/>
      </w:rPr>
    </w:lvl>
    <w:lvl w:ilvl="1" w:tplc="744045E4">
      <w:start w:val="1"/>
      <w:numFmt w:val="bullet"/>
      <w:lvlText w:val="o"/>
      <w:lvlJc w:val="left"/>
      <w:pPr>
        <w:ind w:left="1440" w:hanging="360"/>
      </w:pPr>
      <w:rPr>
        <w:rFonts w:ascii="Courier New" w:hAnsi="Courier New" w:hint="default"/>
      </w:rPr>
    </w:lvl>
    <w:lvl w:ilvl="2" w:tplc="CAB2CAAE">
      <w:start w:val="1"/>
      <w:numFmt w:val="bullet"/>
      <w:lvlText w:val=""/>
      <w:lvlJc w:val="left"/>
      <w:pPr>
        <w:ind w:left="2160" w:hanging="360"/>
      </w:pPr>
      <w:rPr>
        <w:rFonts w:ascii="Wingdings" w:hAnsi="Wingdings" w:hint="default"/>
      </w:rPr>
    </w:lvl>
    <w:lvl w:ilvl="3" w:tplc="FF0C0A9C">
      <w:start w:val="1"/>
      <w:numFmt w:val="bullet"/>
      <w:lvlText w:val=""/>
      <w:lvlJc w:val="left"/>
      <w:pPr>
        <w:ind w:left="2880" w:hanging="360"/>
      </w:pPr>
      <w:rPr>
        <w:rFonts w:ascii="Symbol" w:hAnsi="Symbol" w:hint="default"/>
      </w:rPr>
    </w:lvl>
    <w:lvl w:ilvl="4" w:tplc="41F48F82">
      <w:start w:val="1"/>
      <w:numFmt w:val="bullet"/>
      <w:lvlText w:val="o"/>
      <w:lvlJc w:val="left"/>
      <w:pPr>
        <w:ind w:left="3600" w:hanging="360"/>
      </w:pPr>
      <w:rPr>
        <w:rFonts w:ascii="Courier New" w:hAnsi="Courier New" w:hint="default"/>
      </w:rPr>
    </w:lvl>
    <w:lvl w:ilvl="5" w:tplc="F7762D46">
      <w:start w:val="1"/>
      <w:numFmt w:val="bullet"/>
      <w:lvlText w:val=""/>
      <w:lvlJc w:val="left"/>
      <w:pPr>
        <w:ind w:left="4320" w:hanging="360"/>
      </w:pPr>
      <w:rPr>
        <w:rFonts w:ascii="Wingdings" w:hAnsi="Wingdings" w:hint="default"/>
      </w:rPr>
    </w:lvl>
    <w:lvl w:ilvl="6" w:tplc="28C20C14">
      <w:start w:val="1"/>
      <w:numFmt w:val="bullet"/>
      <w:lvlText w:val=""/>
      <w:lvlJc w:val="left"/>
      <w:pPr>
        <w:ind w:left="5040" w:hanging="360"/>
      </w:pPr>
      <w:rPr>
        <w:rFonts w:ascii="Symbol" w:hAnsi="Symbol" w:hint="default"/>
      </w:rPr>
    </w:lvl>
    <w:lvl w:ilvl="7" w:tplc="A4CA8BCE">
      <w:start w:val="1"/>
      <w:numFmt w:val="bullet"/>
      <w:lvlText w:val="o"/>
      <w:lvlJc w:val="left"/>
      <w:pPr>
        <w:ind w:left="5760" w:hanging="360"/>
      </w:pPr>
      <w:rPr>
        <w:rFonts w:ascii="Courier New" w:hAnsi="Courier New" w:hint="default"/>
      </w:rPr>
    </w:lvl>
    <w:lvl w:ilvl="8" w:tplc="CCD8F900">
      <w:start w:val="1"/>
      <w:numFmt w:val="bullet"/>
      <w:lvlText w:val=""/>
      <w:lvlJc w:val="left"/>
      <w:pPr>
        <w:ind w:left="6480" w:hanging="360"/>
      </w:pPr>
      <w:rPr>
        <w:rFonts w:ascii="Wingdings" w:hAnsi="Wingdings" w:hint="default"/>
      </w:rPr>
    </w:lvl>
  </w:abstractNum>
  <w:abstractNum w:abstractNumId="12" w15:restartNumberingAfterBreak="0">
    <w:nsid w:val="180645D9"/>
    <w:multiLevelType w:val="hybridMultilevel"/>
    <w:tmpl w:val="47E6D06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DE7623F"/>
    <w:multiLevelType w:val="hybridMultilevel"/>
    <w:tmpl w:val="B4EC39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1EB37CBB"/>
    <w:multiLevelType w:val="hybridMultilevel"/>
    <w:tmpl w:val="D818C0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15B6A97"/>
    <w:multiLevelType w:val="hybridMultilevel"/>
    <w:tmpl w:val="D714AD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25CC2A97"/>
    <w:multiLevelType w:val="hybridMultilevel"/>
    <w:tmpl w:val="CD0001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2C5F7D59"/>
    <w:multiLevelType w:val="hybridMultilevel"/>
    <w:tmpl w:val="0B2CE5C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353CAD8A"/>
    <w:multiLevelType w:val="hybridMultilevel"/>
    <w:tmpl w:val="FD4AC028"/>
    <w:lvl w:ilvl="0" w:tplc="3A16C1EE">
      <w:start w:val="1"/>
      <w:numFmt w:val="decimal"/>
      <w:lvlText w:val="%1."/>
      <w:lvlJc w:val="left"/>
      <w:pPr>
        <w:ind w:left="720" w:hanging="283"/>
      </w:pPr>
    </w:lvl>
    <w:lvl w:ilvl="1" w:tplc="6F5A66BA">
      <w:start w:val="1"/>
      <w:numFmt w:val="bullet"/>
      <w:lvlText w:val=""/>
      <w:lvlJc w:val="left"/>
      <w:pPr>
        <w:ind w:left="1440" w:hanging="283"/>
      </w:pPr>
      <w:rPr>
        <w:rFonts w:ascii="Symbol" w:hAnsi="Symbol" w:hint="default"/>
      </w:rPr>
    </w:lvl>
    <w:lvl w:ilvl="2" w:tplc="7508224C">
      <w:start w:val="1"/>
      <w:numFmt w:val="bullet"/>
      <w:lvlText w:val=""/>
      <w:lvlJc w:val="left"/>
      <w:pPr>
        <w:ind w:left="2160" w:hanging="360"/>
      </w:pPr>
      <w:rPr>
        <w:rFonts w:ascii="Wingdings" w:hAnsi="Wingdings" w:hint="default"/>
      </w:rPr>
    </w:lvl>
    <w:lvl w:ilvl="3" w:tplc="0D2223D0">
      <w:start w:val="1"/>
      <w:numFmt w:val="bullet"/>
      <w:lvlText w:val=""/>
      <w:lvlJc w:val="left"/>
      <w:pPr>
        <w:ind w:left="2880" w:hanging="360"/>
      </w:pPr>
      <w:rPr>
        <w:rFonts w:ascii="Symbol" w:hAnsi="Symbol" w:hint="default"/>
      </w:rPr>
    </w:lvl>
    <w:lvl w:ilvl="4" w:tplc="58CE4140">
      <w:start w:val="1"/>
      <w:numFmt w:val="bullet"/>
      <w:lvlText w:val="o"/>
      <w:lvlJc w:val="left"/>
      <w:pPr>
        <w:ind w:left="3600" w:hanging="360"/>
      </w:pPr>
      <w:rPr>
        <w:rFonts w:ascii="Courier New" w:hAnsi="Courier New" w:hint="default"/>
      </w:rPr>
    </w:lvl>
    <w:lvl w:ilvl="5" w:tplc="B82C03E0">
      <w:start w:val="1"/>
      <w:numFmt w:val="bullet"/>
      <w:lvlText w:val=""/>
      <w:lvlJc w:val="left"/>
      <w:pPr>
        <w:ind w:left="4320" w:hanging="360"/>
      </w:pPr>
      <w:rPr>
        <w:rFonts w:ascii="Wingdings" w:hAnsi="Wingdings" w:hint="default"/>
      </w:rPr>
    </w:lvl>
    <w:lvl w:ilvl="6" w:tplc="0D8E51EC">
      <w:start w:val="1"/>
      <w:numFmt w:val="bullet"/>
      <w:lvlText w:val=""/>
      <w:lvlJc w:val="left"/>
      <w:pPr>
        <w:ind w:left="5040" w:hanging="360"/>
      </w:pPr>
      <w:rPr>
        <w:rFonts w:ascii="Symbol" w:hAnsi="Symbol" w:hint="default"/>
      </w:rPr>
    </w:lvl>
    <w:lvl w:ilvl="7" w:tplc="32E281E0">
      <w:start w:val="1"/>
      <w:numFmt w:val="bullet"/>
      <w:lvlText w:val="o"/>
      <w:lvlJc w:val="left"/>
      <w:pPr>
        <w:ind w:left="5760" w:hanging="360"/>
      </w:pPr>
      <w:rPr>
        <w:rFonts w:ascii="Courier New" w:hAnsi="Courier New" w:hint="default"/>
      </w:rPr>
    </w:lvl>
    <w:lvl w:ilvl="8" w:tplc="E7FEA162">
      <w:start w:val="1"/>
      <w:numFmt w:val="bullet"/>
      <w:lvlText w:val=""/>
      <w:lvlJc w:val="left"/>
      <w:pPr>
        <w:ind w:left="6480" w:hanging="360"/>
      </w:pPr>
      <w:rPr>
        <w:rFonts w:ascii="Wingdings" w:hAnsi="Wingdings" w:hint="default"/>
      </w:rPr>
    </w:lvl>
  </w:abstractNum>
  <w:abstractNum w:abstractNumId="19" w15:restartNumberingAfterBreak="0">
    <w:nsid w:val="38205942"/>
    <w:multiLevelType w:val="hybridMultilevel"/>
    <w:tmpl w:val="ED5A41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3DD81324"/>
    <w:multiLevelType w:val="hybridMultilevel"/>
    <w:tmpl w:val="7838A30E"/>
    <w:lvl w:ilvl="0" w:tplc="F7E2339A">
      <w:start w:val="1"/>
      <w:numFmt w:val="bullet"/>
      <w:lvlText w:val=""/>
      <w:lvlJc w:val="left"/>
      <w:pPr>
        <w:ind w:left="720" w:hanging="360"/>
      </w:pPr>
      <w:rPr>
        <w:rFonts w:ascii="Symbol" w:hAnsi="Symbol" w:hint="default"/>
      </w:rPr>
    </w:lvl>
    <w:lvl w:ilvl="1" w:tplc="E98C5FC0">
      <w:start w:val="1"/>
      <w:numFmt w:val="bullet"/>
      <w:lvlText w:val="o"/>
      <w:lvlJc w:val="left"/>
      <w:pPr>
        <w:ind w:left="1440" w:hanging="360"/>
      </w:pPr>
      <w:rPr>
        <w:rFonts w:ascii="Courier New" w:hAnsi="Courier New" w:hint="default"/>
      </w:rPr>
    </w:lvl>
    <w:lvl w:ilvl="2" w:tplc="BB985ED2">
      <w:start w:val="1"/>
      <w:numFmt w:val="bullet"/>
      <w:lvlText w:val=""/>
      <w:lvlJc w:val="left"/>
      <w:pPr>
        <w:ind w:left="2160" w:hanging="360"/>
      </w:pPr>
      <w:rPr>
        <w:rFonts w:ascii="Wingdings" w:hAnsi="Wingdings" w:hint="default"/>
      </w:rPr>
    </w:lvl>
    <w:lvl w:ilvl="3" w:tplc="1B3C4C4C">
      <w:start w:val="1"/>
      <w:numFmt w:val="bullet"/>
      <w:lvlText w:val=""/>
      <w:lvlJc w:val="left"/>
      <w:pPr>
        <w:ind w:left="2880" w:hanging="360"/>
      </w:pPr>
      <w:rPr>
        <w:rFonts w:ascii="Symbol" w:hAnsi="Symbol" w:hint="default"/>
      </w:rPr>
    </w:lvl>
    <w:lvl w:ilvl="4" w:tplc="79B0E998">
      <w:start w:val="1"/>
      <w:numFmt w:val="bullet"/>
      <w:lvlText w:val="o"/>
      <w:lvlJc w:val="left"/>
      <w:pPr>
        <w:ind w:left="3600" w:hanging="360"/>
      </w:pPr>
      <w:rPr>
        <w:rFonts w:ascii="Courier New" w:hAnsi="Courier New" w:hint="default"/>
      </w:rPr>
    </w:lvl>
    <w:lvl w:ilvl="5" w:tplc="1D1ADE6C">
      <w:start w:val="1"/>
      <w:numFmt w:val="bullet"/>
      <w:lvlText w:val=""/>
      <w:lvlJc w:val="left"/>
      <w:pPr>
        <w:ind w:left="4320" w:hanging="360"/>
      </w:pPr>
      <w:rPr>
        <w:rFonts w:ascii="Wingdings" w:hAnsi="Wingdings" w:hint="default"/>
      </w:rPr>
    </w:lvl>
    <w:lvl w:ilvl="6" w:tplc="7080810E">
      <w:start w:val="1"/>
      <w:numFmt w:val="bullet"/>
      <w:lvlText w:val=""/>
      <w:lvlJc w:val="left"/>
      <w:pPr>
        <w:ind w:left="5040" w:hanging="360"/>
      </w:pPr>
      <w:rPr>
        <w:rFonts w:ascii="Symbol" w:hAnsi="Symbol" w:hint="default"/>
      </w:rPr>
    </w:lvl>
    <w:lvl w:ilvl="7" w:tplc="833C355A">
      <w:start w:val="1"/>
      <w:numFmt w:val="bullet"/>
      <w:lvlText w:val="o"/>
      <w:lvlJc w:val="left"/>
      <w:pPr>
        <w:ind w:left="5760" w:hanging="360"/>
      </w:pPr>
      <w:rPr>
        <w:rFonts w:ascii="Courier New" w:hAnsi="Courier New" w:hint="default"/>
      </w:rPr>
    </w:lvl>
    <w:lvl w:ilvl="8" w:tplc="316C5DA0">
      <w:start w:val="1"/>
      <w:numFmt w:val="bullet"/>
      <w:lvlText w:val=""/>
      <w:lvlJc w:val="left"/>
      <w:pPr>
        <w:ind w:left="6480" w:hanging="360"/>
      </w:pPr>
      <w:rPr>
        <w:rFonts w:ascii="Wingdings" w:hAnsi="Wingdings" w:hint="default"/>
      </w:rPr>
    </w:lvl>
  </w:abstractNum>
  <w:abstractNum w:abstractNumId="21" w15:restartNumberingAfterBreak="0">
    <w:nsid w:val="3EB90E34"/>
    <w:multiLevelType w:val="hybridMultilevel"/>
    <w:tmpl w:val="44142B9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176FE57"/>
    <w:multiLevelType w:val="hybridMultilevel"/>
    <w:tmpl w:val="4150FDA0"/>
    <w:lvl w:ilvl="0" w:tplc="8FA4005E">
      <w:start w:val="1"/>
      <w:numFmt w:val="decimal"/>
      <w:lvlText w:val="%1."/>
      <w:lvlJc w:val="left"/>
      <w:pPr>
        <w:ind w:left="720" w:hanging="360"/>
      </w:pPr>
    </w:lvl>
    <w:lvl w:ilvl="1" w:tplc="63A078D0">
      <w:start w:val="1"/>
      <w:numFmt w:val="lowerLetter"/>
      <w:lvlText w:val="%2."/>
      <w:lvlJc w:val="left"/>
      <w:pPr>
        <w:ind w:left="1440" w:hanging="360"/>
      </w:pPr>
    </w:lvl>
    <w:lvl w:ilvl="2" w:tplc="579A1D92">
      <w:start w:val="1"/>
      <w:numFmt w:val="lowerRoman"/>
      <w:lvlText w:val="%3."/>
      <w:lvlJc w:val="right"/>
      <w:pPr>
        <w:ind w:left="2160" w:hanging="180"/>
      </w:pPr>
    </w:lvl>
    <w:lvl w:ilvl="3" w:tplc="BAE2EDF0">
      <w:start w:val="1"/>
      <w:numFmt w:val="decimal"/>
      <w:lvlText w:val="%4."/>
      <w:lvlJc w:val="left"/>
      <w:pPr>
        <w:ind w:left="2880" w:hanging="360"/>
      </w:pPr>
    </w:lvl>
    <w:lvl w:ilvl="4" w:tplc="963CFCB8">
      <w:start w:val="1"/>
      <w:numFmt w:val="lowerLetter"/>
      <w:lvlText w:val="%5."/>
      <w:lvlJc w:val="left"/>
      <w:pPr>
        <w:ind w:left="3600" w:hanging="360"/>
      </w:pPr>
    </w:lvl>
    <w:lvl w:ilvl="5" w:tplc="D6F077C8">
      <w:start w:val="1"/>
      <w:numFmt w:val="lowerRoman"/>
      <w:lvlText w:val="%6."/>
      <w:lvlJc w:val="right"/>
      <w:pPr>
        <w:ind w:left="4320" w:hanging="180"/>
      </w:pPr>
    </w:lvl>
    <w:lvl w:ilvl="6" w:tplc="C9068C64">
      <w:start w:val="1"/>
      <w:numFmt w:val="decimal"/>
      <w:lvlText w:val="%7."/>
      <w:lvlJc w:val="left"/>
      <w:pPr>
        <w:ind w:left="5040" w:hanging="360"/>
      </w:pPr>
    </w:lvl>
    <w:lvl w:ilvl="7" w:tplc="7B169C52">
      <w:start w:val="1"/>
      <w:numFmt w:val="lowerLetter"/>
      <w:lvlText w:val="%8."/>
      <w:lvlJc w:val="left"/>
      <w:pPr>
        <w:ind w:left="5760" w:hanging="360"/>
      </w:pPr>
    </w:lvl>
    <w:lvl w:ilvl="8" w:tplc="69DCB75E">
      <w:start w:val="1"/>
      <w:numFmt w:val="lowerRoman"/>
      <w:lvlText w:val="%9."/>
      <w:lvlJc w:val="right"/>
      <w:pPr>
        <w:ind w:left="6480" w:hanging="180"/>
      </w:pPr>
    </w:lvl>
  </w:abstractNum>
  <w:abstractNum w:abstractNumId="23" w15:restartNumberingAfterBreak="0">
    <w:nsid w:val="431F3004"/>
    <w:multiLevelType w:val="hybridMultilevel"/>
    <w:tmpl w:val="55C00E5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8E137AA"/>
    <w:multiLevelType w:val="hybridMultilevel"/>
    <w:tmpl w:val="6136B572"/>
    <w:lvl w:ilvl="0" w:tplc="54D4C398">
      <w:start w:val="1"/>
      <w:numFmt w:val="decimal"/>
      <w:lvlText w:val="%1."/>
      <w:lvlJc w:val="left"/>
      <w:pPr>
        <w:ind w:left="1080" w:hanging="360"/>
      </w:pPr>
    </w:lvl>
    <w:lvl w:ilvl="1" w:tplc="5B50A9E4">
      <w:start w:val="1"/>
      <w:numFmt w:val="lowerLetter"/>
      <w:lvlText w:val="%2."/>
      <w:lvlJc w:val="left"/>
      <w:pPr>
        <w:ind w:left="1800" w:hanging="360"/>
      </w:pPr>
    </w:lvl>
    <w:lvl w:ilvl="2" w:tplc="16F88E24">
      <w:start w:val="1"/>
      <w:numFmt w:val="lowerRoman"/>
      <w:lvlText w:val="%3."/>
      <w:lvlJc w:val="right"/>
      <w:pPr>
        <w:ind w:left="2520" w:hanging="180"/>
      </w:pPr>
    </w:lvl>
    <w:lvl w:ilvl="3" w:tplc="6D64EDF4">
      <w:start w:val="1"/>
      <w:numFmt w:val="decimal"/>
      <w:lvlText w:val="%4."/>
      <w:lvlJc w:val="left"/>
      <w:pPr>
        <w:ind w:left="3240" w:hanging="360"/>
      </w:pPr>
    </w:lvl>
    <w:lvl w:ilvl="4" w:tplc="46905EE4">
      <w:start w:val="1"/>
      <w:numFmt w:val="lowerLetter"/>
      <w:lvlText w:val="%5."/>
      <w:lvlJc w:val="left"/>
      <w:pPr>
        <w:ind w:left="3960" w:hanging="360"/>
      </w:pPr>
    </w:lvl>
    <w:lvl w:ilvl="5" w:tplc="A764456E">
      <w:start w:val="1"/>
      <w:numFmt w:val="lowerRoman"/>
      <w:lvlText w:val="%6."/>
      <w:lvlJc w:val="right"/>
      <w:pPr>
        <w:ind w:left="4680" w:hanging="180"/>
      </w:pPr>
    </w:lvl>
    <w:lvl w:ilvl="6" w:tplc="E0CED460">
      <w:start w:val="1"/>
      <w:numFmt w:val="decimal"/>
      <w:lvlText w:val="%7."/>
      <w:lvlJc w:val="left"/>
      <w:pPr>
        <w:ind w:left="5400" w:hanging="360"/>
      </w:pPr>
    </w:lvl>
    <w:lvl w:ilvl="7" w:tplc="E7E618B0">
      <w:start w:val="1"/>
      <w:numFmt w:val="lowerLetter"/>
      <w:lvlText w:val="%8."/>
      <w:lvlJc w:val="left"/>
      <w:pPr>
        <w:ind w:left="6120" w:hanging="360"/>
      </w:pPr>
    </w:lvl>
    <w:lvl w:ilvl="8" w:tplc="6F9C2CAA">
      <w:start w:val="1"/>
      <w:numFmt w:val="lowerRoman"/>
      <w:lvlText w:val="%9."/>
      <w:lvlJc w:val="right"/>
      <w:pPr>
        <w:ind w:left="6840" w:hanging="180"/>
      </w:pPr>
    </w:lvl>
  </w:abstractNum>
  <w:abstractNum w:abstractNumId="25" w15:restartNumberingAfterBreak="0">
    <w:nsid w:val="4B594CCA"/>
    <w:multiLevelType w:val="hybridMultilevel"/>
    <w:tmpl w:val="1A78C48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4E4B6759"/>
    <w:multiLevelType w:val="hybridMultilevel"/>
    <w:tmpl w:val="56E89D90"/>
    <w:lvl w:ilvl="0" w:tplc="3D9E6188">
      <w:start w:val="1"/>
      <w:numFmt w:val="bullet"/>
      <w:lvlText w:val=""/>
      <w:lvlJc w:val="left"/>
      <w:pPr>
        <w:ind w:left="720" w:hanging="283"/>
      </w:pPr>
      <w:rPr>
        <w:rFonts w:ascii="Symbol" w:hAnsi="Symbol" w:hint="default"/>
      </w:rPr>
    </w:lvl>
    <w:lvl w:ilvl="1" w:tplc="F2C874B8">
      <w:start w:val="1"/>
      <w:numFmt w:val="bullet"/>
      <w:lvlText w:val="o"/>
      <w:lvlJc w:val="left"/>
      <w:pPr>
        <w:ind w:left="1440" w:hanging="360"/>
      </w:pPr>
      <w:rPr>
        <w:rFonts w:ascii="Courier New" w:hAnsi="Courier New" w:hint="default"/>
      </w:rPr>
    </w:lvl>
    <w:lvl w:ilvl="2" w:tplc="34D8C97C">
      <w:start w:val="1"/>
      <w:numFmt w:val="bullet"/>
      <w:lvlText w:val=""/>
      <w:lvlJc w:val="left"/>
      <w:pPr>
        <w:ind w:left="2160" w:hanging="360"/>
      </w:pPr>
      <w:rPr>
        <w:rFonts w:ascii="Wingdings" w:hAnsi="Wingdings" w:hint="default"/>
      </w:rPr>
    </w:lvl>
    <w:lvl w:ilvl="3" w:tplc="53287AE0">
      <w:start w:val="1"/>
      <w:numFmt w:val="bullet"/>
      <w:lvlText w:val=""/>
      <w:lvlJc w:val="left"/>
      <w:pPr>
        <w:ind w:left="2880" w:hanging="360"/>
      </w:pPr>
      <w:rPr>
        <w:rFonts w:ascii="Symbol" w:hAnsi="Symbol" w:hint="default"/>
      </w:rPr>
    </w:lvl>
    <w:lvl w:ilvl="4" w:tplc="4EC2DAB6">
      <w:start w:val="1"/>
      <w:numFmt w:val="bullet"/>
      <w:lvlText w:val="o"/>
      <w:lvlJc w:val="left"/>
      <w:pPr>
        <w:ind w:left="3600" w:hanging="360"/>
      </w:pPr>
      <w:rPr>
        <w:rFonts w:ascii="Courier New" w:hAnsi="Courier New" w:hint="default"/>
      </w:rPr>
    </w:lvl>
    <w:lvl w:ilvl="5" w:tplc="3252F8EA">
      <w:start w:val="1"/>
      <w:numFmt w:val="bullet"/>
      <w:lvlText w:val=""/>
      <w:lvlJc w:val="left"/>
      <w:pPr>
        <w:ind w:left="4320" w:hanging="360"/>
      </w:pPr>
      <w:rPr>
        <w:rFonts w:ascii="Wingdings" w:hAnsi="Wingdings" w:hint="default"/>
      </w:rPr>
    </w:lvl>
    <w:lvl w:ilvl="6" w:tplc="D0B0A1F2">
      <w:start w:val="1"/>
      <w:numFmt w:val="bullet"/>
      <w:lvlText w:val=""/>
      <w:lvlJc w:val="left"/>
      <w:pPr>
        <w:ind w:left="5040" w:hanging="360"/>
      </w:pPr>
      <w:rPr>
        <w:rFonts w:ascii="Symbol" w:hAnsi="Symbol" w:hint="default"/>
      </w:rPr>
    </w:lvl>
    <w:lvl w:ilvl="7" w:tplc="3E722F20">
      <w:start w:val="1"/>
      <w:numFmt w:val="bullet"/>
      <w:lvlText w:val="o"/>
      <w:lvlJc w:val="left"/>
      <w:pPr>
        <w:ind w:left="5760" w:hanging="360"/>
      </w:pPr>
      <w:rPr>
        <w:rFonts w:ascii="Courier New" w:hAnsi="Courier New" w:hint="default"/>
      </w:rPr>
    </w:lvl>
    <w:lvl w:ilvl="8" w:tplc="567649F4">
      <w:start w:val="1"/>
      <w:numFmt w:val="bullet"/>
      <w:lvlText w:val=""/>
      <w:lvlJc w:val="left"/>
      <w:pPr>
        <w:ind w:left="6480" w:hanging="360"/>
      </w:pPr>
      <w:rPr>
        <w:rFonts w:ascii="Wingdings" w:hAnsi="Wingdings" w:hint="default"/>
      </w:rPr>
    </w:lvl>
  </w:abstractNum>
  <w:abstractNum w:abstractNumId="27"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9" w15:restartNumberingAfterBreak="0">
    <w:nsid w:val="5B5817A6"/>
    <w:multiLevelType w:val="hybridMultilevel"/>
    <w:tmpl w:val="6C3EE1C4"/>
    <w:lvl w:ilvl="0" w:tplc="B0566888">
      <w:start w:val="1"/>
      <w:numFmt w:val="decimal"/>
      <w:lvlText w:val="%1."/>
      <w:lvlJc w:val="left"/>
      <w:pPr>
        <w:ind w:left="360" w:hanging="360"/>
      </w:pPr>
      <w:rPr>
        <w:rFonts w:ascii="Poppins" w:hAnsi="Poppins" w:cs="Poppin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0" w15:restartNumberingAfterBreak="0">
    <w:nsid w:val="5BF64031"/>
    <w:multiLevelType w:val="hybridMultilevel"/>
    <w:tmpl w:val="6DE4263C"/>
    <w:lvl w:ilvl="0" w:tplc="5164E8B2">
      <w:start w:val="1"/>
      <w:numFmt w:val="bullet"/>
      <w:lvlText w:val=""/>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65B5A"/>
    <w:multiLevelType w:val="hybridMultilevel"/>
    <w:tmpl w:val="95F080D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4694E4B"/>
    <w:multiLevelType w:val="hybridMultilevel"/>
    <w:tmpl w:val="B3986AF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4" w15:restartNumberingAfterBreak="0">
    <w:nsid w:val="67F02A5A"/>
    <w:multiLevelType w:val="hybridMultilevel"/>
    <w:tmpl w:val="180E3D5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8315B0F"/>
    <w:multiLevelType w:val="hybridMultilevel"/>
    <w:tmpl w:val="393657A6"/>
    <w:lvl w:ilvl="0" w:tplc="1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B5623"/>
    <w:multiLevelType w:val="hybridMultilevel"/>
    <w:tmpl w:val="A4D62908"/>
    <w:lvl w:ilvl="0" w:tplc="10000001">
      <w:start w:val="1"/>
      <w:numFmt w:val="bullet"/>
      <w:lvlText w:val=""/>
      <w:lvlJc w:val="left"/>
      <w:pPr>
        <w:ind w:left="810" w:hanging="360"/>
      </w:pPr>
      <w:rPr>
        <w:rFonts w:ascii="Symbol" w:hAnsi="Symbol" w:hint="default"/>
      </w:rPr>
    </w:lvl>
    <w:lvl w:ilvl="1" w:tplc="10000003" w:tentative="1">
      <w:start w:val="1"/>
      <w:numFmt w:val="bullet"/>
      <w:lvlText w:val="o"/>
      <w:lvlJc w:val="left"/>
      <w:pPr>
        <w:ind w:left="1530" w:hanging="360"/>
      </w:pPr>
      <w:rPr>
        <w:rFonts w:ascii="Courier New" w:hAnsi="Courier New" w:cs="Courier New" w:hint="default"/>
      </w:rPr>
    </w:lvl>
    <w:lvl w:ilvl="2" w:tplc="10000005" w:tentative="1">
      <w:start w:val="1"/>
      <w:numFmt w:val="bullet"/>
      <w:lvlText w:val=""/>
      <w:lvlJc w:val="left"/>
      <w:pPr>
        <w:ind w:left="2250" w:hanging="360"/>
      </w:pPr>
      <w:rPr>
        <w:rFonts w:ascii="Wingdings" w:hAnsi="Wingdings" w:hint="default"/>
      </w:rPr>
    </w:lvl>
    <w:lvl w:ilvl="3" w:tplc="10000001" w:tentative="1">
      <w:start w:val="1"/>
      <w:numFmt w:val="bullet"/>
      <w:lvlText w:val=""/>
      <w:lvlJc w:val="left"/>
      <w:pPr>
        <w:ind w:left="2970" w:hanging="360"/>
      </w:pPr>
      <w:rPr>
        <w:rFonts w:ascii="Symbol" w:hAnsi="Symbol" w:hint="default"/>
      </w:rPr>
    </w:lvl>
    <w:lvl w:ilvl="4" w:tplc="10000003" w:tentative="1">
      <w:start w:val="1"/>
      <w:numFmt w:val="bullet"/>
      <w:lvlText w:val="o"/>
      <w:lvlJc w:val="left"/>
      <w:pPr>
        <w:ind w:left="3690" w:hanging="360"/>
      </w:pPr>
      <w:rPr>
        <w:rFonts w:ascii="Courier New" w:hAnsi="Courier New" w:cs="Courier New" w:hint="default"/>
      </w:rPr>
    </w:lvl>
    <w:lvl w:ilvl="5" w:tplc="10000005" w:tentative="1">
      <w:start w:val="1"/>
      <w:numFmt w:val="bullet"/>
      <w:lvlText w:val=""/>
      <w:lvlJc w:val="left"/>
      <w:pPr>
        <w:ind w:left="4410" w:hanging="360"/>
      </w:pPr>
      <w:rPr>
        <w:rFonts w:ascii="Wingdings" w:hAnsi="Wingdings" w:hint="default"/>
      </w:rPr>
    </w:lvl>
    <w:lvl w:ilvl="6" w:tplc="10000001" w:tentative="1">
      <w:start w:val="1"/>
      <w:numFmt w:val="bullet"/>
      <w:lvlText w:val=""/>
      <w:lvlJc w:val="left"/>
      <w:pPr>
        <w:ind w:left="5130" w:hanging="360"/>
      </w:pPr>
      <w:rPr>
        <w:rFonts w:ascii="Symbol" w:hAnsi="Symbol" w:hint="default"/>
      </w:rPr>
    </w:lvl>
    <w:lvl w:ilvl="7" w:tplc="10000003" w:tentative="1">
      <w:start w:val="1"/>
      <w:numFmt w:val="bullet"/>
      <w:lvlText w:val="o"/>
      <w:lvlJc w:val="left"/>
      <w:pPr>
        <w:ind w:left="5850" w:hanging="360"/>
      </w:pPr>
      <w:rPr>
        <w:rFonts w:ascii="Courier New" w:hAnsi="Courier New" w:cs="Courier New" w:hint="default"/>
      </w:rPr>
    </w:lvl>
    <w:lvl w:ilvl="8" w:tplc="10000005" w:tentative="1">
      <w:start w:val="1"/>
      <w:numFmt w:val="bullet"/>
      <w:lvlText w:val=""/>
      <w:lvlJc w:val="left"/>
      <w:pPr>
        <w:ind w:left="6570" w:hanging="360"/>
      </w:pPr>
      <w:rPr>
        <w:rFonts w:ascii="Wingdings" w:hAnsi="Wingdings" w:hint="default"/>
      </w:rPr>
    </w:lvl>
  </w:abstractNum>
  <w:abstractNum w:abstractNumId="37" w15:restartNumberingAfterBreak="0">
    <w:nsid w:val="70570EF6"/>
    <w:multiLevelType w:val="hybridMultilevel"/>
    <w:tmpl w:val="9208E0DE"/>
    <w:lvl w:ilvl="0" w:tplc="1000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26F4F65"/>
    <w:multiLevelType w:val="hybridMultilevel"/>
    <w:tmpl w:val="1E006D0A"/>
    <w:lvl w:ilvl="0" w:tplc="10000003">
      <w:start w:val="1"/>
      <w:numFmt w:val="bullet"/>
      <w:lvlText w:val="o"/>
      <w:lvlJc w:val="left"/>
      <w:pPr>
        <w:ind w:left="1440" w:hanging="360"/>
      </w:pPr>
      <w:rPr>
        <w:rFonts w:ascii="Courier New" w:hAnsi="Courier New" w:cs="Courier New"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num w:numId="1" w16cid:durableId="463738666">
    <w:abstractNumId w:val="7"/>
  </w:num>
  <w:num w:numId="2" w16cid:durableId="1175219482">
    <w:abstractNumId w:val="24"/>
  </w:num>
  <w:num w:numId="3" w16cid:durableId="502597107">
    <w:abstractNumId w:val="20"/>
  </w:num>
  <w:num w:numId="4" w16cid:durableId="701201338">
    <w:abstractNumId w:val="4"/>
  </w:num>
  <w:num w:numId="5" w16cid:durableId="770514098">
    <w:abstractNumId w:val="22"/>
  </w:num>
  <w:num w:numId="6" w16cid:durableId="205679715">
    <w:abstractNumId w:val="26"/>
  </w:num>
  <w:num w:numId="7" w16cid:durableId="1948585711">
    <w:abstractNumId w:val="18"/>
  </w:num>
  <w:num w:numId="8" w16cid:durableId="88739660">
    <w:abstractNumId w:val="11"/>
  </w:num>
  <w:num w:numId="9" w16cid:durableId="115830444">
    <w:abstractNumId w:val="28"/>
  </w:num>
  <w:num w:numId="10" w16cid:durableId="1885631005">
    <w:abstractNumId w:val="31"/>
  </w:num>
  <w:num w:numId="11" w16cid:durableId="926618553">
    <w:abstractNumId w:val="17"/>
  </w:num>
  <w:num w:numId="12" w16cid:durableId="32660387">
    <w:abstractNumId w:val="27"/>
  </w:num>
  <w:num w:numId="13" w16cid:durableId="525023037">
    <w:abstractNumId w:val="33"/>
  </w:num>
  <w:num w:numId="14" w16cid:durableId="993339168">
    <w:abstractNumId w:val="30"/>
  </w:num>
  <w:num w:numId="15" w16cid:durableId="140196647">
    <w:abstractNumId w:val="29"/>
  </w:num>
  <w:num w:numId="16" w16cid:durableId="370497384">
    <w:abstractNumId w:val="36"/>
  </w:num>
  <w:num w:numId="17" w16cid:durableId="162821335">
    <w:abstractNumId w:val="6"/>
  </w:num>
  <w:num w:numId="18" w16cid:durableId="76678368">
    <w:abstractNumId w:val="32"/>
  </w:num>
  <w:num w:numId="19" w16cid:durableId="1719355554">
    <w:abstractNumId w:val="1"/>
  </w:num>
  <w:num w:numId="20" w16cid:durableId="1701277241">
    <w:abstractNumId w:val="25"/>
  </w:num>
  <w:num w:numId="21" w16cid:durableId="915867412">
    <w:abstractNumId w:val="12"/>
  </w:num>
  <w:num w:numId="22" w16cid:durableId="1666088754">
    <w:abstractNumId w:val="23"/>
  </w:num>
  <w:num w:numId="23" w16cid:durableId="1997564830">
    <w:abstractNumId w:val="8"/>
  </w:num>
  <w:num w:numId="24" w16cid:durableId="1605068325">
    <w:abstractNumId w:val="21"/>
  </w:num>
  <w:num w:numId="25" w16cid:durableId="316425729">
    <w:abstractNumId w:val="19"/>
  </w:num>
  <w:num w:numId="26" w16cid:durableId="1616058921">
    <w:abstractNumId w:val="5"/>
  </w:num>
  <w:num w:numId="27" w16cid:durableId="1786148899">
    <w:abstractNumId w:val="14"/>
  </w:num>
  <w:num w:numId="28" w16cid:durableId="1171024437">
    <w:abstractNumId w:val="16"/>
  </w:num>
  <w:num w:numId="29" w16cid:durableId="404760735">
    <w:abstractNumId w:val="9"/>
  </w:num>
  <w:num w:numId="30" w16cid:durableId="976450380">
    <w:abstractNumId w:val="15"/>
  </w:num>
  <w:num w:numId="31" w16cid:durableId="2032146317">
    <w:abstractNumId w:val="0"/>
  </w:num>
  <w:num w:numId="32" w16cid:durableId="17588753">
    <w:abstractNumId w:val="34"/>
  </w:num>
  <w:num w:numId="33" w16cid:durableId="2032952816">
    <w:abstractNumId w:val="37"/>
  </w:num>
  <w:num w:numId="34" w16cid:durableId="370499819">
    <w:abstractNumId w:val="10"/>
  </w:num>
  <w:num w:numId="35" w16cid:durableId="348456575">
    <w:abstractNumId w:val="35"/>
  </w:num>
  <w:num w:numId="36" w16cid:durableId="704673045">
    <w:abstractNumId w:val="3"/>
  </w:num>
  <w:num w:numId="37" w16cid:durableId="1961914606">
    <w:abstractNumId w:val="13"/>
  </w:num>
  <w:num w:numId="38" w16cid:durableId="1575310320">
    <w:abstractNumId w:val="38"/>
  </w:num>
  <w:num w:numId="39" w16cid:durableId="4417297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2370"/>
    <w:rsid w:val="00006FB2"/>
    <w:rsid w:val="00013AAA"/>
    <w:rsid w:val="00013B7A"/>
    <w:rsid w:val="00015927"/>
    <w:rsid w:val="00021021"/>
    <w:rsid w:val="000311CE"/>
    <w:rsid w:val="000327F8"/>
    <w:rsid w:val="000347E5"/>
    <w:rsid w:val="00035BB3"/>
    <w:rsid w:val="000412E6"/>
    <w:rsid w:val="00043782"/>
    <w:rsid w:val="00050A17"/>
    <w:rsid w:val="000521EA"/>
    <w:rsid w:val="00057385"/>
    <w:rsid w:val="000615D0"/>
    <w:rsid w:val="0006182B"/>
    <w:rsid w:val="00064C5D"/>
    <w:rsid w:val="00066B05"/>
    <w:rsid w:val="00076CAC"/>
    <w:rsid w:val="00082288"/>
    <w:rsid w:val="000851BA"/>
    <w:rsid w:val="00086942"/>
    <w:rsid w:val="000959C9"/>
    <w:rsid w:val="000A4167"/>
    <w:rsid w:val="000A6A8A"/>
    <w:rsid w:val="000A6E1F"/>
    <w:rsid w:val="000B1582"/>
    <w:rsid w:val="000C25F8"/>
    <w:rsid w:val="000C55AB"/>
    <w:rsid w:val="000C6465"/>
    <w:rsid w:val="000E1936"/>
    <w:rsid w:val="000F0D61"/>
    <w:rsid w:val="000F3137"/>
    <w:rsid w:val="001001EA"/>
    <w:rsid w:val="00104719"/>
    <w:rsid w:val="0010571D"/>
    <w:rsid w:val="00106149"/>
    <w:rsid w:val="00114571"/>
    <w:rsid w:val="00116301"/>
    <w:rsid w:val="00121C12"/>
    <w:rsid w:val="00122325"/>
    <w:rsid w:val="00136CF0"/>
    <w:rsid w:val="001403F2"/>
    <w:rsid w:val="0015266B"/>
    <w:rsid w:val="00152D71"/>
    <w:rsid w:val="00155995"/>
    <w:rsid w:val="0016210D"/>
    <w:rsid w:val="0016342B"/>
    <w:rsid w:val="00164B12"/>
    <w:rsid w:val="0016527F"/>
    <w:rsid w:val="00173880"/>
    <w:rsid w:val="0018229B"/>
    <w:rsid w:val="00185173"/>
    <w:rsid w:val="00187262"/>
    <w:rsid w:val="00190168"/>
    <w:rsid w:val="00193C9B"/>
    <w:rsid w:val="00194DDD"/>
    <w:rsid w:val="001970AF"/>
    <w:rsid w:val="001A2969"/>
    <w:rsid w:val="001A3432"/>
    <w:rsid w:val="001A45E2"/>
    <w:rsid w:val="001B2DC2"/>
    <w:rsid w:val="001B4726"/>
    <w:rsid w:val="001C4F3F"/>
    <w:rsid w:val="001C53EE"/>
    <w:rsid w:val="001D069F"/>
    <w:rsid w:val="001D377E"/>
    <w:rsid w:val="001E16D3"/>
    <w:rsid w:val="00201B6F"/>
    <w:rsid w:val="00202943"/>
    <w:rsid w:val="0021017D"/>
    <w:rsid w:val="00215C81"/>
    <w:rsid w:val="002256B6"/>
    <w:rsid w:val="002267DF"/>
    <w:rsid w:val="00227882"/>
    <w:rsid w:val="00240090"/>
    <w:rsid w:val="00241555"/>
    <w:rsid w:val="002531CE"/>
    <w:rsid w:val="00263DFB"/>
    <w:rsid w:val="002643CC"/>
    <w:rsid w:val="00266504"/>
    <w:rsid w:val="00272707"/>
    <w:rsid w:val="002759EC"/>
    <w:rsid w:val="00275DFB"/>
    <w:rsid w:val="0029138E"/>
    <w:rsid w:val="00291BE2"/>
    <w:rsid w:val="00294328"/>
    <w:rsid w:val="00295D8B"/>
    <w:rsid w:val="00297D2B"/>
    <w:rsid w:val="002A71ED"/>
    <w:rsid w:val="002C6956"/>
    <w:rsid w:val="002D3A80"/>
    <w:rsid w:val="002D5346"/>
    <w:rsid w:val="002E02DA"/>
    <w:rsid w:val="002E11F2"/>
    <w:rsid w:val="002F349E"/>
    <w:rsid w:val="002F3CAB"/>
    <w:rsid w:val="00301C9B"/>
    <w:rsid w:val="003037D9"/>
    <w:rsid w:val="00310329"/>
    <w:rsid w:val="00324218"/>
    <w:rsid w:val="00332E16"/>
    <w:rsid w:val="00342507"/>
    <w:rsid w:val="00342899"/>
    <w:rsid w:val="0035071C"/>
    <w:rsid w:val="00351A2D"/>
    <w:rsid w:val="00355E60"/>
    <w:rsid w:val="0036203B"/>
    <w:rsid w:val="00376D50"/>
    <w:rsid w:val="00377600"/>
    <w:rsid w:val="0038166E"/>
    <w:rsid w:val="00382A84"/>
    <w:rsid w:val="003939E5"/>
    <w:rsid w:val="003966CA"/>
    <w:rsid w:val="003A00D7"/>
    <w:rsid w:val="003A193E"/>
    <w:rsid w:val="003A2E0C"/>
    <w:rsid w:val="003B5873"/>
    <w:rsid w:val="003B7859"/>
    <w:rsid w:val="003C473C"/>
    <w:rsid w:val="003C7D25"/>
    <w:rsid w:val="003D05A0"/>
    <w:rsid w:val="003D690E"/>
    <w:rsid w:val="003E394C"/>
    <w:rsid w:val="003E49DB"/>
    <w:rsid w:val="003F02A3"/>
    <w:rsid w:val="003F2D56"/>
    <w:rsid w:val="00400580"/>
    <w:rsid w:val="0040140D"/>
    <w:rsid w:val="00404024"/>
    <w:rsid w:val="004129FE"/>
    <w:rsid w:val="00412D48"/>
    <w:rsid w:val="0042060D"/>
    <w:rsid w:val="00422884"/>
    <w:rsid w:val="00430F0C"/>
    <w:rsid w:val="00432831"/>
    <w:rsid w:val="00440F18"/>
    <w:rsid w:val="00441F27"/>
    <w:rsid w:val="00442334"/>
    <w:rsid w:val="00444BA8"/>
    <w:rsid w:val="0044718D"/>
    <w:rsid w:val="004513EB"/>
    <w:rsid w:val="00451FE3"/>
    <w:rsid w:val="00454750"/>
    <w:rsid w:val="004549BB"/>
    <w:rsid w:val="004571B4"/>
    <w:rsid w:val="00462310"/>
    <w:rsid w:val="00467517"/>
    <w:rsid w:val="004749FC"/>
    <w:rsid w:val="00480FF2"/>
    <w:rsid w:val="00494907"/>
    <w:rsid w:val="004A4CD9"/>
    <w:rsid w:val="004A4DC4"/>
    <w:rsid w:val="004A4ED3"/>
    <w:rsid w:val="004B604A"/>
    <w:rsid w:val="004C06F0"/>
    <w:rsid w:val="004C61A4"/>
    <w:rsid w:val="004D5751"/>
    <w:rsid w:val="004E3390"/>
    <w:rsid w:val="004F1C15"/>
    <w:rsid w:val="00502CAC"/>
    <w:rsid w:val="0050345F"/>
    <w:rsid w:val="00511D20"/>
    <w:rsid w:val="00512957"/>
    <w:rsid w:val="00515853"/>
    <w:rsid w:val="00517CEF"/>
    <w:rsid w:val="00525BEA"/>
    <w:rsid w:val="005266CC"/>
    <w:rsid w:val="00534059"/>
    <w:rsid w:val="00546E27"/>
    <w:rsid w:val="00553798"/>
    <w:rsid w:val="00570D4F"/>
    <w:rsid w:val="00573AD1"/>
    <w:rsid w:val="00590903"/>
    <w:rsid w:val="0059105D"/>
    <w:rsid w:val="005B2512"/>
    <w:rsid w:val="005B494C"/>
    <w:rsid w:val="005C2A7D"/>
    <w:rsid w:val="005C2F96"/>
    <w:rsid w:val="005C6C26"/>
    <w:rsid w:val="005C7B35"/>
    <w:rsid w:val="005E1C8B"/>
    <w:rsid w:val="005E405A"/>
    <w:rsid w:val="005E456D"/>
    <w:rsid w:val="005E4F0A"/>
    <w:rsid w:val="005E6620"/>
    <w:rsid w:val="005F2158"/>
    <w:rsid w:val="005F7292"/>
    <w:rsid w:val="00606C2C"/>
    <w:rsid w:val="006087B0"/>
    <w:rsid w:val="00610769"/>
    <w:rsid w:val="006108C3"/>
    <w:rsid w:val="0061131A"/>
    <w:rsid w:val="00616775"/>
    <w:rsid w:val="0062C875"/>
    <w:rsid w:val="00630D2C"/>
    <w:rsid w:val="006352E4"/>
    <w:rsid w:val="00640E82"/>
    <w:rsid w:val="006413FD"/>
    <w:rsid w:val="00642E43"/>
    <w:rsid w:val="00660EF8"/>
    <w:rsid w:val="0067562B"/>
    <w:rsid w:val="00675E56"/>
    <w:rsid w:val="00677DB8"/>
    <w:rsid w:val="006821C2"/>
    <w:rsid w:val="006A4614"/>
    <w:rsid w:val="006B1131"/>
    <w:rsid w:val="006B7E48"/>
    <w:rsid w:val="006C2B69"/>
    <w:rsid w:val="006C6E93"/>
    <w:rsid w:val="006D2EB9"/>
    <w:rsid w:val="006D3884"/>
    <w:rsid w:val="006E031C"/>
    <w:rsid w:val="006E1381"/>
    <w:rsid w:val="006E2AC0"/>
    <w:rsid w:val="006E67C2"/>
    <w:rsid w:val="006F2A63"/>
    <w:rsid w:val="00704598"/>
    <w:rsid w:val="00704EAB"/>
    <w:rsid w:val="0071047F"/>
    <w:rsid w:val="00716C55"/>
    <w:rsid w:val="00721D20"/>
    <w:rsid w:val="007262D6"/>
    <w:rsid w:val="00742E95"/>
    <w:rsid w:val="00750DFF"/>
    <w:rsid w:val="00753936"/>
    <w:rsid w:val="007609A7"/>
    <w:rsid w:val="00772D31"/>
    <w:rsid w:val="0078214E"/>
    <w:rsid w:val="007832C8"/>
    <w:rsid w:val="00783CB4"/>
    <w:rsid w:val="007850AD"/>
    <w:rsid w:val="00785D8C"/>
    <w:rsid w:val="00794A28"/>
    <w:rsid w:val="007A2A0D"/>
    <w:rsid w:val="007A7A31"/>
    <w:rsid w:val="007C2F3E"/>
    <w:rsid w:val="007D1F59"/>
    <w:rsid w:val="007D33F4"/>
    <w:rsid w:val="007D41FB"/>
    <w:rsid w:val="007D4A0F"/>
    <w:rsid w:val="007F200B"/>
    <w:rsid w:val="007F74BD"/>
    <w:rsid w:val="00803ED2"/>
    <w:rsid w:val="00810173"/>
    <w:rsid w:val="00810EFA"/>
    <w:rsid w:val="0082399E"/>
    <w:rsid w:val="0082683A"/>
    <w:rsid w:val="008307ED"/>
    <w:rsid w:val="0083372B"/>
    <w:rsid w:val="00835264"/>
    <w:rsid w:val="00841825"/>
    <w:rsid w:val="00846A09"/>
    <w:rsid w:val="00852C6F"/>
    <w:rsid w:val="00856F83"/>
    <w:rsid w:val="00857D07"/>
    <w:rsid w:val="008603F2"/>
    <w:rsid w:val="00865B9A"/>
    <w:rsid w:val="00882883"/>
    <w:rsid w:val="00882A8F"/>
    <w:rsid w:val="00882DA5"/>
    <w:rsid w:val="00894BE2"/>
    <w:rsid w:val="00896FE9"/>
    <w:rsid w:val="008A01F3"/>
    <w:rsid w:val="008A029B"/>
    <w:rsid w:val="008A590A"/>
    <w:rsid w:val="008A6874"/>
    <w:rsid w:val="008B10E8"/>
    <w:rsid w:val="008B540E"/>
    <w:rsid w:val="008E51D5"/>
    <w:rsid w:val="008E77F2"/>
    <w:rsid w:val="008F0518"/>
    <w:rsid w:val="00900E5D"/>
    <w:rsid w:val="009207E9"/>
    <w:rsid w:val="00921DD3"/>
    <w:rsid w:val="00932422"/>
    <w:rsid w:val="0093274E"/>
    <w:rsid w:val="0093587F"/>
    <w:rsid w:val="00940247"/>
    <w:rsid w:val="00941EF2"/>
    <w:rsid w:val="00953C99"/>
    <w:rsid w:val="0096421F"/>
    <w:rsid w:val="009642A4"/>
    <w:rsid w:val="00970228"/>
    <w:rsid w:val="009737C0"/>
    <w:rsid w:val="00976A00"/>
    <w:rsid w:val="00983A92"/>
    <w:rsid w:val="009A1BD9"/>
    <w:rsid w:val="009A6BB9"/>
    <w:rsid w:val="009B01D3"/>
    <w:rsid w:val="009D01EB"/>
    <w:rsid w:val="009D22DF"/>
    <w:rsid w:val="009D4B9B"/>
    <w:rsid w:val="009E68CB"/>
    <w:rsid w:val="009F0DB1"/>
    <w:rsid w:val="009F1160"/>
    <w:rsid w:val="009F1246"/>
    <w:rsid w:val="009F3C10"/>
    <w:rsid w:val="009F57E3"/>
    <w:rsid w:val="009F691B"/>
    <w:rsid w:val="00A31807"/>
    <w:rsid w:val="00A321F9"/>
    <w:rsid w:val="00A33155"/>
    <w:rsid w:val="00A35C46"/>
    <w:rsid w:val="00A371B9"/>
    <w:rsid w:val="00A37E55"/>
    <w:rsid w:val="00A44DAC"/>
    <w:rsid w:val="00A44DFC"/>
    <w:rsid w:val="00A50748"/>
    <w:rsid w:val="00A53CFE"/>
    <w:rsid w:val="00A558E3"/>
    <w:rsid w:val="00A55E11"/>
    <w:rsid w:val="00A60B2C"/>
    <w:rsid w:val="00A61C88"/>
    <w:rsid w:val="00A62B07"/>
    <w:rsid w:val="00A64D26"/>
    <w:rsid w:val="00A702E8"/>
    <w:rsid w:val="00A72FDD"/>
    <w:rsid w:val="00A775DC"/>
    <w:rsid w:val="00A82636"/>
    <w:rsid w:val="00A96EDA"/>
    <w:rsid w:val="00A975E7"/>
    <w:rsid w:val="00AA160B"/>
    <w:rsid w:val="00AB1686"/>
    <w:rsid w:val="00AB764D"/>
    <w:rsid w:val="00AC22BA"/>
    <w:rsid w:val="00AD64C2"/>
    <w:rsid w:val="00AE26FD"/>
    <w:rsid w:val="00AE725B"/>
    <w:rsid w:val="00AF3DAF"/>
    <w:rsid w:val="00AF52DF"/>
    <w:rsid w:val="00AF6A6E"/>
    <w:rsid w:val="00B0090F"/>
    <w:rsid w:val="00B02699"/>
    <w:rsid w:val="00B306B5"/>
    <w:rsid w:val="00B30A4B"/>
    <w:rsid w:val="00B30DC4"/>
    <w:rsid w:val="00B37955"/>
    <w:rsid w:val="00B42B7B"/>
    <w:rsid w:val="00B579D0"/>
    <w:rsid w:val="00B62F05"/>
    <w:rsid w:val="00B7436B"/>
    <w:rsid w:val="00B75CC9"/>
    <w:rsid w:val="00B80C18"/>
    <w:rsid w:val="00B9352D"/>
    <w:rsid w:val="00B94D41"/>
    <w:rsid w:val="00B97FB4"/>
    <w:rsid w:val="00BA4B46"/>
    <w:rsid w:val="00BC1AC9"/>
    <w:rsid w:val="00BC37CA"/>
    <w:rsid w:val="00BC6874"/>
    <w:rsid w:val="00BC86AE"/>
    <w:rsid w:val="00BE0907"/>
    <w:rsid w:val="00BE1ED9"/>
    <w:rsid w:val="00BE3BC3"/>
    <w:rsid w:val="00BF31C6"/>
    <w:rsid w:val="00BF3857"/>
    <w:rsid w:val="00C022B5"/>
    <w:rsid w:val="00C04F75"/>
    <w:rsid w:val="00C072C7"/>
    <w:rsid w:val="00C16BA6"/>
    <w:rsid w:val="00C2031D"/>
    <w:rsid w:val="00C25ABC"/>
    <w:rsid w:val="00C26871"/>
    <w:rsid w:val="00C26D6B"/>
    <w:rsid w:val="00C30228"/>
    <w:rsid w:val="00C31A2A"/>
    <w:rsid w:val="00C37FAC"/>
    <w:rsid w:val="00C45201"/>
    <w:rsid w:val="00C5617F"/>
    <w:rsid w:val="00C61CB4"/>
    <w:rsid w:val="00C62546"/>
    <w:rsid w:val="00C63913"/>
    <w:rsid w:val="00C654F1"/>
    <w:rsid w:val="00C65997"/>
    <w:rsid w:val="00C845B4"/>
    <w:rsid w:val="00C85C21"/>
    <w:rsid w:val="00C867A4"/>
    <w:rsid w:val="00C86E18"/>
    <w:rsid w:val="00C9020A"/>
    <w:rsid w:val="00C903DF"/>
    <w:rsid w:val="00C91938"/>
    <w:rsid w:val="00C955CD"/>
    <w:rsid w:val="00C97383"/>
    <w:rsid w:val="00CA2E01"/>
    <w:rsid w:val="00CA504C"/>
    <w:rsid w:val="00CB0118"/>
    <w:rsid w:val="00CC2632"/>
    <w:rsid w:val="00CD440B"/>
    <w:rsid w:val="00D0039A"/>
    <w:rsid w:val="00D00D06"/>
    <w:rsid w:val="00D05372"/>
    <w:rsid w:val="00D13887"/>
    <w:rsid w:val="00D15A6D"/>
    <w:rsid w:val="00D16569"/>
    <w:rsid w:val="00D215A3"/>
    <w:rsid w:val="00D255F3"/>
    <w:rsid w:val="00D25745"/>
    <w:rsid w:val="00D352EE"/>
    <w:rsid w:val="00D367F4"/>
    <w:rsid w:val="00D46673"/>
    <w:rsid w:val="00D54BB0"/>
    <w:rsid w:val="00D55458"/>
    <w:rsid w:val="00D5687E"/>
    <w:rsid w:val="00D60123"/>
    <w:rsid w:val="00D708B8"/>
    <w:rsid w:val="00D729EE"/>
    <w:rsid w:val="00D73201"/>
    <w:rsid w:val="00D745F0"/>
    <w:rsid w:val="00D76CB0"/>
    <w:rsid w:val="00D82F8B"/>
    <w:rsid w:val="00D8461F"/>
    <w:rsid w:val="00D90D7E"/>
    <w:rsid w:val="00D9573D"/>
    <w:rsid w:val="00DA0407"/>
    <w:rsid w:val="00DB1A0F"/>
    <w:rsid w:val="00DB7BCA"/>
    <w:rsid w:val="00DC7100"/>
    <w:rsid w:val="00DD313B"/>
    <w:rsid w:val="00DD78B2"/>
    <w:rsid w:val="00DF700C"/>
    <w:rsid w:val="00E0705E"/>
    <w:rsid w:val="00E10997"/>
    <w:rsid w:val="00E10E01"/>
    <w:rsid w:val="00E22B42"/>
    <w:rsid w:val="00E27E4F"/>
    <w:rsid w:val="00E30708"/>
    <w:rsid w:val="00E45F5E"/>
    <w:rsid w:val="00E46617"/>
    <w:rsid w:val="00E63CA0"/>
    <w:rsid w:val="00E747B5"/>
    <w:rsid w:val="00E839A2"/>
    <w:rsid w:val="00E97319"/>
    <w:rsid w:val="00EA4BBF"/>
    <w:rsid w:val="00EB318F"/>
    <w:rsid w:val="00EB32B9"/>
    <w:rsid w:val="00EC4706"/>
    <w:rsid w:val="00EC54D8"/>
    <w:rsid w:val="00EF2007"/>
    <w:rsid w:val="00F047AC"/>
    <w:rsid w:val="00F04E91"/>
    <w:rsid w:val="00F13048"/>
    <w:rsid w:val="00F14323"/>
    <w:rsid w:val="00F16E5C"/>
    <w:rsid w:val="00F253AB"/>
    <w:rsid w:val="00F26373"/>
    <w:rsid w:val="00F35226"/>
    <w:rsid w:val="00F37913"/>
    <w:rsid w:val="00F45A40"/>
    <w:rsid w:val="00F47FB1"/>
    <w:rsid w:val="00F572FF"/>
    <w:rsid w:val="00F618C4"/>
    <w:rsid w:val="00F62986"/>
    <w:rsid w:val="00F71915"/>
    <w:rsid w:val="00F719EA"/>
    <w:rsid w:val="00F81D96"/>
    <w:rsid w:val="00F81E38"/>
    <w:rsid w:val="00F8375D"/>
    <w:rsid w:val="00F83DDA"/>
    <w:rsid w:val="00F85934"/>
    <w:rsid w:val="00F958F1"/>
    <w:rsid w:val="00FA0ED0"/>
    <w:rsid w:val="00FB53C1"/>
    <w:rsid w:val="00FB5B14"/>
    <w:rsid w:val="00FC3B06"/>
    <w:rsid w:val="00FC5D17"/>
    <w:rsid w:val="00FD63CB"/>
    <w:rsid w:val="00FD651E"/>
    <w:rsid w:val="00FE0D48"/>
    <w:rsid w:val="00FE6B92"/>
    <w:rsid w:val="00FF2258"/>
    <w:rsid w:val="00FF500C"/>
    <w:rsid w:val="0145365B"/>
    <w:rsid w:val="01BADD34"/>
    <w:rsid w:val="01F48FD2"/>
    <w:rsid w:val="0218191B"/>
    <w:rsid w:val="022187BE"/>
    <w:rsid w:val="023053F2"/>
    <w:rsid w:val="024AC0EF"/>
    <w:rsid w:val="025CD230"/>
    <w:rsid w:val="02695BD8"/>
    <w:rsid w:val="02D67ADE"/>
    <w:rsid w:val="02DBC6D8"/>
    <w:rsid w:val="02F8CF43"/>
    <w:rsid w:val="0301EF15"/>
    <w:rsid w:val="032CD424"/>
    <w:rsid w:val="035AE812"/>
    <w:rsid w:val="03D644E4"/>
    <w:rsid w:val="042382E5"/>
    <w:rsid w:val="0442EA1E"/>
    <w:rsid w:val="04FF51F3"/>
    <w:rsid w:val="0529F514"/>
    <w:rsid w:val="0569F44C"/>
    <w:rsid w:val="056EF690"/>
    <w:rsid w:val="0570FCF1"/>
    <w:rsid w:val="0593B6BE"/>
    <w:rsid w:val="05BBCA33"/>
    <w:rsid w:val="05DAA89A"/>
    <w:rsid w:val="0608F52D"/>
    <w:rsid w:val="06682604"/>
    <w:rsid w:val="068ED547"/>
    <w:rsid w:val="06A5EE73"/>
    <w:rsid w:val="06B4A913"/>
    <w:rsid w:val="070CC80A"/>
    <w:rsid w:val="071574CB"/>
    <w:rsid w:val="073EC7E8"/>
    <w:rsid w:val="07E77E7D"/>
    <w:rsid w:val="083171AF"/>
    <w:rsid w:val="084B1DE0"/>
    <w:rsid w:val="089670FD"/>
    <w:rsid w:val="08A3D689"/>
    <w:rsid w:val="08ACDD75"/>
    <w:rsid w:val="08D77A62"/>
    <w:rsid w:val="08DEDB3F"/>
    <w:rsid w:val="08F2845E"/>
    <w:rsid w:val="08FCBDDA"/>
    <w:rsid w:val="093D9605"/>
    <w:rsid w:val="098C9F95"/>
    <w:rsid w:val="09A22F69"/>
    <w:rsid w:val="0A2EE561"/>
    <w:rsid w:val="0A509D13"/>
    <w:rsid w:val="0A616F1E"/>
    <w:rsid w:val="0AB27DA6"/>
    <w:rsid w:val="0AB7B608"/>
    <w:rsid w:val="0AED6749"/>
    <w:rsid w:val="0AF8FB58"/>
    <w:rsid w:val="0B3BD3FD"/>
    <w:rsid w:val="0BE51D1D"/>
    <w:rsid w:val="0C6FA628"/>
    <w:rsid w:val="0C7F4BB5"/>
    <w:rsid w:val="0C926F12"/>
    <w:rsid w:val="0CF64CEF"/>
    <w:rsid w:val="0CFE8C99"/>
    <w:rsid w:val="0D24AEAF"/>
    <w:rsid w:val="0D257B8D"/>
    <w:rsid w:val="0D2D724E"/>
    <w:rsid w:val="0D48233C"/>
    <w:rsid w:val="0D6EFACA"/>
    <w:rsid w:val="0D71A4A6"/>
    <w:rsid w:val="0D76DFC8"/>
    <w:rsid w:val="0DDFC313"/>
    <w:rsid w:val="0DEB162C"/>
    <w:rsid w:val="0E01614D"/>
    <w:rsid w:val="0E6AAB91"/>
    <w:rsid w:val="0E7188D8"/>
    <w:rsid w:val="0EC3CC80"/>
    <w:rsid w:val="0EE3430B"/>
    <w:rsid w:val="0F0999FA"/>
    <w:rsid w:val="0F1A2E4C"/>
    <w:rsid w:val="0F57B9C5"/>
    <w:rsid w:val="0F641F25"/>
    <w:rsid w:val="1030C70A"/>
    <w:rsid w:val="103D6324"/>
    <w:rsid w:val="1084A5E1"/>
    <w:rsid w:val="10ADC4F0"/>
    <w:rsid w:val="10D1BFFF"/>
    <w:rsid w:val="10F83AE5"/>
    <w:rsid w:val="11540121"/>
    <w:rsid w:val="11735158"/>
    <w:rsid w:val="11AFD211"/>
    <w:rsid w:val="12916937"/>
    <w:rsid w:val="12ABF889"/>
    <w:rsid w:val="12AEFBAF"/>
    <w:rsid w:val="137ADCE9"/>
    <w:rsid w:val="13924674"/>
    <w:rsid w:val="139BD455"/>
    <w:rsid w:val="13C744CF"/>
    <w:rsid w:val="147DB64A"/>
    <w:rsid w:val="147EBD3A"/>
    <w:rsid w:val="14FE6D0C"/>
    <w:rsid w:val="151A857F"/>
    <w:rsid w:val="15587184"/>
    <w:rsid w:val="155B77B1"/>
    <w:rsid w:val="15D1001B"/>
    <w:rsid w:val="16028B7B"/>
    <w:rsid w:val="1603F359"/>
    <w:rsid w:val="160FCFA4"/>
    <w:rsid w:val="1651C8F6"/>
    <w:rsid w:val="16665037"/>
    <w:rsid w:val="1691B70C"/>
    <w:rsid w:val="16BDB76A"/>
    <w:rsid w:val="16CA6B51"/>
    <w:rsid w:val="16E45F21"/>
    <w:rsid w:val="174489C6"/>
    <w:rsid w:val="177A47B9"/>
    <w:rsid w:val="178CA08A"/>
    <w:rsid w:val="17B227C1"/>
    <w:rsid w:val="17B567D5"/>
    <w:rsid w:val="183AC58E"/>
    <w:rsid w:val="186888DF"/>
    <w:rsid w:val="18DE2D49"/>
    <w:rsid w:val="1926E734"/>
    <w:rsid w:val="194F4B0C"/>
    <w:rsid w:val="195F2D76"/>
    <w:rsid w:val="19DEA6C3"/>
    <w:rsid w:val="19F8C048"/>
    <w:rsid w:val="1A0C44BD"/>
    <w:rsid w:val="1A108C3E"/>
    <w:rsid w:val="1A5143DD"/>
    <w:rsid w:val="1A6FC528"/>
    <w:rsid w:val="1A74B9E0"/>
    <w:rsid w:val="1AC35135"/>
    <w:rsid w:val="1AC8D5E0"/>
    <w:rsid w:val="1B108112"/>
    <w:rsid w:val="1B16440A"/>
    <w:rsid w:val="1B2530E5"/>
    <w:rsid w:val="1B4B1A26"/>
    <w:rsid w:val="1B7824EC"/>
    <w:rsid w:val="1B79D993"/>
    <w:rsid w:val="1B8D40CB"/>
    <w:rsid w:val="1BA5EEE3"/>
    <w:rsid w:val="1C08C2AB"/>
    <w:rsid w:val="1C5893BE"/>
    <w:rsid w:val="1C623050"/>
    <w:rsid w:val="1C84269E"/>
    <w:rsid w:val="1C8800AA"/>
    <w:rsid w:val="1CDCC9E7"/>
    <w:rsid w:val="1D5355DC"/>
    <w:rsid w:val="1DBF55CA"/>
    <w:rsid w:val="1DE6A8D6"/>
    <w:rsid w:val="1DE742E7"/>
    <w:rsid w:val="1E307812"/>
    <w:rsid w:val="1E597A23"/>
    <w:rsid w:val="1E8AC658"/>
    <w:rsid w:val="1E9C096D"/>
    <w:rsid w:val="1ECE3984"/>
    <w:rsid w:val="1EDE0AC7"/>
    <w:rsid w:val="1F29845C"/>
    <w:rsid w:val="1FA94F4A"/>
    <w:rsid w:val="1FD3D1B5"/>
    <w:rsid w:val="20039193"/>
    <w:rsid w:val="2065BC46"/>
    <w:rsid w:val="206D3C8A"/>
    <w:rsid w:val="20F0398D"/>
    <w:rsid w:val="2105D299"/>
    <w:rsid w:val="211D6AC9"/>
    <w:rsid w:val="212853DE"/>
    <w:rsid w:val="21A7D531"/>
    <w:rsid w:val="21AACAE8"/>
    <w:rsid w:val="21B4EBAD"/>
    <w:rsid w:val="2242D9B4"/>
    <w:rsid w:val="22855C52"/>
    <w:rsid w:val="228B0D39"/>
    <w:rsid w:val="228D2772"/>
    <w:rsid w:val="22AF45DC"/>
    <w:rsid w:val="22D726CD"/>
    <w:rsid w:val="232143A8"/>
    <w:rsid w:val="23A12B10"/>
    <w:rsid w:val="23FC3454"/>
    <w:rsid w:val="248DEC54"/>
    <w:rsid w:val="24921730"/>
    <w:rsid w:val="24C0AC70"/>
    <w:rsid w:val="24E651A4"/>
    <w:rsid w:val="253A1AAC"/>
    <w:rsid w:val="255BBBBF"/>
    <w:rsid w:val="2570BF85"/>
    <w:rsid w:val="2578B28C"/>
    <w:rsid w:val="2579D469"/>
    <w:rsid w:val="25A2EA30"/>
    <w:rsid w:val="25A9A7D7"/>
    <w:rsid w:val="25D42966"/>
    <w:rsid w:val="260648E9"/>
    <w:rsid w:val="26250FE1"/>
    <w:rsid w:val="26C5A8DF"/>
    <w:rsid w:val="26D111C5"/>
    <w:rsid w:val="26F76B67"/>
    <w:rsid w:val="26F9F993"/>
    <w:rsid w:val="27230A41"/>
    <w:rsid w:val="27533A2C"/>
    <w:rsid w:val="276725DA"/>
    <w:rsid w:val="279E8A43"/>
    <w:rsid w:val="27B3D0A7"/>
    <w:rsid w:val="27BD04DF"/>
    <w:rsid w:val="2875D09A"/>
    <w:rsid w:val="2882DD88"/>
    <w:rsid w:val="28951FCE"/>
    <w:rsid w:val="28CF444C"/>
    <w:rsid w:val="28E36D4D"/>
    <w:rsid w:val="293974B8"/>
    <w:rsid w:val="2964F372"/>
    <w:rsid w:val="29CF1265"/>
    <w:rsid w:val="29D38D65"/>
    <w:rsid w:val="2A0A92CB"/>
    <w:rsid w:val="2AE83E6D"/>
    <w:rsid w:val="2AF98DDB"/>
    <w:rsid w:val="2B12176E"/>
    <w:rsid w:val="2B4D546E"/>
    <w:rsid w:val="2B64F576"/>
    <w:rsid w:val="2BB2AFF2"/>
    <w:rsid w:val="2C38E1E3"/>
    <w:rsid w:val="2C43BDDD"/>
    <w:rsid w:val="2C582CB6"/>
    <w:rsid w:val="2C5E1D21"/>
    <w:rsid w:val="2C74FD70"/>
    <w:rsid w:val="2CBB5C8E"/>
    <w:rsid w:val="2CD2F0AE"/>
    <w:rsid w:val="2CEE66BF"/>
    <w:rsid w:val="2D41D0D5"/>
    <w:rsid w:val="2D68230F"/>
    <w:rsid w:val="2D92421A"/>
    <w:rsid w:val="2DA88164"/>
    <w:rsid w:val="2DB7058B"/>
    <w:rsid w:val="2E731F4F"/>
    <w:rsid w:val="2E9965CB"/>
    <w:rsid w:val="2EB6F27D"/>
    <w:rsid w:val="2ECDDA6A"/>
    <w:rsid w:val="2F3B2B66"/>
    <w:rsid w:val="2FBF7D09"/>
    <w:rsid w:val="2FC775DC"/>
    <w:rsid w:val="30230FDE"/>
    <w:rsid w:val="3085E4D1"/>
    <w:rsid w:val="309CAD25"/>
    <w:rsid w:val="315BA443"/>
    <w:rsid w:val="3172B7B0"/>
    <w:rsid w:val="31A64123"/>
    <w:rsid w:val="31BA454B"/>
    <w:rsid w:val="31CFF5F6"/>
    <w:rsid w:val="330CA30C"/>
    <w:rsid w:val="33E259FD"/>
    <w:rsid w:val="33E6EE47"/>
    <w:rsid w:val="3413F742"/>
    <w:rsid w:val="3450893E"/>
    <w:rsid w:val="349E52D3"/>
    <w:rsid w:val="34F5F35E"/>
    <w:rsid w:val="34FA2042"/>
    <w:rsid w:val="35061A97"/>
    <w:rsid w:val="3511AF2E"/>
    <w:rsid w:val="3598078D"/>
    <w:rsid w:val="35B36D20"/>
    <w:rsid w:val="367B4B4C"/>
    <w:rsid w:val="36EFE07F"/>
    <w:rsid w:val="36FE78F8"/>
    <w:rsid w:val="37BCD6F5"/>
    <w:rsid w:val="37E44B98"/>
    <w:rsid w:val="382B1069"/>
    <w:rsid w:val="3868941B"/>
    <w:rsid w:val="38AAE5FF"/>
    <w:rsid w:val="3906595A"/>
    <w:rsid w:val="3951A506"/>
    <w:rsid w:val="3954F694"/>
    <w:rsid w:val="396D1623"/>
    <w:rsid w:val="399EB84A"/>
    <w:rsid w:val="39E4C873"/>
    <w:rsid w:val="3A652FAF"/>
    <w:rsid w:val="3A74ED46"/>
    <w:rsid w:val="3AF11734"/>
    <w:rsid w:val="3B0FED93"/>
    <w:rsid w:val="3B2E68DE"/>
    <w:rsid w:val="3B3947C2"/>
    <w:rsid w:val="3B451D9F"/>
    <w:rsid w:val="3B61A884"/>
    <w:rsid w:val="3BB5E9B6"/>
    <w:rsid w:val="3BDB1172"/>
    <w:rsid w:val="3C1CEC68"/>
    <w:rsid w:val="3C39AE47"/>
    <w:rsid w:val="3C59C0A5"/>
    <w:rsid w:val="3C729918"/>
    <w:rsid w:val="3C7F2F85"/>
    <w:rsid w:val="3CBF667E"/>
    <w:rsid w:val="3CD927ED"/>
    <w:rsid w:val="3CEE34C1"/>
    <w:rsid w:val="3D1264AB"/>
    <w:rsid w:val="3D472B29"/>
    <w:rsid w:val="3D6F7EFD"/>
    <w:rsid w:val="3E68C219"/>
    <w:rsid w:val="3F211C92"/>
    <w:rsid w:val="3F3F4E84"/>
    <w:rsid w:val="3F812F1F"/>
    <w:rsid w:val="3F937607"/>
    <w:rsid w:val="3FA9EB08"/>
    <w:rsid w:val="3FBAAAA0"/>
    <w:rsid w:val="3FCC701C"/>
    <w:rsid w:val="3FE79324"/>
    <w:rsid w:val="405C7FC6"/>
    <w:rsid w:val="40A1535F"/>
    <w:rsid w:val="40B197A3"/>
    <w:rsid w:val="40D02E1F"/>
    <w:rsid w:val="40E1CE80"/>
    <w:rsid w:val="414EAA1A"/>
    <w:rsid w:val="4177FFF9"/>
    <w:rsid w:val="41AE73A2"/>
    <w:rsid w:val="4219CA8F"/>
    <w:rsid w:val="4228A8DA"/>
    <w:rsid w:val="4311F280"/>
    <w:rsid w:val="435537C4"/>
    <w:rsid w:val="43628A05"/>
    <w:rsid w:val="4385DE02"/>
    <w:rsid w:val="4390A010"/>
    <w:rsid w:val="43920D6E"/>
    <w:rsid w:val="43BCE60D"/>
    <w:rsid w:val="43C27B6A"/>
    <w:rsid w:val="43E2EEBA"/>
    <w:rsid w:val="444D10C5"/>
    <w:rsid w:val="44595D67"/>
    <w:rsid w:val="455B6E71"/>
    <w:rsid w:val="464BDEAA"/>
    <w:rsid w:val="469C7DF0"/>
    <w:rsid w:val="46B386A4"/>
    <w:rsid w:val="46DCDD5F"/>
    <w:rsid w:val="46E5471F"/>
    <w:rsid w:val="46F7A965"/>
    <w:rsid w:val="47A3EA41"/>
    <w:rsid w:val="47C4729F"/>
    <w:rsid w:val="47D0F29B"/>
    <w:rsid w:val="480B9761"/>
    <w:rsid w:val="482DC458"/>
    <w:rsid w:val="48ACCB40"/>
    <w:rsid w:val="48DC4BA0"/>
    <w:rsid w:val="48DEB0C0"/>
    <w:rsid w:val="49300ECD"/>
    <w:rsid w:val="4937A781"/>
    <w:rsid w:val="4A160E59"/>
    <w:rsid w:val="4A28AA54"/>
    <w:rsid w:val="4A39B393"/>
    <w:rsid w:val="4A9C62D3"/>
    <w:rsid w:val="4AC4585E"/>
    <w:rsid w:val="4B55A3CF"/>
    <w:rsid w:val="4BDEC589"/>
    <w:rsid w:val="4C666A36"/>
    <w:rsid w:val="4C7C9F75"/>
    <w:rsid w:val="4C7F5CB6"/>
    <w:rsid w:val="4C9A9E2F"/>
    <w:rsid w:val="4D5FF4BA"/>
    <w:rsid w:val="4D69B5F7"/>
    <w:rsid w:val="4D774487"/>
    <w:rsid w:val="4D8E637D"/>
    <w:rsid w:val="4DA0FAC9"/>
    <w:rsid w:val="4DC0C120"/>
    <w:rsid w:val="4DE6AD69"/>
    <w:rsid w:val="4DFF4163"/>
    <w:rsid w:val="4E4561AF"/>
    <w:rsid w:val="4E70C1BB"/>
    <w:rsid w:val="4ECE9168"/>
    <w:rsid w:val="4F8596A8"/>
    <w:rsid w:val="4FACE664"/>
    <w:rsid w:val="50086944"/>
    <w:rsid w:val="509BDEDA"/>
    <w:rsid w:val="514E81DD"/>
    <w:rsid w:val="5150F1A4"/>
    <w:rsid w:val="5196BC19"/>
    <w:rsid w:val="51C2E3AF"/>
    <w:rsid w:val="51C3FC4C"/>
    <w:rsid w:val="51C72B17"/>
    <w:rsid w:val="5219457C"/>
    <w:rsid w:val="52284764"/>
    <w:rsid w:val="5242CC4F"/>
    <w:rsid w:val="52572397"/>
    <w:rsid w:val="5278DD86"/>
    <w:rsid w:val="528F6B99"/>
    <w:rsid w:val="52AEF2A4"/>
    <w:rsid w:val="52DDB2ED"/>
    <w:rsid w:val="535A2835"/>
    <w:rsid w:val="5385F021"/>
    <w:rsid w:val="53E2CDFD"/>
    <w:rsid w:val="543AA620"/>
    <w:rsid w:val="54553219"/>
    <w:rsid w:val="55791C87"/>
    <w:rsid w:val="55C5D479"/>
    <w:rsid w:val="55D84D10"/>
    <w:rsid w:val="566ECBD6"/>
    <w:rsid w:val="5672D449"/>
    <w:rsid w:val="56D3D465"/>
    <w:rsid w:val="56EE7528"/>
    <w:rsid w:val="570DE479"/>
    <w:rsid w:val="5719F8D5"/>
    <w:rsid w:val="572878B7"/>
    <w:rsid w:val="57775616"/>
    <w:rsid w:val="5783B10C"/>
    <w:rsid w:val="57DE8E0A"/>
    <w:rsid w:val="57F8A8E9"/>
    <w:rsid w:val="58130204"/>
    <w:rsid w:val="581A5A17"/>
    <w:rsid w:val="582C638A"/>
    <w:rsid w:val="5875D1F4"/>
    <w:rsid w:val="588057E3"/>
    <w:rsid w:val="592C6DF6"/>
    <w:rsid w:val="593E0CF5"/>
    <w:rsid w:val="594F2D84"/>
    <w:rsid w:val="595DB1B3"/>
    <w:rsid w:val="59F8C02E"/>
    <w:rsid w:val="5A3538CC"/>
    <w:rsid w:val="5A3FFA3B"/>
    <w:rsid w:val="5A8793F3"/>
    <w:rsid w:val="5A957A84"/>
    <w:rsid w:val="5B23B1C2"/>
    <w:rsid w:val="5B6D825F"/>
    <w:rsid w:val="5BAF0B12"/>
    <w:rsid w:val="5BC536C4"/>
    <w:rsid w:val="5BE50F24"/>
    <w:rsid w:val="5C87284B"/>
    <w:rsid w:val="5CBAF4F8"/>
    <w:rsid w:val="5D02373E"/>
    <w:rsid w:val="5D07223D"/>
    <w:rsid w:val="5D0F674F"/>
    <w:rsid w:val="5D2EAACF"/>
    <w:rsid w:val="5D4BDB2A"/>
    <w:rsid w:val="5DF82644"/>
    <w:rsid w:val="5DFB72E1"/>
    <w:rsid w:val="5E8BA25C"/>
    <w:rsid w:val="5F00156D"/>
    <w:rsid w:val="5F37AA65"/>
    <w:rsid w:val="5F619ADD"/>
    <w:rsid w:val="5F8BF161"/>
    <w:rsid w:val="5FCBEAAA"/>
    <w:rsid w:val="5FED7675"/>
    <w:rsid w:val="600C4F50"/>
    <w:rsid w:val="608B251A"/>
    <w:rsid w:val="609B2F0A"/>
    <w:rsid w:val="60DBED92"/>
    <w:rsid w:val="613F1E34"/>
    <w:rsid w:val="61CF4551"/>
    <w:rsid w:val="62F0C062"/>
    <w:rsid w:val="6370BD59"/>
    <w:rsid w:val="63DA131A"/>
    <w:rsid w:val="646378F9"/>
    <w:rsid w:val="6499208B"/>
    <w:rsid w:val="64CDF07E"/>
    <w:rsid w:val="6519B6C5"/>
    <w:rsid w:val="6546266A"/>
    <w:rsid w:val="65631FA2"/>
    <w:rsid w:val="6573E553"/>
    <w:rsid w:val="65D18DC4"/>
    <w:rsid w:val="66040D2E"/>
    <w:rsid w:val="668EDEAF"/>
    <w:rsid w:val="672D43E9"/>
    <w:rsid w:val="67552DBE"/>
    <w:rsid w:val="678982A3"/>
    <w:rsid w:val="67CC1419"/>
    <w:rsid w:val="67CF7B1F"/>
    <w:rsid w:val="680AF828"/>
    <w:rsid w:val="687B8ED2"/>
    <w:rsid w:val="68BDD881"/>
    <w:rsid w:val="6913C555"/>
    <w:rsid w:val="69236E18"/>
    <w:rsid w:val="69BE6B6B"/>
    <w:rsid w:val="69BEBC47"/>
    <w:rsid w:val="69D79491"/>
    <w:rsid w:val="6A06B99D"/>
    <w:rsid w:val="6A1D3FE7"/>
    <w:rsid w:val="6AF72D40"/>
    <w:rsid w:val="6AFAFAAD"/>
    <w:rsid w:val="6B345A0B"/>
    <w:rsid w:val="6B3645EC"/>
    <w:rsid w:val="6B4CC51B"/>
    <w:rsid w:val="6BDDB57B"/>
    <w:rsid w:val="6BF740F5"/>
    <w:rsid w:val="6C2445F8"/>
    <w:rsid w:val="6C3C7A68"/>
    <w:rsid w:val="6C40F785"/>
    <w:rsid w:val="6C781F5B"/>
    <w:rsid w:val="6C9BAC82"/>
    <w:rsid w:val="6CC17EA3"/>
    <w:rsid w:val="6CF38678"/>
    <w:rsid w:val="6D46F3E3"/>
    <w:rsid w:val="6D6F6E7E"/>
    <w:rsid w:val="6DB67880"/>
    <w:rsid w:val="6E09DC51"/>
    <w:rsid w:val="6E2F88A8"/>
    <w:rsid w:val="6E4B2768"/>
    <w:rsid w:val="6E8864FB"/>
    <w:rsid w:val="6EADB4E3"/>
    <w:rsid w:val="6EE9223A"/>
    <w:rsid w:val="6F062DD1"/>
    <w:rsid w:val="6F38269D"/>
    <w:rsid w:val="6F38BA15"/>
    <w:rsid w:val="6F68F254"/>
    <w:rsid w:val="701F71A1"/>
    <w:rsid w:val="707ECD09"/>
    <w:rsid w:val="712147FD"/>
    <w:rsid w:val="71AF71CA"/>
    <w:rsid w:val="71C5D8C8"/>
    <w:rsid w:val="71D36E36"/>
    <w:rsid w:val="71DFE8AA"/>
    <w:rsid w:val="72266FE5"/>
    <w:rsid w:val="727DC2DC"/>
    <w:rsid w:val="73C62BD4"/>
    <w:rsid w:val="73F02729"/>
    <w:rsid w:val="740040F3"/>
    <w:rsid w:val="74158BDE"/>
    <w:rsid w:val="74D35DDE"/>
    <w:rsid w:val="75110CB8"/>
    <w:rsid w:val="75380F46"/>
    <w:rsid w:val="75404623"/>
    <w:rsid w:val="761F67B0"/>
    <w:rsid w:val="762EF317"/>
    <w:rsid w:val="7655EEF1"/>
    <w:rsid w:val="765E0FBC"/>
    <w:rsid w:val="767E41FB"/>
    <w:rsid w:val="76C913E9"/>
    <w:rsid w:val="76E0A072"/>
    <w:rsid w:val="76E48C06"/>
    <w:rsid w:val="77557713"/>
    <w:rsid w:val="77570225"/>
    <w:rsid w:val="77711C59"/>
    <w:rsid w:val="77A9FBF3"/>
    <w:rsid w:val="77D16EE4"/>
    <w:rsid w:val="781DD2B5"/>
    <w:rsid w:val="781F047A"/>
    <w:rsid w:val="78233617"/>
    <w:rsid w:val="785C517F"/>
    <w:rsid w:val="786C1B91"/>
    <w:rsid w:val="7916D5D1"/>
    <w:rsid w:val="793F3495"/>
    <w:rsid w:val="794572B6"/>
    <w:rsid w:val="79562DDD"/>
    <w:rsid w:val="795CBDBB"/>
    <w:rsid w:val="795CF5BE"/>
    <w:rsid w:val="798F4674"/>
    <w:rsid w:val="79D19EDD"/>
    <w:rsid w:val="79E360CB"/>
    <w:rsid w:val="7A26108E"/>
    <w:rsid w:val="7A52204E"/>
    <w:rsid w:val="7A85C381"/>
    <w:rsid w:val="7A9B24D6"/>
    <w:rsid w:val="7AACD2D0"/>
    <w:rsid w:val="7AC57A61"/>
    <w:rsid w:val="7AC61393"/>
    <w:rsid w:val="7B3A2693"/>
    <w:rsid w:val="7B7EE9ED"/>
    <w:rsid w:val="7B99143F"/>
    <w:rsid w:val="7C757B18"/>
    <w:rsid w:val="7CF55F2D"/>
    <w:rsid w:val="7D0676A2"/>
    <w:rsid w:val="7D0E308F"/>
    <w:rsid w:val="7D447EB0"/>
    <w:rsid w:val="7D5BFCCF"/>
    <w:rsid w:val="7D67C006"/>
    <w:rsid w:val="7D68B871"/>
    <w:rsid w:val="7DEA123F"/>
    <w:rsid w:val="7E03B25A"/>
    <w:rsid w:val="7E4AD83C"/>
    <w:rsid w:val="7EA65FB8"/>
    <w:rsid w:val="7EAC435C"/>
    <w:rsid w:val="7F56867E"/>
    <w:rsid w:val="7F6CAB2C"/>
    <w:rsid w:val="7F7EE36B"/>
    <w:rsid w:val="7F8CE6AA"/>
    <w:rsid w:val="7FB45F4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FA"/>
    <w:pPr>
      <w:spacing w:after="0" w:line="240" w:lineRule="auto"/>
    </w:pPr>
    <w:rPr>
      <w:rFonts w:ascii="Poppins" w:eastAsia="Cambria" w:hAnsi="Poppins" w:cs="Times New Roman"/>
      <w:sz w:val="20"/>
      <w:szCs w:val="24"/>
      <w:lang w:val="es-ES_tradnl"/>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val="en-GB" w:eastAsia="en-GB"/>
    </w:rPr>
  </w:style>
  <w:style w:type="paragraph" w:styleId="Heading2">
    <w:name w:val="heading 2"/>
    <w:basedOn w:val="SIT-LS"/>
    <w:next w:val="Normal"/>
    <w:link w:val="Heading2Char"/>
    <w:uiPriority w:val="9"/>
    <w:unhideWhenUsed/>
    <w:qFormat/>
    <w:rsid w:val="00A60B2C"/>
    <w:pPr>
      <w:keepLines/>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val="en-GB"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lang w:val="en-GB"/>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lang w:val="en-GB"/>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9"/>
      </w:numPr>
      <w:spacing w:after="240" w:line="336" w:lineRule="auto"/>
      <w:ind w:left="924" w:hanging="357"/>
    </w:pPr>
    <w:rPr>
      <w:rFonts w:asciiTheme="minorHAnsi" w:eastAsiaTheme="minorHAnsi" w:hAnsiTheme="minorHAnsi" w:cstheme="minorBidi"/>
      <w:sz w:val="22"/>
      <w:szCs w:val="22"/>
      <w:lang w:val="en-GB"/>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lang w:val="en-GB"/>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719EA"/>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lang w:val="en-GB"/>
    </w:rPr>
  </w:style>
  <w:style w:type="character" w:customStyle="1" w:styleId="SIT-LSChar">
    <w:name w:val="SIT-LS Char"/>
    <w:basedOn w:val="DefaultParagraphFont"/>
    <w:link w:val="SIT-LS"/>
    <w:rsid w:val="00F719EA"/>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A60B2C"/>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lang w:val="en-GB"/>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val="en-GB"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983A92"/>
    <w:rPr>
      <w:szCs w:val="20"/>
    </w:rPr>
  </w:style>
  <w:style w:type="character" w:customStyle="1" w:styleId="FootnoteTextChar">
    <w:name w:val="Footnote Text Char"/>
    <w:basedOn w:val="DefaultParagraphFont"/>
    <w:link w:val="FootnoteText"/>
    <w:uiPriority w:val="99"/>
    <w:semiHidden/>
    <w:rsid w:val="00983A92"/>
    <w:rPr>
      <w:rFonts w:ascii="Poppins" w:eastAsia="Cambria" w:hAnsi="Poppins" w:cs="Times New Roman"/>
      <w:sz w:val="20"/>
      <w:szCs w:val="20"/>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013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XfqaJqm5nCk" TargetMode="External"/><Relationship Id="rId18" Type="http://schemas.openxmlformats.org/officeDocument/2006/relationships/hyperlink" Target="https://www.youtube.com/watch?v=Qk33zVR_I48"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3.epa.gov/acidrain/education/site_students/phscale.html" TargetMode="External"/><Relationship Id="rId7" Type="http://schemas.openxmlformats.org/officeDocument/2006/relationships/settings" Target="settings.xml"/><Relationship Id="rId12" Type="http://schemas.openxmlformats.org/officeDocument/2006/relationships/hyperlink" Target="https://creativecommons.org/licenses/by-sa/4.0/" TargetMode="External"/><Relationship Id="rId17" Type="http://schemas.openxmlformats.org/officeDocument/2006/relationships/hyperlink" Target="https://www.youtube.com/watch?v=0BSaMH4hINY"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enially.com/" TargetMode="External"/><Relationship Id="rId20" Type="http://schemas.openxmlformats.org/officeDocument/2006/relationships/hyperlink" Target="https://energyeducation.ca/encyclopedia/The_pH_scal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adlet.com/" TargetMode="External"/><Relationship Id="rId23" Type="http://schemas.openxmlformats.org/officeDocument/2006/relationships/image" Target="media/image2.jp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youtube.com/watch?v=KfWvdSyW6Io"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9_41tu48ls8" TargetMode="External"/><Relationship Id="rId22" Type="http://schemas.openxmlformats.org/officeDocument/2006/relationships/hyperlink" Target="https://www.albert.io/blog/how-to-calculate-ph-in-chemistry/"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4FC839-9F3C-4838-810C-BFF7A843ED57}"/>
</file>

<file path=customXml/itemProps2.xml><?xml version="1.0" encoding="utf-8"?>
<ds:datastoreItem xmlns:ds="http://schemas.openxmlformats.org/officeDocument/2006/customXml" ds:itemID="{960668A6-61AC-4635-9296-C073D342B80F}">
  <ds:schemaRefs>
    <ds:schemaRef ds:uri="http://schemas.microsoft.com/sharepoint/v3/contenttype/forms"/>
  </ds:schemaRefs>
</ds:datastoreItem>
</file>

<file path=customXml/itemProps3.xml><?xml version="1.0" encoding="utf-8"?>
<ds:datastoreItem xmlns:ds="http://schemas.openxmlformats.org/officeDocument/2006/customXml" ds:itemID="{F1AC5E79-C198-41FA-B3E2-8CC323823886}">
  <ds:schemaRefs>
    <ds:schemaRef ds:uri="http://schemas.openxmlformats.org/officeDocument/2006/bibliography"/>
  </ds:schemaRefs>
</ds:datastoreItem>
</file>

<file path=customXml/itemProps4.xml><?xml version="1.0" encoding="utf-8"?>
<ds:datastoreItem xmlns:ds="http://schemas.openxmlformats.org/officeDocument/2006/customXml" ds:itemID="{E3C85FF2-E286-4349-AF5E-5A636BF2F1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25</Pages>
  <Words>6609</Words>
  <Characters>37672</Characters>
  <Application>Microsoft Office Word</Application>
  <DocSecurity>0</DocSecurity>
  <Lines>313</Lines>
  <Paragraphs>88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ItNow</Company>
  <LinksUpToDate>false</LinksUpToDate>
  <CharactersWithSpaces>44193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267</cp:revision>
  <dcterms:created xsi:type="dcterms:W3CDTF">2024-03-06T10:19:00Z</dcterms:created>
  <dcterms:modified xsi:type="dcterms:W3CDTF">2025-03-12T14:23:00Z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